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60FB857E" w14:textId="3D1F0C55" w:rsidR="00DF1ABE" w:rsidRDefault="00DF1ABE" w:rsidP="00EB30FF">
      <w:pPr>
        <w:ind w:left="180"/>
        <w:rPr>
          <w:rFonts w:ascii="Calibri" w:eastAsia="Times New Roman" w:hAnsi="Calibri" w:cs="Calibri"/>
          <w:color w:val="000000"/>
        </w:rPr>
      </w:pPr>
      <w:r w:rsidRPr="00DF1ABE">
        <w:rPr>
          <w:rFonts w:ascii="Calibri" w:eastAsia="Times New Roman" w:hAnsi="Calibri" w:cs="Calibri"/>
          <w:color w:val="000000"/>
        </w:rPr>
        <w:t xml:space="preserve">N2_V08 device targeting projects ~25% reduction in gate capacitance and CV/I, in line with TSMC disclosure.   </w:t>
      </w:r>
      <w:r w:rsidR="003E7813">
        <w:rPr>
          <w:rFonts w:ascii="Calibri" w:eastAsia="Times New Roman" w:hAnsi="Calibri" w:cs="Calibri"/>
          <w:color w:val="000000"/>
        </w:rPr>
        <w:t>E</w:t>
      </w:r>
      <w:r w:rsidR="003E7813" w:rsidRPr="00DF1ABE">
        <w:rPr>
          <w:rFonts w:ascii="Calibri" w:eastAsia="Times New Roman" w:hAnsi="Calibri" w:cs="Calibri"/>
          <w:color w:val="000000"/>
        </w:rPr>
        <w:t xml:space="preserve">nabled by </w:t>
      </w:r>
      <w:r w:rsidR="003E7813">
        <w:rPr>
          <w:rFonts w:ascii="Calibri" w:eastAsia="Times New Roman" w:hAnsi="Calibri" w:cs="Calibri"/>
          <w:color w:val="000000"/>
        </w:rPr>
        <w:t>GAA, t</w:t>
      </w:r>
      <w:r w:rsidRPr="00DF1ABE">
        <w:rPr>
          <w:rFonts w:ascii="Calibri" w:eastAsia="Times New Roman" w:hAnsi="Calibri" w:cs="Calibri"/>
          <w:color w:val="000000"/>
        </w:rPr>
        <w:t xml:space="preserve">he performance booster comes from mobility change subject to (100) surface orientation, </w:t>
      </w:r>
      <w:r w:rsidR="00863624" w:rsidRPr="00DF1ABE">
        <w:rPr>
          <w:rFonts w:ascii="Calibri" w:eastAsia="Times New Roman" w:hAnsi="Calibri" w:cs="Calibri"/>
          <w:color w:val="000000"/>
        </w:rPr>
        <w:t>and effective width</w:t>
      </w:r>
      <w:r w:rsidR="00863624" w:rsidRPr="00DF1ABE">
        <w:rPr>
          <w:rFonts w:ascii="Calibri" w:eastAsia="Times New Roman" w:hAnsi="Calibri" w:cs="Calibri"/>
          <w:color w:val="000000"/>
        </w:rPr>
        <w:t xml:space="preserve"> </w:t>
      </w:r>
      <w:r w:rsidR="00863624">
        <w:rPr>
          <w:rFonts w:ascii="Calibri" w:eastAsia="Times New Roman" w:hAnsi="Calibri" w:cs="Calibri"/>
          <w:color w:val="000000"/>
        </w:rPr>
        <w:t xml:space="preserve">and </w:t>
      </w:r>
      <w:r w:rsidRPr="00DF1ABE">
        <w:rPr>
          <w:rFonts w:ascii="Calibri" w:eastAsia="Times New Roman" w:hAnsi="Calibri" w:cs="Calibri"/>
          <w:color w:val="000000"/>
        </w:rPr>
        <w:t xml:space="preserve">gate length reduction.  N2 V08 std cell SPX/RFX flow is ready to generate L1 PP.   4 Design Rule permutations (V11-V14) are developed for 1.2x logic density mockup assessment; cell layout study is in progress.  </w:t>
      </w:r>
    </w:p>
    <w:p w14:paraId="1E03F021" w14:textId="181FEA5F" w:rsidR="00907B29" w:rsidRDefault="00907B29" w:rsidP="0039572B">
      <w:pPr>
        <w:ind w:left="180"/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06FE82C1" w14:textId="60FF9958" w:rsidR="004326A2" w:rsidRDefault="004326A2" w:rsidP="00B051A4">
      <w:pPr>
        <w:ind w:left="180"/>
      </w:pPr>
      <w:r>
        <w:rPr>
          <w:color w:val="000000"/>
        </w:rPr>
        <w:t xml:space="preserve">SRAM FT continue to develop micro-architecture spec and test spec for Electric Pond while flesh out key issues including die-stacking I/O and bank/bank-group staggering scheme.  The availability of packaging supplier for Embedded 2.3D for </w:t>
      </w:r>
      <w:proofErr w:type="spellStart"/>
      <w:r>
        <w:rPr>
          <w:color w:val="000000"/>
        </w:rPr>
        <w:t>UCIe</w:t>
      </w:r>
      <w:proofErr w:type="spellEnd"/>
      <w:r>
        <w:rPr>
          <w:color w:val="000000"/>
        </w:rPr>
        <w:t xml:space="preserve"> PHY validation is high risk.  As the scope is being assessed, Electric Pond is tracking to late Q4’22 to early Q1’23 </w:t>
      </w:r>
      <w:proofErr w:type="spellStart"/>
      <w:r>
        <w:rPr>
          <w:color w:val="000000"/>
        </w:rPr>
        <w:t>tapeout</w:t>
      </w:r>
      <w:proofErr w:type="spellEnd"/>
      <w:r>
        <w:rPr>
          <w:color w:val="000000"/>
        </w:rPr>
        <w:t xml:space="preserve">, therefore unregistered from Oct’22 N6 shuttle.   </w:t>
      </w:r>
      <w:r w:rsidR="00B051A4" w:rsidRPr="00B051A4">
        <w:rPr>
          <w:color w:val="000000"/>
        </w:rPr>
        <w:t>Little or no schedule risk to disaggregated cache OKR is expected.</w:t>
      </w:r>
    </w:p>
    <w:p w14:paraId="248445D9" w14:textId="55F7AC70" w:rsidR="00C311FF" w:rsidRDefault="00C311FF" w:rsidP="004326A2">
      <w:pPr>
        <w:ind w:left="180"/>
        <w:rPr>
          <w:rFonts w:ascii="Calibri" w:eastAsia="Times New Roman" w:hAnsi="Calibri" w:cs="Calibri"/>
          <w:color w:val="000000"/>
        </w:rPr>
      </w:pPr>
    </w:p>
    <w:sectPr w:rsidR="00C3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058"/>
    <w:rsid w:val="000B63A3"/>
    <w:rsid w:val="000B6871"/>
    <w:rsid w:val="000B6A2C"/>
    <w:rsid w:val="000B70F4"/>
    <w:rsid w:val="000B73B9"/>
    <w:rsid w:val="000C0390"/>
    <w:rsid w:val="000C0BF8"/>
    <w:rsid w:val="000C16DB"/>
    <w:rsid w:val="000C2921"/>
    <w:rsid w:val="000C42C5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3A90"/>
    <w:rsid w:val="001543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2955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3421"/>
    <w:rsid w:val="0025380B"/>
    <w:rsid w:val="002541C5"/>
    <w:rsid w:val="00255B80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CD3"/>
    <w:rsid w:val="0046212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3B80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B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0362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17747"/>
    <w:rsid w:val="0092068B"/>
    <w:rsid w:val="00920E28"/>
    <w:rsid w:val="00921424"/>
    <w:rsid w:val="00921A27"/>
    <w:rsid w:val="00922F66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2DC3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704F"/>
    <w:rsid w:val="00A1744B"/>
    <w:rsid w:val="00A17460"/>
    <w:rsid w:val="00A1759B"/>
    <w:rsid w:val="00A17810"/>
    <w:rsid w:val="00A178A1"/>
    <w:rsid w:val="00A20E6C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421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6E04"/>
    <w:rsid w:val="00BB7F6B"/>
    <w:rsid w:val="00BC1043"/>
    <w:rsid w:val="00BC1136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5EE3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C87"/>
    <w:rsid w:val="00D548B5"/>
    <w:rsid w:val="00D564AD"/>
    <w:rsid w:val="00D572B7"/>
    <w:rsid w:val="00D574EF"/>
    <w:rsid w:val="00D60035"/>
    <w:rsid w:val="00D60071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A86"/>
    <w:rsid w:val="00DB5C26"/>
    <w:rsid w:val="00DB62E1"/>
    <w:rsid w:val="00DB6477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1ABE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0F5"/>
    <w:rsid w:val="00F352BE"/>
    <w:rsid w:val="00F35EE8"/>
    <w:rsid w:val="00F36967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474C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36</cp:revision>
  <dcterms:created xsi:type="dcterms:W3CDTF">2022-08-06T10:25:00Z</dcterms:created>
  <dcterms:modified xsi:type="dcterms:W3CDTF">2022-08-06T16:23:00Z</dcterms:modified>
</cp:coreProperties>
</file>