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251" w14:textId="77777777" w:rsidR="002D0485" w:rsidRDefault="002D0485" w:rsidP="002D0485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3F53E95D" w14:textId="77777777" w:rsidR="002D0485" w:rsidRDefault="002D0485" w:rsidP="002D0485">
      <w:pPr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18F6ECC7" w14:textId="35A68013" w:rsidR="002148A5" w:rsidRDefault="00C51FE2" w:rsidP="00283F82">
      <w:pPr>
        <w:ind w:left="180"/>
      </w:pPr>
      <w:r>
        <w:t xml:space="preserve">Q2 Fellow Connect </w:t>
      </w:r>
      <w:r w:rsidR="00974223">
        <w:t>was hel</w:t>
      </w:r>
      <w:r w:rsidR="001E7173">
        <w:t>d</w:t>
      </w:r>
      <w:r w:rsidR="00974223">
        <w:t xml:space="preserve"> on Thursday, Apr/7.  Ben Sell and Kevin Fis</w:t>
      </w:r>
      <w:r w:rsidR="000F28C4">
        <w:t>cher were invited to speak to P12</w:t>
      </w:r>
      <w:r w:rsidR="00ED68A2">
        <w:t xml:space="preserve">76/77 and P1278 correspondingly.  </w:t>
      </w:r>
      <w:r w:rsidR="00DB31DD">
        <w:t>~</w:t>
      </w:r>
      <w:r w:rsidR="00A05045">
        <w:t>1</w:t>
      </w:r>
      <w:r w:rsidR="003F7DA1">
        <w:t>7</w:t>
      </w:r>
      <w:r w:rsidR="00A05045">
        <w:t xml:space="preserve">% </w:t>
      </w:r>
      <w:r w:rsidR="009622E7">
        <w:t xml:space="preserve">node-to-node </w:t>
      </w:r>
      <w:r w:rsidR="00183EAA">
        <w:t xml:space="preserve">iso power performance </w:t>
      </w:r>
      <w:r w:rsidR="00183EAA">
        <w:t xml:space="preserve">improvement </w:t>
      </w:r>
      <w:r w:rsidR="00716D31">
        <w:t>is expected</w:t>
      </w:r>
      <w:r w:rsidR="00716D31">
        <w:t xml:space="preserve"> </w:t>
      </w:r>
      <w:r w:rsidR="00790373">
        <w:t xml:space="preserve">from Intel 4 to Intel 18A </w:t>
      </w:r>
      <w:r w:rsidR="004E11F6">
        <w:t xml:space="preserve">to achieve </w:t>
      </w:r>
      <w:r w:rsidR="003C76C4">
        <w:t>technology leadership in 2025.</w:t>
      </w:r>
      <w:r w:rsidR="00EA3F1C">
        <w:t xml:space="preserve">  </w:t>
      </w:r>
      <w:r w:rsidR="00DB31DD">
        <w:t>~</w:t>
      </w:r>
      <w:r w:rsidR="00E1779B">
        <w:t>+</w:t>
      </w:r>
      <w:r w:rsidR="00EA3F1C">
        <w:t xml:space="preserve">30% cost of transition </w:t>
      </w:r>
      <w:r w:rsidR="00E1108E">
        <w:t xml:space="preserve">for ~2x transistor density </w:t>
      </w:r>
      <w:r w:rsidR="00EA3F1C">
        <w:t xml:space="preserve">is expected for every 2 nodes.  </w:t>
      </w:r>
      <w:r w:rsidR="00996C6E">
        <w:t xml:space="preserve"> </w:t>
      </w:r>
      <w:r w:rsidR="00EA3F1C">
        <w:t xml:space="preserve"> </w:t>
      </w:r>
      <w:r w:rsidR="00846AB2">
        <w:t>Like</w:t>
      </w:r>
      <w:r w:rsidR="009F696F">
        <w:t xml:space="preserve"> TSMC, </w:t>
      </w:r>
      <w:r w:rsidR="00996C6E">
        <w:t>SRAM cell</w:t>
      </w:r>
      <w:r w:rsidR="00CB3D85">
        <w:t xml:space="preserve"> </w:t>
      </w:r>
      <w:r w:rsidR="00FA7133">
        <w:t xml:space="preserve">is </w:t>
      </w:r>
      <w:r w:rsidR="009F696F">
        <w:t>not scaling.</w:t>
      </w:r>
      <w:r w:rsidR="00846AB2">
        <w:t xml:space="preserve"> </w:t>
      </w:r>
      <w:proofErr w:type="gramStart"/>
      <w:r w:rsidR="00F517E2">
        <w:t>In order to</w:t>
      </w:r>
      <w:proofErr w:type="gramEnd"/>
      <w:r w:rsidR="00F517E2">
        <w:t xml:space="preserve"> </w:t>
      </w:r>
      <w:r w:rsidR="00F517E2">
        <w:t xml:space="preserve">regain the leaderships </w:t>
      </w:r>
      <w:r w:rsidR="006F3901">
        <w:t>by 2025, t</w:t>
      </w:r>
      <w:r w:rsidR="00846AB2">
        <w:t xml:space="preserve">he </w:t>
      </w:r>
      <w:r w:rsidR="009649ED">
        <w:t>compress</w:t>
      </w:r>
      <w:r w:rsidR="00635E09">
        <w:t>ed</w:t>
      </w:r>
      <w:r w:rsidR="009649ED">
        <w:t xml:space="preserve"> learning cycle </w:t>
      </w:r>
      <w:r w:rsidR="006F3901">
        <w:t xml:space="preserve">strategies </w:t>
      </w:r>
      <w:r w:rsidR="00262DBA">
        <w:t xml:space="preserve">include </w:t>
      </w:r>
      <w:r w:rsidR="00DF4C5F">
        <w:t xml:space="preserve">nimble on small increment, </w:t>
      </w:r>
      <w:r w:rsidR="001B48D7">
        <w:t xml:space="preserve">large synergy node to node, tight engagement </w:t>
      </w:r>
      <w:r w:rsidR="00AA3776">
        <w:t xml:space="preserve">with suppliers, </w:t>
      </w:r>
      <w:r w:rsidR="000E70F9">
        <w:t>prioritiz</w:t>
      </w:r>
      <w:r w:rsidR="00A9795B">
        <w:t>ing</w:t>
      </w:r>
      <w:r w:rsidR="000E70F9">
        <w:t xml:space="preserve"> manufacturability and </w:t>
      </w:r>
      <w:r w:rsidR="00D92A1B">
        <w:t>controllability</w:t>
      </w:r>
      <w:r w:rsidR="000E70F9">
        <w:t>.</w:t>
      </w:r>
      <w:r w:rsidR="001E7173">
        <w:t xml:space="preserve"> </w:t>
      </w:r>
      <w:r w:rsidR="00DD29BD">
        <w:t>Intel 4 deploy</w:t>
      </w:r>
      <w:r w:rsidR="00593B6B">
        <w:t>s</w:t>
      </w:r>
      <w:r w:rsidR="00DD29BD">
        <w:t xml:space="preserve"> EUV</w:t>
      </w:r>
      <w:r w:rsidR="00593B6B">
        <w:t xml:space="preserve"> + gridded layout</w:t>
      </w:r>
      <w:r w:rsidR="0048616F">
        <w:t xml:space="preserve">; Intel 3 </w:t>
      </w:r>
      <w:r w:rsidR="00522A89">
        <w:t xml:space="preserve">is </w:t>
      </w:r>
      <w:r w:rsidR="002F4845">
        <w:t xml:space="preserve">PPA </w:t>
      </w:r>
      <w:r w:rsidR="00522A89">
        <w:t xml:space="preserve">optimized </w:t>
      </w:r>
      <w:r w:rsidR="002F4845">
        <w:t xml:space="preserve">version of Intel 4 </w:t>
      </w:r>
      <w:r w:rsidR="00A60C84">
        <w:t>using</w:t>
      </w:r>
      <w:r w:rsidR="002F4845">
        <w:t xml:space="preserve"> DTCO, </w:t>
      </w:r>
      <w:r w:rsidR="00A60C84">
        <w:t>Layout</w:t>
      </w:r>
      <w:r w:rsidR="000716BC">
        <w:t xml:space="preserve"> tooling </w:t>
      </w:r>
      <w:r w:rsidR="00A60C84">
        <w:t xml:space="preserve">and </w:t>
      </w:r>
      <w:r w:rsidR="000716BC">
        <w:t xml:space="preserve">additional </w:t>
      </w:r>
      <w:r w:rsidR="00A60C84">
        <w:t>process</w:t>
      </w:r>
      <w:r w:rsidR="000716BC">
        <w:t xml:space="preserve"> optimization</w:t>
      </w:r>
      <w:r w:rsidR="00A60C84">
        <w:t>.  Power Via</w:t>
      </w:r>
      <w:r w:rsidR="00993275">
        <w:t xml:space="preserve"> </w:t>
      </w:r>
      <w:r w:rsidR="000716BC">
        <w:t xml:space="preserve">is </w:t>
      </w:r>
      <w:r w:rsidR="00993275">
        <w:t>introduced</w:t>
      </w:r>
      <w:r w:rsidR="000716BC">
        <w:t xml:space="preserve"> in P1277</w:t>
      </w:r>
      <w:r w:rsidR="00993275">
        <w:t xml:space="preserve"> </w:t>
      </w:r>
      <w:r w:rsidR="000716BC">
        <w:t xml:space="preserve">to </w:t>
      </w:r>
      <w:r w:rsidR="006422D9">
        <w:t xml:space="preserve">reduce </w:t>
      </w:r>
      <w:r w:rsidR="000716BC">
        <w:t>the transiti</w:t>
      </w:r>
      <w:r w:rsidR="006422D9">
        <w:t>on risk</w:t>
      </w:r>
      <w:r w:rsidR="000716BC">
        <w:t xml:space="preserve"> from FF to NS (P1278</w:t>
      </w:r>
      <w:r w:rsidR="00494C9A">
        <w:t>/20A</w:t>
      </w:r>
      <w:r w:rsidR="000716BC">
        <w:t>).</w:t>
      </w:r>
      <w:r w:rsidR="00697A69">
        <w:t xml:space="preserve">  </w:t>
      </w:r>
      <w:r w:rsidR="00BB0CC9">
        <w:t xml:space="preserve">Test vehicles </w:t>
      </w:r>
      <w:r w:rsidR="00BB0CC9">
        <w:t>are</w:t>
      </w:r>
      <w:r w:rsidR="00BB0CC9">
        <w:t xml:space="preserve"> on track.  </w:t>
      </w:r>
      <w:r w:rsidR="00697A69">
        <w:t xml:space="preserve"> </w:t>
      </w:r>
      <w:r w:rsidR="00F21BAE">
        <w:t xml:space="preserve">ARL is </w:t>
      </w:r>
      <w:r w:rsidR="00DE2EB4">
        <w:t xml:space="preserve">P1278 </w:t>
      </w:r>
      <w:r w:rsidR="00F21BAE">
        <w:t xml:space="preserve">NTI alpha product.  </w:t>
      </w:r>
      <w:r w:rsidR="00952A87">
        <w:t xml:space="preserve">PTL </w:t>
      </w:r>
      <w:r w:rsidR="00943C2F">
        <w:t xml:space="preserve">on </w:t>
      </w:r>
      <w:r w:rsidR="00952A87">
        <w:t xml:space="preserve">18A </w:t>
      </w:r>
      <w:r w:rsidR="00CA1C4C">
        <w:t xml:space="preserve">is </w:t>
      </w:r>
      <w:r w:rsidR="00A37E76">
        <w:t xml:space="preserve">the </w:t>
      </w:r>
      <w:r w:rsidR="00533AFB">
        <w:t>lead product</w:t>
      </w:r>
      <w:r w:rsidR="00C41B33">
        <w:t xml:space="preserve"> to validate IFS technology offering</w:t>
      </w:r>
      <w:r w:rsidR="00533AFB">
        <w:t xml:space="preserve">. </w:t>
      </w:r>
      <w:r w:rsidR="00C41B33">
        <w:t xml:space="preserve"> </w:t>
      </w:r>
      <w:r w:rsidR="00DB5164">
        <w:t>COR</w:t>
      </w:r>
      <w:r w:rsidR="00925A5C">
        <w:t xml:space="preserve"> will </w:t>
      </w:r>
      <w:r w:rsidR="00C41B33">
        <w:t>be used to</w:t>
      </w:r>
      <w:r w:rsidR="00AE1B7E">
        <w:t xml:space="preserve"> flesh out</w:t>
      </w:r>
      <w:r w:rsidR="00DB5164">
        <w:t xml:space="preserve"> low vo</w:t>
      </w:r>
      <w:r w:rsidR="00AE1B7E">
        <w:t xml:space="preserve">ltage version of 18A.   </w:t>
      </w:r>
      <w:r w:rsidR="00842D5A">
        <w:t xml:space="preserve">NVL is planned to be </w:t>
      </w:r>
      <w:r w:rsidR="00C41B33">
        <w:t xml:space="preserve">the </w:t>
      </w:r>
      <w:r w:rsidR="00842D5A">
        <w:t>alpha product on Intel-Next</w:t>
      </w:r>
      <w:r w:rsidR="001D6E89">
        <w:t>.</w:t>
      </w:r>
      <w:r w:rsidR="003557A0">
        <w:t xml:space="preserve">  </w:t>
      </w:r>
      <w:r w:rsidR="00D71F70">
        <w:t>There is no</w:t>
      </w:r>
      <w:r w:rsidR="00F86940">
        <w:t xml:space="preserve"> technology</w:t>
      </w:r>
      <w:r w:rsidR="00E352E3">
        <w:t xml:space="preserve"> </w:t>
      </w:r>
      <w:r w:rsidR="00FD4A17">
        <w:t>contingen</w:t>
      </w:r>
      <w:r w:rsidR="00FD4A17">
        <w:t xml:space="preserve">cy </w:t>
      </w:r>
      <w:r w:rsidR="00F86940">
        <w:t xml:space="preserve">to </w:t>
      </w:r>
      <w:r w:rsidR="00CC2DE8">
        <w:t>P1278 if</w:t>
      </w:r>
      <w:r w:rsidR="00E352E3">
        <w:t xml:space="preserve"> NS</w:t>
      </w:r>
      <w:r w:rsidR="00CC2DE8">
        <w:t xml:space="preserve"> should fai</w:t>
      </w:r>
      <w:r w:rsidR="00CF3809">
        <w:t>l</w:t>
      </w:r>
      <w:r w:rsidR="00CC2DE8">
        <w:t xml:space="preserve"> to lead</w:t>
      </w:r>
      <w:r w:rsidR="00CF3809">
        <w:t xml:space="preserve"> by 202</w:t>
      </w:r>
      <w:r w:rsidR="00676601">
        <w:t>5.</w:t>
      </w:r>
      <w:r w:rsidR="00E352E3">
        <w:t xml:space="preserve">  </w:t>
      </w:r>
      <w:r w:rsidR="001137AC">
        <w:t>(</w:t>
      </w:r>
      <w:r w:rsidR="00FD4A17">
        <w:t>E</w:t>
      </w:r>
      <w:r w:rsidR="001137AC">
        <w:t>ditorial comment</w:t>
      </w:r>
      <w:r w:rsidR="00FD4A17">
        <w:t xml:space="preserve">: </w:t>
      </w:r>
      <w:r w:rsidR="001137AC">
        <w:t>N3E</w:t>
      </w:r>
      <w:r w:rsidR="000C7487">
        <w:t>/</w:t>
      </w:r>
      <w:r w:rsidR="001137AC">
        <w:t xml:space="preserve">N2 </w:t>
      </w:r>
      <w:r w:rsidR="001820B8">
        <w:t xml:space="preserve">dual drive </w:t>
      </w:r>
      <w:r w:rsidR="000C7487">
        <w:t xml:space="preserve">is the </w:t>
      </w:r>
      <w:r w:rsidR="001137AC">
        <w:t xml:space="preserve">only </w:t>
      </w:r>
      <w:r w:rsidR="001820B8">
        <w:t>viable</w:t>
      </w:r>
      <w:r w:rsidR="00B1557A">
        <w:t xml:space="preserve"> strategy </w:t>
      </w:r>
      <w:r w:rsidR="00283F82">
        <w:t>to</w:t>
      </w:r>
      <w:r w:rsidR="00B1557A">
        <w:t xml:space="preserve"> se</w:t>
      </w:r>
      <w:r w:rsidR="00283F82">
        <w:t>cure</w:t>
      </w:r>
      <w:r w:rsidR="00FD4A17">
        <w:t xml:space="preserve"> ARL/PTL</w:t>
      </w:r>
      <w:r w:rsidR="00283F82">
        <w:t xml:space="preserve"> execution)</w:t>
      </w:r>
      <w:r w:rsidR="001137AC">
        <w:t xml:space="preserve"> </w:t>
      </w:r>
    </w:p>
    <w:p w14:paraId="442BA3D1" w14:textId="593873FF" w:rsidR="005D311D" w:rsidRDefault="005D311D" w:rsidP="00283F82">
      <w:pPr>
        <w:ind w:left="180"/>
      </w:pPr>
    </w:p>
    <w:p w14:paraId="418879DB" w14:textId="1B86D648" w:rsidR="002148A5" w:rsidRDefault="00280634" w:rsidP="00B46A2B">
      <w:pPr>
        <w:ind w:left="180"/>
      </w:pPr>
      <w:r>
        <w:t>Besides</w:t>
      </w:r>
      <w:r w:rsidR="00730223">
        <w:t xml:space="preserve"> </w:t>
      </w:r>
      <w:r w:rsidR="00F40CE1">
        <w:t>ADM dual drive</w:t>
      </w:r>
      <w:r w:rsidR="00730223">
        <w:t xml:space="preserve"> for </w:t>
      </w:r>
      <w:r w:rsidR="00097D99">
        <w:t>PTL-</w:t>
      </w:r>
      <w:r w:rsidR="00730223">
        <w:t>PX2</w:t>
      </w:r>
      <w:r w:rsidR="00730223">
        <w:t xml:space="preserve"> (400MB LLC)</w:t>
      </w:r>
      <w:r w:rsidR="00F40CE1">
        <w:t xml:space="preserve">, </w:t>
      </w:r>
      <w:r>
        <w:t>team PTL</w:t>
      </w:r>
      <w:r w:rsidR="003C656A">
        <w:t xml:space="preserve"> </w:t>
      </w:r>
      <w:r>
        <w:t xml:space="preserve">is </w:t>
      </w:r>
      <w:r w:rsidR="00730223">
        <w:t xml:space="preserve">also </w:t>
      </w:r>
      <w:r w:rsidR="00261A87">
        <w:t>exploring</w:t>
      </w:r>
      <w:r w:rsidR="00E67D6F">
        <w:t xml:space="preserve"> </w:t>
      </w:r>
      <w:r w:rsidR="003F045F">
        <w:t xml:space="preserve">external </w:t>
      </w:r>
      <w:r w:rsidR="0077777B">
        <w:t xml:space="preserve">technologies including </w:t>
      </w:r>
      <w:r w:rsidR="00A1265E">
        <w:t xml:space="preserve">1) </w:t>
      </w:r>
      <w:r w:rsidR="00E67D6F">
        <w:t xml:space="preserve">3C of 64MB </w:t>
      </w:r>
      <w:r w:rsidR="00A1265E">
        <w:t xml:space="preserve">system cache for </w:t>
      </w:r>
      <w:r w:rsidR="00261A87">
        <w:t>PTL-P</w:t>
      </w:r>
      <w:r w:rsidR="00BD4F13">
        <w:t xml:space="preserve">, </w:t>
      </w:r>
      <w:r w:rsidR="00A1265E">
        <w:t xml:space="preserve">2) </w:t>
      </w:r>
      <w:r w:rsidR="00425954">
        <w:t xml:space="preserve">TSMC’s </w:t>
      </w:r>
      <w:r w:rsidR="00BD4F13">
        <w:t>DTC</w:t>
      </w:r>
      <w:r w:rsidR="00A1265E">
        <w:t xml:space="preserve"> and </w:t>
      </w:r>
      <w:r w:rsidR="00AA59AE">
        <w:t>alternative</w:t>
      </w:r>
      <w:r w:rsidR="00425954">
        <w:t>s</w:t>
      </w:r>
      <w:r w:rsidR="00AA59AE">
        <w:t xml:space="preserve"> </w:t>
      </w:r>
      <w:r w:rsidR="00BD4F13">
        <w:t xml:space="preserve">and </w:t>
      </w:r>
      <w:r w:rsidR="00A1265E">
        <w:t xml:space="preserve">3) </w:t>
      </w:r>
      <w:r w:rsidR="00BD4F13">
        <w:t>ODI</w:t>
      </w:r>
      <w:r w:rsidR="0077777B">
        <w:t>-like</w:t>
      </w:r>
      <w:r w:rsidR="00425954">
        <w:t xml:space="preserve"> integration</w:t>
      </w:r>
      <w:r w:rsidR="00057595">
        <w:t>. T</w:t>
      </w:r>
      <w:r w:rsidR="00CE6D71">
        <w:t>w</w:t>
      </w:r>
      <w:r w:rsidR="00666F23">
        <w:t>o</w:t>
      </w:r>
      <w:r w:rsidR="00396723">
        <w:t xml:space="preserve"> </w:t>
      </w:r>
      <w:r w:rsidR="00515DC5">
        <w:t xml:space="preserve">mockup </w:t>
      </w:r>
      <w:r w:rsidR="00D00CD7">
        <w:t>flow</w:t>
      </w:r>
      <w:r w:rsidR="00CE6D71">
        <w:t>s</w:t>
      </w:r>
      <w:r w:rsidR="00D00CD7">
        <w:t xml:space="preserve"> for </w:t>
      </w:r>
      <w:r w:rsidR="00660C84">
        <w:t>PTL</w:t>
      </w:r>
      <w:r w:rsidR="00CE6D71">
        <w:t xml:space="preserve"> system using</w:t>
      </w:r>
      <w:r w:rsidR="00660C84">
        <w:t xml:space="preserve"> </w:t>
      </w:r>
      <w:proofErr w:type="spellStart"/>
      <w:r w:rsidR="00660C84">
        <w:t>InFO</w:t>
      </w:r>
      <w:proofErr w:type="spellEnd"/>
      <w:r w:rsidR="00660C84">
        <w:t>-LSI and FO-EB-T</w:t>
      </w:r>
      <w:r w:rsidR="002A5EE4">
        <w:t xml:space="preserve"> </w:t>
      </w:r>
      <w:r w:rsidR="00A64DA6">
        <w:t>are prepared</w:t>
      </w:r>
      <w:r w:rsidR="00C93CD4">
        <w:t>.</w:t>
      </w:r>
      <w:r w:rsidR="00057595">
        <w:t xml:space="preserve">  Brian </w:t>
      </w:r>
      <w:proofErr w:type="spellStart"/>
      <w:r w:rsidR="00057595">
        <w:t>Schaufenbuel</w:t>
      </w:r>
      <w:proofErr w:type="spellEnd"/>
      <w:r w:rsidR="00057595">
        <w:t xml:space="preserve"> will go over PTL POR including capacity expectation next week.  </w:t>
      </w:r>
      <w:r w:rsidR="00B46A2B" w:rsidRPr="00B46A2B">
        <w:t>DerChang will present the mockup plan and the risk assessment next week to prepare for PTL POR change ratification in WW18.</w:t>
      </w:r>
    </w:p>
    <w:p w14:paraId="7B80E966" w14:textId="77777777" w:rsidR="00B46A2B" w:rsidRDefault="00B46A2B" w:rsidP="00B46A2B">
      <w:pPr>
        <w:ind w:left="180"/>
      </w:pPr>
    </w:p>
    <w:p w14:paraId="6E5EDC5E" w14:textId="08212295" w:rsidR="00C749ED" w:rsidRPr="00361918" w:rsidRDefault="00361918" w:rsidP="0036191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OKR </w:t>
      </w:r>
      <w:r w:rsidR="002D0485">
        <w:rPr>
          <w:b/>
          <w:bCs/>
          <w:u w:val="single"/>
        </w:rPr>
        <w:t>tracking</w:t>
      </w:r>
    </w:p>
    <w:p w14:paraId="0FCE17EA" w14:textId="22C07F09" w:rsidR="00A116D5" w:rsidRDefault="00C1477B" w:rsidP="00A116D5">
      <w:pPr>
        <w:ind w:left="360" w:hanging="180"/>
        <w:rPr>
          <w:b/>
          <w:bCs/>
        </w:rPr>
      </w:pPr>
      <w:r>
        <w:rPr>
          <w:b/>
          <w:bCs/>
        </w:rPr>
        <w:t xml:space="preserve">DTCO-STCO automation </w:t>
      </w:r>
      <w:r w:rsidR="00D416FD">
        <w:rPr>
          <w:b/>
          <w:bCs/>
        </w:rPr>
        <w:t>flow</w:t>
      </w:r>
    </w:p>
    <w:p w14:paraId="70781404" w14:textId="77777777" w:rsidR="00A116D5" w:rsidRDefault="00A116D5" w:rsidP="00A116D5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49A4DD81" w14:textId="4B5B33A5" w:rsidR="00A116D5" w:rsidRPr="0063280D" w:rsidRDefault="00F11AE0" w:rsidP="00A116D5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All </w:t>
      </w:r>
      <w:r w:rsidR="00003025">
        <w:rPr>
          <w:rFonts w:ascii="Calibri" w:eastAsia="Times New Roman" w:hAnsi="Calibri" w:cs="Calibri"/>
          <w:color w:val="000000"/>
        </w:rPr>
        <w:t>milestones are achieved on before schedule.   Thanks to</w:t>
      </w:r>
      <w:r w:rsidR="004A1070">
        <w:rPr>
          <w:rFonts w:ascii="Calibri" w:eastAsia="Times New Roman" w:hAnsi="Calibri" w:cs="Calibri"/>
          <w:color w:val="000000"/>
        </w:rPr>
        <w:t xml:space="preserve"> team</w:t>
      </w:r>
      <w:r w:rsidR="00B85B2A">
        <w:rPr>
          <w:rFonts w:ascii="Calibri" w:eastAsia="Times New Roman" w:hAnsi="Calibri" w:cs="Calibri"/>
          <w:color w:val="000000"/>
        </w:rPr>
        <w:t xml:space="preserve"> DTCO</w:t>
      </w:r>
      <w:r w:rsidR="004A1070">
        <w:rPr>
          <w:rFonts w:ascii="Calibri" w:eastAsia="Times New Roman" w:hAnsi="Calibri" w:cs="Calibri"/>
          <w:color w:val="000000"/>
        </w:rPr>
        <w:t xml:space="preserve">.   </w:t>
      </w:r>
      <w:r w:rsidR="00BE5740">
        <w:rPr>
          <w:rFonts w:ascii="Calibri" w:eastAsia="Times New Roman" w:hAnsi="Calibri" w:cs="Calibri"/>
          <w:color w:val="000000"/>
        </w:rPr>
        <w:t>T</w:t>
      </w:r>
      <w:r w:rsidR="00B85B2A" w:rsidRPr="00B85B2A">
        <w:rPr>
          <w:rFonts w:ascii="Calibri" w:eastAsia="Times New Roman" w:hAnsi="Calibri" w:cs="Calibri"/>
          <w:color w:val="000000"/>
        </w:rPr>
        <w:t>he flow generate</w:t>
      </w:r>
      <w:r w:rsidR="00BE5740">
        <w:rPr>
          <w:rFonts w:ascii="Calibri" w:eastAsia="Times New Roman" w:hAnsi="Calibri" w:cs="Calibri"/>
          <w:color w:val="000000"/>
        </w:rPr>
        <w:t>s</w:t>
      </w:r>
      <w:r w:rsidR="00B85B2A" w:rsidRPr="00B85B2A">
        <w:rPr>
          <w:rFonts w:ascii="Calibri" w:eastAsia="Times New Roman" w:hAnsi="Calibri" w:cs="Calibri"/>
          <w:color w:val="000000"/>
        </w:rPr>
        <w:t xml:space="preserve"> L1 FOM</w:t>
      </w:r>
      <w:r w:rsidR="00BE5740">
        <w:rPr>
          <w:rFonts w:ascii="Calibri" w:eastAsia="Times New Roman" w:hAnsi="Calibri" w:cs="Calibri"/>
          <w:color w:val="000000"/>
        </w:rPr>
        <w:t xml:space="preserve"> and the r</w:t>
      </w:r>
      <w:r w:rsidR="00B85B2A" w:rsidRPr="00B85B2A">
        <w:rPr>
          <w:rFonts w:ascii="Calibri" w:eastAsia="Times New Roman" w:hAnsi="Calibri" w:cs="Calibri"/>
          <w:color w:val="000000"/>
        </w:rPr>
        <w:t xml:space="preserve">eadout </w:t>
      </w:r>
      <w:r w:rsidR="00BE5740">
        <w:rPr>
          <w:rFonts w:ascii="Calibri" w:eastAsia="Times New Roman" w:hAnsi="Calibri" w:cs="Calibri"/>
          <w:color w:val="000000"/>
        </w:rPr>
        <w:t xml:space="preserve">is </w:t>
      </w:r>
      <w:r w:rsidR="00B85B2A" w:rsidRPr="00B85B2A">
        <w:rPr>
          <w:rFonts w:ascii="Calibri" w:eastAsia="Times New Roman" w:hAnsi="Calibri" w:cs="Calibri"/>
          <w:color w:val="000000"/>
        </w:rPr>
        <w:t>scheduled for WW16.4 in the N2 W</w:t>
      </w:r>
      <w:r w:rsidR="00BE5740">
        <w:rPr>
          <w:rFonts w:ascii="Calibri" w:eastAsia="Times New Roman" w:hAnsi="Calibri" w:cs="Calibri"/>
          <w:color w:val="000000"/>
        </w:rPr>
        <w:t>G.</w:t>
      </w:r>
      <w:r w:rsidR="004A1070">
        <w:rPr>
          <w:rFonts w:ascii="Calibri" w:eastAsia="Times New Roman" w:hAnsi="Calibri" w:cs="Calibri"/>
          <w:color w:val="000000"/>
        </w:rPr>
        <w:t xml:space="preserve"> </w:t>
      </w:r>
      <w:r w:rsidR="00003025">
        <w:rPr>
          <w:rFonts w:ascii="Calibri" w:eastAsia="Times New Roman" w:hAnsi="Calibri" w:cs="Calibri"/>
          <w:color w:val="000000"/>
        </w:rPr>
        <w:t xml:space="preserve"> </w:t>
      </w:r>
    </w:p>
    <w:p w14:paraId="335D3ABB" w14:textId="445EC098" w:rsidR="00F257E3" w:rsidRPr="00453184" w:rsidRDefault="00A116D5" w:rsidP="00453184">
      <w:pPr>
        <w:ind w:left="720" w:hanging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Trending: </w:t>
      </w:r>
    </w:p>
    <w:p w14:paraId="4B099A35" w14:textId="7A0701CE" w:rsidR="00AF55E1" w:rsidRPr="008D1CC7" w:rsidRDefault="00D619AF" w:rsidP="008D1CC7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Establish detailed milestone for Q2 </w:t>
      </w:r>
      <w:r w:rsidR="00315DDA">
        <w:rPr>
          <w:rFonts w:ascii="Calibri" w:eastAsia="Times New Roman" w:hAnsi="Calibri" w:cs="Calibri"/>
          <w:color w:val="000000"/>
        </w:rPr>
        <w:t>execution.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218B7344" w14:textId="16156D8A" w:rsidR="001D761A" w:rsidRDefault="00A5788B" w:rsidP="001D761A">
      <w:pPr>
        <w:ind w:left="360" w:hanging="180"/>
        <w:rPr>
          <w:b/>
          <w:bCs/>
        </w:rPr>
      </w:pPr>
      <w:r>
        <w:rPr>
          <w:b/>
          <w:bCs/>
        </w:rPr>
        <w:t xml:space="preserve">3DIC cookbook </w:t>
      </w:r>
    </w:p>
    <w:p w14:paraId="7DD1AE19" w14:textId="77777777" w:rsidR="001D761A" w:rsidRDefault="001D761A" w:rsidP="001D761A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7010F056" w14:textId="79DD22A2" w:rsidR="001D761A" w:rsidRPr="0063280D" w:rsidRDefault="004C413A" w:rsidP="001D761A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88749A">
        <w:rPr>
          <w:color w:val="000000" w:themeColor="text1"/>
        </w:rPr>
        <w:t xml:space="preserve">ingredients chapter completed.  2.5D, </w:t>
      </w:r>
      <w:r w:rsidR="003C7410">
        <w:rPr>
          <w:color w:val="000000" w:themeColor="text1"/>
        </w:rPr>
        <w:t xml:space="preserve">3D µB, </w:t>
      </w:r>
      <w:proofErr w:type="spellStart"/>
      <w:r w:rsidR="00DF3DBD">
        <w:rPr>
          <w:color w:val="000000" w:themeColor="text1"/>
        </w:rPr>
        <w:t>CoW</w:t>
      </w:r>
      <w:proofErr w:type="spellEnd"/>
      <w:r w:rsidR="00DF3DBD">
        <w:rPr>
          <w:color w:val="000000" w:themeColor="text1"/>
        </w:rPr>
        <w:t xml:space="preserve">/WoW </w:t>
      </w:r>
      <w:r w:rsidR="003C7410">
        <w:rPr>
          <w:color w:val="000000" w:themeColor="text1"/>
        </w:rPr>
        <w:t>HBI</w:t>
      </w:r>
      <w:r w:rsidR="00DF3DBD">
        <w:rPr>
          <w:color w:val="000000" w:themeColor="text1"/>
        </w:rPr>
        <w:t xml:space="preserve"> </w:t>
      </w:r>
      <w:r w:rsidR="00417CBA">
        <w:rPr>
          <w:color w:val="000000" w:themeColor="text1"/>
        </w:rPr>
        <w:t xml:space="preserve">chapters </w:t>
      </w:r>
      <w:r w:rsidR="00DF3DBD">
        <w:rPr>
          <w:color w:val="000000" w:themeColor="text1"/>
        </w:rPr>
        <w:t xml:space="preserve">are </w:t>
      </w:r>
      <w:r w:rsidR="0088749A">
        <w:rPr>
          <w:color w:val="000000" w:themeColor="text1"/>
        </w:rPr>
        <w:t>ratifi</w:t>
      </w:r>
      <w:r w:rsidR="00417CBA">
        <w:rPr>
          <w:color w:val="000000" w:themeColor="text1"/>
        </w:rPr>
        <w:t xml:space="preserve">ed </w:t>
      </w:r>
      <w:r w:rsidR="003C7410">
        <w:rPr>
          <w:color w:val="000000" w:themeColor="text1"/>
        </w:rPr>
        <w:t xml:space="preserve">in </w:t>
      </w:r>
      <w:r w:rsidR="000A2045">
        <w:rPr>
          <w:color w:val="000000" w:themeColor="text1"/>
        </w:rPr>
        <w:t>Focus Team</w:t>
      </w:r>
      <w:r w:rsidR="00417CBA">
        <w:rPr>
          <w:color w:val="000000" w:themeColor="text1"/>
        </w:rPr>
        <w:t xml:space="preserve">. </w:t>
      </w:r>
      <w:r w:rsidR="000A2045">
        <w:rPr>
          <w:color w:val="000000" w:themeColor="text1"/>
        </w:rPr>
        <w:t xml:space="preserve"> </w:t>
      </w:r>
      <w:r w:rsidR="0088749A">
        <w:rPr>
          <w:color w:val="000000" w:themeColor="text1"/>
        </w:rPr>
        <w:t xml:space="preserve">2.3D </w:t>
      </w:r>
      <w:r w:rsidR="00417CBA">
        <w:rPr>
          <w:color w:val="000000" w:themeColor="text1"/>
        </w:rPr>
        <w:t xml:space="preserve">ratification will be </w:t>
      </w:r>
      <w:r w:rsidR="00F6064F">
        <w:rPr>
          <w:color w:val="000000" w:themeColor="text1"/>
        </w:rPr>
        <w:t xml:space="preserve">done in WW16.2 </w:t>
      </w:r>
      <w:r w:rsidR="0088749A">
        <w:rPr>
          <w:color w:val="000000" w:themeColor="text1"/>
        </w:rPr>
        <w:t xml:space="preserve">   </w:t>
      </w:r>
    </w:p>
    <w:p w14:paraId="54E10BCD" w14:textId="77777777" w:rsidR="001D761A" w:rsidRDefault="001D761A" w:rsidP="001D761A">
      <w:pPr>
        <w:ind w:left="720" w:hanging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Trending: </w:t>
      </w:r>
    </w:p>
    <w:p w14:paraId="774E62CB" w14:textId="77777777" w:rsidR="00FE31F9" w:rsidRDefault="00FE31F9" w:rsidP="00FE31F9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Develop detailed Q2 deliverables</w:t>
      </w:r>
    </w:p>
    <w:p w14:paraId="1530FD8F" w14:textId="77777777" w:rsidR="00FE31F9" w:rsidRDefault="00FE31F9" w:rsidP="00FE31F9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Ingredients chapter peer review to be planned:  including FTE deep dive / BU roadshow</w:t>
      </w:r>
    </w:p>
    <w:p w14:paraId="137C1B83" w14:textId="04F38B88" w:rsidR="00FE31F9" w:rsidRDefault="00FE31F9" w:rsidP="00FE31F9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Engaging with university research for 3DIC </w:t>
      </w:r>
      <w:r w:rsidR="00D42607">
        <w:rPr>
          <w:color w:val="000000" w:themeColor="text1"/>
        </w:rPr>
        <w:t>Electrical/</w:t>
      </w:r>
      <w:r>
        <w:rPr>
          <w:color w:val="000000" w:themeColor="text1"/>
        </w:rPr>
        <w:t>thermal modeling and test structure validation.</w:t>
      </w:r>
    </w:p>
    <w:p w14:paraId="71EAAA67" w14:textId="29E5DE4A" w:rsidR="001D761A" w:rsidRDefault="00A5788B" w:rsidP="001D761A">
      <w:pPr>
        <w:ind w:left="360" w:hanging="180"/>
        <w:rPr>
          <w:b/>
          <w:bCs/>
        </w:rPr>
      </w:pPr>
      <w:r>
        <w:rPr>
          <w:b/>
          <w:bCs/>
        </w:rPr>
        <w:t>ADM dual drive</w:t>
      </w:r>
    </w:p>
    <w:p w14:paraId="52982209" w14:textId="77777777" w:rsidR="001D761A" w:rsidRDefault="001D761A" w:rsidP="001D761A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4B0ADE33" w14:textId="0B5F8AC6" w:rsidR="00EA0CDA" w:rsidRPr="00EA0CDA" w:rsidRDefault="00A00AD1" w:rsidP="00EA0CDA">
      <w:pPr>
        <w:pStyle w:val="ListParagraph"/>
        <w:numPr>
          <w:ilvl w:val="0"/>
          <w:numId w:val="26"/>
        </w:numPr>
        <w:ind w:left="900" w:hanging="180"/>
      </w:pPr>
      <w:r>
        <w:t xml:space="preserve">Besides </w:t>
      </w:r>
      <w:r w:rsidR="00891EC4">
        <w:t xml:space="preserve">400MB LLC for ARL-PX2, </w:t>
      </w:r>
      <w:r w:rsidR="005C64D5">
        <w:t xml:space="preserve">Bob Royer considered </w:t>
      </w:r>
      <w:r>
        <w:t xml:space="preserve">adding </w:t>
      </w:r>
      <w:r w:rsidR="002D39DA">
        <w:t>a</w:t>
      </w:r>
      <w:r w:rsidR="009C33B2">
        <w:t xml:space="preserve"> N6</w:t>
      </w:r>
      <w:r w:rsidR="002D39DA">
        <w:t xml:space="preserve"> </w:t>
      </w:r>
      <w:r w:rsidR="005C64D5">
        <w:t>64MB system cache</w:t>
      </w:r>
      <w:r w:rsidR="00891EC4">
        <w:t xml:space="preserve"> </w:t>
      </w:r>
      <w:r w:rsidR="009C33B2">
        <w:t>embedded in package for</w:t>
      </w:r>
      <w:r w:rsidR="00891EC4">
        <w:t xml:space="preserve"> ARL-P.  </w:t>
      </w:r>
    </w:p>
    <w:p w14:paraId="315E8D69" w14:textId="5D1EE8BA" w:rsidR="001D761A" w:rsidRPr="000830C8" w:rsidRDefault="00A808E9" w:rsidP="000830C8">
      <w:pPr>
        <w:pStyle w:val="ListParagraph"/>
        <w:numPr>
          <w:ilvl w:val="0"/>
          <w:numId w:val="26"/>
        </w:numPr>
        <w:ind w:left="900" w:hanging="180"/>
      </w:pPr>
      <w:r>
        <w:t xml:space="preserve">Prepared two mockups of ARL </w:t>
      </w:r>
      <w:proofErr w:type="spellStart"/>
      <w:r>
        <w:t>SiP</w:t>
      </w:r>
      <w:proofErr w:type="spellEnd"/>
      <w:r>
        <w:t xml:space="preserve"> floorplan and Integration flow.</w:t>
      </w:r>
      <w:r w:rsidR="00761E85">
        <w:t xml:space="preserve">  </w:t>
      </w:r>
    </w:p>
    <w:p w14:paraId="1363BC54" w14:textId="77777777" w:rsidR="001D761A" w:rsidRDefault="001D761A" w:rsidP="001D761A">
      <w:pPr>
        <w:ind w:left="720" w:hanging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Trending: </w:t>
      </w:r>
    </w:p>
    <w:p w14:paraId="599100A4" w14:textId="77777777" w:rsidR="00427165" w:rsidRPr="00427165" w:rsidRDefault="000830C8" w:rsidP="001D761A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t xml:space="preserve">The </w:t>
      </w:r>
      <w:r w:rsidRPr="00A54F2E">
        <w:t>go-</w:t>
      </w:r>
      <w:proofErr w:type="spellStart"/>
      <w:r w:rsidRPr="00A54F2E">
        <w:t>nogo</w:t>
      </w:r>
      <w:proofErr w:type="spellEnd"/>
      <w:r w:rsidRPr="00A54F2E">
        <w:t xml:space="preserve"> Task Force </w:t>
      </w:r>
      <w:r>
        <w:t>will drive f</w:t>
      </w:r>
      <w:r w:rsidRPr="00A54F2E">
        <w:t>easibility deep dive, manag</w:t>
      </w:r>
      <w:r>
        <w:t>e</w:t>
      </w:r>
      <w:r w:rsidRPr="00A54F2E">
        <w:t xml:space="preserve"> </w:t>
      </w:r>
      <w:proofErr w:type="gramStart"/>
      <w:r w:rsidRPr="00A54F2E">
        <w:t>risks</w:t>
      </w:r>
      <w:proofErr w:type="gramEnd"/>
      <w:r w:rsidRPr="00A54F2E">
        <w:t xml:space="preserve"> and develop dual-drive strategy for 2024+ intercept</w:t>
      </w:r>
      <w:r w:rsidR="00AA2A0D">
        <w:t xml:space="preserve">.  Task Force </w:t>
      </w:r>
      <w:r w:rsidR="00427165">
        <w:t>is expected to close</w:t>
      </w:r>
      <w:r>
        <w:t xml:space="preserve"> </w:t>
      </w:r>
      <w:r w:rsidRPr="00A54F2E">
        <w:t>by mid Q2</w:t>
      </w:r>
      <w:r>
        <w:t xml:space="preserve">.   </w:t>
      </w:r>
    </w:p>
    <w:p w14:paraId="743CAB6B" w14:textId="328815FA" w:rsidR="001D761A" w:rsidRPr="00634110" w:rsidRDefault="000830C8" w:rsidP="001D761A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lastRenderedPageBreak/>
        <w:t xml:space="preserve">We also considered shifting gear </w:t>
      </w:r>
      <w:r w:rsidR="00EE2355">
        <w:t xml:space="preserve">to </w:t>
      </w:r>
      <w:r w:rsidR="00427165">
        <w:t>self-funding</w:t>
      </w:r>
      <w:r>
        <w:t xml:space="preserve"> </w:t>
      </w:r>
      <w:r w:rsidR="00427165">
        <w:t xml:space="preserve">and tagging along with </w:t>
      </w:r>
      <w:r>
        <w:t xml:space="preserve">PTL power delivery packaging TR, for memory </w:t>
      </w:r>
      <w:proofErr w:type="spellStart"/>
      <w:r>
        <w:t>disagg</w:t>
      </w:r>
      <w:proofErr w:type="spellEnd"/>
      <w:r>
        <w:t xml:space="preserve"> plan for PTL/NVL and CLS.</w:t>
      </w:r>
      <w:r w:rsidR="009D4580">
        <w:t xml:space="preserve">  Plan to be followed.</w:t>
      </w:r>
    </w:p>
    <w:p w14:paraId="29BFD93C" w14:textId="014EEE57" w:rsidR="00634110" w:rsidRPr="00C749ED" w:rsidRDefault="00383747" w:rsidP="001D761A">
      <w:pPr>
        <w:numPr>
          <w:ilvl w:val="0"/>
          <w:numId w:val="26"/>
        </w:numPr>
        <w:ind w:left="900" w:hanging="180"/>
        <w:rPr>
          <w:color w:val="000000" w:themeColor="text1"/>
        </w:rPr>
      </w:pPr>
      <w:proofErr w:type="gramStart"/>
      <w:r>
        <w:t>L</w:t>
      </w:r>
      <w:r w:rsidR="003725F1">
        <w:t>ow cost</w:t>
      </w:r>
      <w:proofErr w:type="gramEnd"/>
      <w:r w:rsidR="003725F1">
        <w:t xml:space="preserve"> de-cap </w:t>
      </w:r>
      <w:r w:rsidR="00146AE5">
        <w:t>exploration: develop technology and supply chain logistics for</w:t>
      </w:r>
      <w:r w:rsidR="003725F1">
        <w:t xml:space="preserve"> on-wafer stack</w:t>
      </w:r>
      <w:r w:rsidR="00C41C9E">
        <w:t>ed</w:t>
      </w:r>
      <w:r w:rsidR="003725F1">
        <w:t xml:space="preserve"> cap </w:t>
      </w:r>
      <w:r w:rsidR="007F1E86">
        <w:t xml:space="preserve">with dram suppliers and 3D-multi-tier </w:t>
      </w:r>
      <w:proofErr w:type="spellStart"/>
      <w:r w:rsidR="007F1E86">
        <w:t>MiM</w:t>
      </w:r>
      <w:proofErr w:type="spellEnd"/>
      <w:r w:rsidR="007F1E86">
        <w:t xml:space="preserve"> </w:t>
      </w:r>
      <w:r w:rsidR="00BA746B">
        <w:t>with NAND suppliers.</w:t>
      </w:r>
      <w:r w:rsidR="003725F1">
        <w:t xml:space="preserve">  </w:t>
      </w:r>
    </w:p>
    <w:p w14:paraId="56891DF5" w14:textId="63D98D6E" w:rsidR="001D761A" w:rsidRDefault="00A63A05" w:rsidP="001D761A">
      <w:pPr>
        <w:ind w:left="360" w:hanging="180"/>
        <w:rPr>
          <w:b/>
          <w:bCs/>
        </w:rPr>
      </w:pPr>
      <w:r>
        <w:rPr>
          <w:b/>
          <w:bCs/>
        </w:rPr>
        <w:t xml:space="preserve">Plan’22 </w:t>
      </w:r>
    </w:p>
    <w:p w14:paraId="654F2408" w14:textId="77777777" w:rsidR="001D761A" w:rsidRDefault="001D761A" w:rsidP="001D761A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7294E25C" w14:textId="77777777" w:rsidR="001C4555" w:rsidRDefault="00300B2E" w:rsidP="001C4555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3 openings;</w:t>
      </w:r>
      <w:r w:rsidRPr="00B531D2">
        <w:rPr>
          <w:color w:val="000000" w:themeColor="text1"/>
        </w:rPr>
        <w:t xml:space="preserve"> One offer </w:t>
      </w:r>
      <w:proofErr w:type="spellStart"/>
      <w:proofErr w:type="gramStart"/>
      <w:r w:rsidRPr="00B531D2">
        <w:rPr>
          <w:color w:val="000000" w:themeColor="text1"/>
        </w:rPr>
        <w:t>wip</w:t>
      </w:r>
      <w:proofErr w:type="spellEnd"/>
      <w:r w:rsidRPr="00B531D2">
        <w:rPr>
          <w:color w:val="000000" w:themeColor="text1"/>
        </w:rPr>
        <w:t>;</w:t>
      </w:r>
      <w:proofErr w:type="gramEnd"/>
    </w:p>
    <w:p w14:paraId="631DB99B" w14:textId="33258868" w:rsidR="002A6672" w:rsidRPr="00C71BF8" w:rsidRDefault="001C4555" w:rsidP="002D0485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 w:rsidRPr="001C4555">
        <w:rPr>
          <w:rFonts w:ascii="Calibri" w:eastAsia="Times New Roman" w:hAnsi="Calibri" w:cs="Calibri"/>
          <w:color w:val="000000"/>
        </w:rPr>
        <w:t>TCAD pathfinding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E42FAB">
        <w:rPr>
          <w:rFonts w:ascii="Calibri" w:eastAsia="Times New Roman" w:hAnsi="Calibri" w:cs="Calibri"/>
          <w:color w:val="000000"/>
        </w:rPr>
        <w:t>c</w:t>
      </w:r>
      <w:r w:rsidRPr="001C4555">
        <w:rPr>
          <w:rFonts w:ascii="Calibri" w:eastAsia="Times New Roman" w:hAnsi="Calibri" w:cs="Calibri"/>
          <w:color w:val="000000"/>
        </w:rPr>
        <w:t>ompleted phone screen</w:t>
      </w:r>
    </w:p>
    <w:p w14:paraId="41EEC723" w14:textId="77777777" w:rsidR="00C71BF8" w:rsidRPr="002F50DA" w:rsidRDefault="00C71BF8" w:rsidP="002F50DA">
      <w:pPr>
        <w:rPr>
          <w:color w:val="000000" w:themeColor="text1"/>
        </w:rPr>
      </w:pPr>
    </w:p>
    <w:sectPr w:rsidR="00C71BF8" w:rsidRPr="002F5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7"/>
  </w:num>
  <w:num w:numId="4" w16cid:durableId="1374964305">
    <w:abstractNumId w:val="15"/>
  </w:num>
  <w:num w:numId="5" w16cid:durableId="1326741278">
    <w:abstractNumId w:val="1"/>
  </w:num>
  <w:num w:numId="6" w16cid:durableId="1531411885">
    <w:abstractNumId w:val="19"/>
  </w:num>
  <w:num w:numId="7" w16cid:durableId="329870768">
    <w:abstractNumId w:val="21"/>
  </w:num>
  <w:num w:numId="8" w16cid:durableId="1623727125">
    <w:abstractNumId w:val="4"/>
  </w:num>
  <w:num w:numId="9" w16cid:durableId="387187081">
    <w:abstractNumId w:val="22"/>
  </w:num>
  <w:num w:numId="10" w16cid:durableId="646057141">
    <w:abstractNumId w:val="10"/>
  </w:num>
  <w:num w:numId="11" w16cid:durableId="1142693351">
    <w:abstractNumId w:val="24"/>
  </w:num>
  <w:num w:numId="12" w16cid:durableId="900869301">
    <w:abstractNumId w:val="7"/>
  </w:num>
  <w:num w:numId="13" w16cid:durableId="2117019126">
    <w:abstractNumId w:val="9"/>
  </w:num>
  <w:num w:numId="14" w16cid:durableId="944265425">
    <w:abstractNumId w:val="0"/>
  </w:num>
  <w:num w:numId="15" w16cid:durableId="30956316">
    <w:abstractNumId w:val="20"/>
  </w:num>
  <w:num w:numId="16" w16cid:durableId="1243947180">
    <w:abstractNumId w:val="23"/>
  </w:num>
  <w:num w:numId="17" w16cid:durableId="1669493">
    <w:abstractNumId w:val="11"/>
  </w:num>
  <w:num w:numId="18" w16cid:durableId="531845921">
    <w:abstractNumId w:val="6"/>
  </w:num>
  <w:num w:numId="19" w16cid:durableId="1216500776">
    <w:abstractNumId w:val="14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2"/>
  </w:num>
  <w:num w:numId="24" w16cid:durableId="469595710">
    <w:abstractNumId w:val="16"/>
  </w:num>
  <w:num w:numId="25" w16cid:durableId="1104307607">
    <w:abstractNumId w:val="25"/>
  </w:num>
  <w:num w:numId="26" w16cid:durableId="1996059058">
    <w:abstractNumId w:val="15"/>
  </w:num>
  <w:num w:numId="27" w16cid:durableId="1588996812">
    <w:abstractNumId w:val="13"/>
  </w:num>
  <w:num w:numId="28" w16cid:durableId="1938364816">
    <w:abstractNumId w:val="15"/>
  </w:num>
  <w:num w:numId="29" w16cid:durableId="1722439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1B56"/>
    <w:rsid w:val="00003025"/>
    <w:rsid w:val="0000391A"/>
    <w:rsid w:val="0000470B"/>
    <w:rsid w:val="00004ADF"/>
    <w:rsid w:val="00006CCF"/>
    <w:rsid w:val="0001180B"/>
    <w:rsid w:val="00012F05"/>
    <w:rsid w:val="00015B64"/>
    <w:rsid w:val="000175CF"/>
    <w:rsid w:val="00020482"/>
    <w:rsid w:val="00020A91"/>
    <w:rsid w:val="00021BAE"/>
    <w:rsid w:val="00023414"/>
    <w:rsid w:val="00024CD3"/>
    <w:rsid w:val="00030635"/>
    <w:rsid w:val="00034EEE"/>
    <w:rsid w:val="00035E5E"/>
    <w:rsid w:val="0004066C"/>
    <w:rsid w:val="00040745"/>
    <w:rsid w:val="00043829"/>
    <w:rsid w:val="00044710"/>
    <w:rsid w:val="00044C4D"/>
    <w:rsid w:val="00046E02"/>
    <w:rsid w:val="00047E3E"/>
    <w:rsid w:val="00047F00"/>
    <w:rsid w:val="000515B0"/>
    <w:rsid w:val="00051B17"/>
    <w:rsid w:val="00051C91"/>
    <w:rsid w:val="00053A1C"/>
    <w:rsid w:val="00057595"/>
    <w:rsid w:val="0005779C"/>
    <w:rsid w:val="00063E30"/>
    <w:rsid w:val="00065422"/>
    <w:rsid w:val="00066378"/>
    <w:rsid w:val="00066B38"/>
    <w:rsid w:val="00067C23"/>
    <w:rsid w:val="000716BC"/>
    <w:rsid w:val="00072C4E"/>
    <w:rsid w:val="00074284"/>
    <w:rsid w:val="000748CA"/>
    <w:rsid w:val="000758FC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5331"/>
    <w:rsid w:val="000960B9"/>
    <w:rsid w:val="00097D99"/>
    <w:rsid w:val="000A2045"/>
    <w:rsid w:val="000A35C2"/>
    <w:rsid w:val="000A3C4C"/>
    <w:rsid w:val="000A419E"/>
    <w:rsid w:val="000A4358"/>
    <w:rsid w:val="000A76C2"/>
    <w:rsid w:val="000A7D19"/>
    <w:rsid w:val="000B1E69"/>
    <w:rsid w:val="000B3122"/>
    <w:rsid w:val="000B31F1"/>
    <w:rsid w:val="000B4C24"/>
    <w:rsid w:val="000B5007"/>
    <w:rsid w:val="000B63A3"/>
    <w:rsid w:val="000B70F4"/>
    <w:rsid w:val="000B73B9"/>
    <w:rsid w:val="000C0390"/>
    <w:rsid w:val="000C510D"/>
    <w:rsid w:val="000C6394"/>
    <w:rsid w:val="000C6A24"/>
    <w:rsid w:val="000C7487"/>
    <w:rsid w:val="000D0F37"/>
    <w:rsid w:val="000D353C"/>
    <w:rsid w:val="000D4644"/>
    <w:rsid w:val="000D4723"/>
    <w:rsid w:val="000D60E4"/>
    <w:rsid w:val="000D6549"/>
    <w:rsid w:val="000D69B0"/>
    <w:rsid w:val="000D7F52"/>
    <w:rsid w:val="000E063D"/>
    <w:rsid w:val="000E243C"/>
    <w:rsid w:val="000E3F14"/>
    <w:rsid w:val="000E580F"/>
    <w:rsid w:val="000E59AB"/>
    <w:rsid w:val="000E61ED"/>
    <w:rsid w:val="000E70F9"/>
    <w:rsid w:val="000F11B0"/>
    <w:rsid w:val="000F28C4"/>
    <w:rsid w:val="000F7342"/>
    <w:rsid w:val="000F7C4C"/>
    <w:rsid w:val="001007FD"/>
    <w:rsid w:val="00102CA8"/>
    <w:rsid w:val="00103D10"/>
    <w:rsid w:val="00104728"/>
    <w:rsid w:val="0010481D"/>
    <w:rsid w:val="001054A8"/>
    <w:rsid w:val="00105AF4"/>
    <w:rsid w:val="00106A5C"/>
    <w:rsid w:val="001079E9"/>
    <w:rsid w:val="00107AEB"/>
    <w:rsid w:val="001137AC"/>
    <w:rsid w:val="001161C6"/>
    <w:rsid w:val="00121406"/>
    <w:rsid w:val="0012364D"/>
    <w:rsid w:val="00124454"/>
    <w:rsid w:val="0012716F"/>
    <w:rsid w:val="00132F86"/>
    <w:rsid w:val="00136468"/>
    <w:rsid w:val="001412E6"/>
    <w:rsid w:val="001415B2"/>
    <w:rsid w:val="00141815"/>
    <w:rsid w:val="00143739"/>
    <w:rsid w:val="00143835"/>
    <w:rsid w:val="001467F0"/>
    <w:rsid w:val="00146AE5"/>
    <w:rsid w:val="00146E13"/>
    <w:rsid w:val="00147507"/>
    <w:rsid w:val="0015074C"/>
    <w:rsid w:val="001536A6"/>
    <w:rsid w:val="00155509"/>
    <w:rsid w:val="0015563A"/>
    <w:rsid w:val="00156421"/>
    <w:rsid w:val="00161018"/>
    <w:rsid w:val="00163080"/>
    <w:rsid w:val="0016316B"/>
    <w:rsid w:val="00163EF7"/>
    <w:rsid w:val="00164406"/>
    <w:rsid w:val="00164A5B"/>
    <w:rsid w:val="001704D5"/>
    <w:rsid w:val="00171F09"/>
    <w:rsid w:val="0017330D"/>
    <w:rsid w:val="00176FAD"/>
    <w:rsid w:val="00180A47"/>
    <w:rsid w:val="001812B6"/>
    <w:rsid w:val="0018162C"/>
    <w:rsid w:val="001820B8"/>
    <w:rsid w:val="0018222B"/>
    <w:rsid w:val="001827F5"/>
    <w:rsid w:val="00182E51"/>
    <w:rsid w:val="00183EAA"/>
    <w:rsid w:val="00185D0D"/>
    <w:rsid w:val="0019616B"/>
    <w:rsid w:val="001A5991"/>
    <w:rsid w:val="001B215A"/>
    <w:rsid w:val="001B21E3"/>
    <w:rsid w:val="001B2D39"/>
    <w:rsid w:val="001B48D7"/>
    <w:rsid w:val="001B5DED"/>
    <w:rsid w:val="001C05CC"/>
    <w:rsid w:val="001C24A2"/>
    <w:rsid w:val="001C4555"/>
    <w:rsid w:val="001C48DC"/>
    <w:rsid w:val="001C7A55"/>
    <w:rsid w:val="001D05A6"/>
    <w:rsid w:val="001D0F80"/>
    <w:rsid w:val="001D10BA"/>
    <w:rsid w:val="001D3A4D"/>
    <w:rsid w:val="001D53AD"/>
    <w:rsid w:val="001D6080"/>
    <w:rsid w:val="001D620E"/>
    <w:rsid w:val="001D6E89"/>
    <w:rsid w:val="001D761A"/>
    <w:rsid w:val="001D782A"/>
    <w:rsid w:val="001E0D7E"/>
    <w:rsid w:val="001E1FF2"/>
    <w:rsid w:val="001E2BFB"/>
    <w:rsid w:val="001E4CDE"/>
    <w:rsid w:val="001E7173"/>
    <w:rsid w:val="001F4185"/>
    <w:rsid w:val="001F5A91"/>
    <w:rsid w:val="001F5BF5"/>
    <w:rsid w:val="0020180F"/>
    <w:rsid w:val="00203B03"/>
    <w:rsid w:val="00205AE6"/>
    <w:rsid w:val="002061B7"/>
    <w:rsid w:val="00207D87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D0D"/>
    <w:rsid w:val="00221B86"/>
    <w:rsid w:val="00223865"/>
    <w:rsid w:val="002246A4"/>
    <w:rsid w:val="0022523C"/>
    <w:rsid w:val="002259CB"/>
    <w:rsid w:val="00226C4A"/>
    <w:rsid w:val="002320E1"/>
    <w:rsid w:val="00235482"/>
    <w:rsid w:val="00235701"/>
    <w:rsid w:val="00237F92"/>
    <w:rsid w:val="00240523"/>
    <w:rsid w:val="002416FA"/>
    <w:rsid w:val="00243269"/>
    <w:rsid w:val="00244198"/>
    <w:rsid w:val="0024578D"/>
    <w:rsid w:val="00245D4B"/>
    <w:rsid w:val="0024755B"/>
    <w:rsid w:val="00250D95"/>
    <w:rsid w:val="00253421"/>
    <w:rsid w:val="002605FE"/>
    <w:rsid w:val="00261A87"/>
    <w:rsid w:val="00262DBA"/>
    <w:rsid w:val="00262F7E"/>
    <w:rsid w:val="00263132"/>
    <w:rsid w:val="00264E72"/>
    <w:rsid w:val="002660C4"/>
    <w:rsid w:val="00266F29"/>
    <w:rsid w:val="0026739A"/>
    <w:rsid w:val="002723F3"/>
    <w:rsid w:val="00273AC2"/>
    <w:rsid w:val="002774DA"/>
    <w:rsid w:val="002779E8"/>
    <w:rsid w:val="00280634"/>
    <w:rsid w:val="00283F82"/>
    <w:rsid w:val="00285198"/>
    <w:rsid w:val="00290B2D"/>
    <w:rsid w:val="0029293A"/>
    <w:rsid w:val="00293640"/>
    <w:rsid w:val="0029552D"/>
    <w:rsid w:val="00295F60"/>
    <w:rsid w:val="0029705C"/>
    <w:rsid w:val="002A3C81"/>
    <w:rsid w:val="002A4538"/>
    <w:rsid w:val="002A4E25"/>
    <w:rsid w:val="002A5BDA"/>
    <w:rsid w:val="002A5EE4"/>
    <w:rsid w:val="002A6672"/>
    <w:rsid w:val="002B0924"/>
    <w:rsid w:val="002B3FC6"/>
    <w:rsid w:val="002B6729"/>
    <w:rsid w:val="002B7154"/>
    <w:rsid w:val="002C0E85"/>
    <w:rsid w:val="002C0FFA"/>
    <w:rsid w:val="002C1767"/>
    <w:rsid w:val="002C2FCC"/>
    <w:rsid w:val="002D0485"/>
    <w:rsid w:val="002D11F3"/>
    <w:rsid w:val="002D2EE6"/>
    <w:rsid w:val="002D39DA"/>
    <w:rsid w:val="002D4834"/>
    <w:rsid w:val="002D4E96"/>
    <w:rsid w:val="002D5342"/>
    <w:rsid w:val="002D578D"/>
    <w:rsid w:val="002D6320"/>
    <w:rsid w:val="002D716A"/>
    <w:rsid w:val="002D7A02"/>
    <w:rsid w:val="002E269F"/>
    <w:rsid w:val="002E316C"/>
    <w:rsid w:val="002E5AC3"/>
    <w:rsid w:val="002E787F"/>
    <w:rsid w:val="002F2B02"/>
    <w:rsid w:val="002F30C5"/>
    <w:rsid w:val="002F36DF"/>
    <w:rsid w:val="002F39AF"/>
    <w:rsid w:val="002F3E4A"/>
    <w:rsid w:val="002F4845"/>
    <w:rsid w:val="002F50DA"/>
    <w:rsid w:val="002F68DF"/>
    <w:rsid w:val="002F6934"/>
    <w:rsid w:val="0030018A"/>
    <w:rsid w:val="00300B2E"/>
    <w:rsid w:val="003012EE"/>
    <w:rsid w:val="003018A1"/>
    <w:rsid w:val="00302457"/>
    <w:rsid w:val="00303335"/>
    <w:rsid w:val="003041CC"/>
    <w:rsid w:val="003102A0"/>
    <w:rsid w:val="00310984"/>
    <w:rsid w:val="00312D04"/>
    <w:rsid w:val="00313F9A"/>
    <w:rsid w:val="00314B09"/>
    <w:rsid w:val="003155F2"/>
    <w:rsid w:val="00315DDA"/>
    <w:rsid w:val="003214DE"/>
    <w:rsid w:val="00325A4C"/>
    <w:rsid w:val="00330095"/>
    <w:rsid w:val="00330939"/>
    <w:rsid w:val="00335354"/>
    <w:rsid w:val="0033567A"/>
    <w:rsid w:val="00335C87"/>
    <w:rsid w:val="00335DD2"/>
    <w:rsid w:val="0033625A"/>
    <w:rsid w:val="00336B66"/>
    <w:rsid w:val="00336BDF"/>
    <w:rsid w:val="00341749"/>
    <w:rsid w:val="00344E45"/>
    <w:rsid w:val="00345A34"/>
    <w:rsid w:val="00347BE1"/>
    <w:rsid w:val="003549D6"/>
    <w:rsid w:val="00355263"/>
    <w:rsid w:val="003557A0"/>
    <w:rsid w:val="00355F38"/>
    <w:rsid w:val="003571E9"/>
    <w:rsid w:val="00361918"/>
    <w:rsid w:val="00361AB8"/>
    <w:rsid w:val="00361E6F"/>
    <w:rsid w:val="003674A6"/>
    <w:rsid w:val="003709C9"/>
    <w:rsid w:val="003725F1"/>
    <w:rsid w:val="0037270D"/>
    <w:rsid w:val="00372C97"/>
    <w:rsid w:val="00373E28"/>
    <w:rsid w:val="003742C2"/>
    <w:rsid w:val="00375C40"/>
    <w:rsid w:val="0038302F"/>
    <w:rsid w:val="003836DC"/>
    <w:rsid w:val="00383747"/>
    <w:rsid w:val="0038376B"/>
    <w:rsid w:val="003848FD"/>
    <w:rsid w:val="0038619D"/>
    <w:rsid w:val="00390CB2"/>
    <w:rsid w:val="00391B78"/>
    <w:rsid w:val="00392751"/>
    <w:rsid w:val="00396723"/>
    <w:rsid w:val="00396887"/>
    <w:rsid w:val="00396B04"/>
    <w:rsid w:val="00396DA3"/>
    <w:rsid w:val="003A18A8"/>
    <w:rsid w:val="003A202C"/>
    <w:rsid w:val="003A4847"/>
    <w:rsid w:val="003A67C9"/>
    <w:rsid w:val="003B0981"/>
    <w:rsid w:val="003B1B13"/>
    <w:rsid w:val="003B5D66"/>
    <w:rsid w:val="003B6E23"/>
    <w:rsid w:val="003B77FE"/>
    <w:rsid w:val="003C0295"/>
    <w:rsid w:val="003C2499"/>
    <w:rsid w:val="003C656A"/>
    <w:rsid w:val="003C6639"/>
    <w:rsid w:val="003C7410"/>
    <w:rsid w:val="003C76C4"/>
    <w:rsid w:val="003D0491"/>
    <w:rsid w:val="003D0EBE"/>
    <w:rsid w:val="003D1567"/>
    <w:rsid w:val="003D33F7"/>
    <w:rsid w:val="003D3627"/>
    <w:rsid w:val="003D3EEC"/>
    <w:rsid w:val="003D5890"/>
    <w:rsid w:val="003D6D28"/>
    <w:rsid w:val="003D7006"/>
    <w:rsid w:val="003E0940"/>
    <w:rsid w:val="003E66D0"/>
    <w:rsid w:val="003E695B"/>
    <w:rsid w:val="003E6D40"/>
    <w:rsid w:val="003E6F4D"/>
    <w:rsid w:val="003F045F"/>
    <w:rsid w:val="003F0655"/>
    <w:rsid w:val="003F0DDC"/>
    <w:rsid w:val="003F247F"/>
    <w:rsid w:val="003F7CE3"/>
    <w:rsid w:val="003F7DA1"/>
    <w:rsid w:val="00400017"/>
    <w:rsid w:val="0040026B"/>
    <w:rsid w:val="00400322"/>
    <w:rsid w:val="00401C19"/>
    <w:rsid w:val="0040201A"/>
    <w:rsid w:val="004027E5"/>
    <w:rsid w:val="004033E9"/>
    <w:rsid w:val="004041C9"/>
    <w:rsid w:val="00404461"/>
    <w:rsid w:val="00404D11"/>
    <w:rsid w:val="00406BA8"/>
    <w:rsid w:val="00406C52"/>
    <w:rsid w:val="004121C4"/>
    <w:rsid w:val="004125E6"/>
    <w:rsid w:val="00412C7C"/>
    <w:rsid w:val="004158B8"/>
    <w:rsid w:val="00417CBA"/>
    <w:rsid w:val="00423BD7"/>
    <w:rsid w:val="00423E49"/>
    <w:rsid w:val="00425954"/>
    <w:rsid w:val="004264B3"/>
    <w:rsid w:val="00427165"/>
    <w:rsid w:val="004305AF"/>
    <w:rsid w:val="0043167F"/>
    <w:rsid w:val="00431D62"/>
    <w:rsid w:val="004325F9"/>
    <w:rsid w:val="00435807"/>
    <w:rsid w:val="00435F5D"/>
    <w:rsid w:val="004400F8"/>
    <w:rsid w:val="00441F2C"/>
    <w:rsid w:val="0044564E"/>
    <w:rsid w:val="00446BA0"/>
    <w:rsid w:val="00451E21"/>
    <w:rsid w:val="00452578"/>
    <w:rsid w:val="00453184"/>
    <w:rsid w:val="00454F47"/>
    <w:rsid w:val="00456294"/>
    <w:rsid w:val="00457B06"/>
    <w:rsid w:val="00460039"/>
    <w:rsid w:val="00460E86"/>
    <w:rsid w:val="00464DED"/>
    <w:rsid w:val="004659A1"/>
    <w:rsid w:val="0047092C"/>
    <w:rsid w:val="00475CAE"/>
    <w:rsid w:val="00477338"/>
    <w:rsid w:val="00477F4C"/>
    <w:rsid w:val="00480859"/>
    <w:rsid w:val="0048616F"/>
    <w:rsid w:val="0048683A"/>
    <w:rsid w:val="00487291"/>
    <w:rsid w:val="00492BD5"/>
    <w:rsid w:val="00494C9A"/>
    <w:rsid w:val="00496623"/>
    <w:rsid w:val="00496D52"/>
    <w:rsid w:val="004A0163"/>
    <w:rsid w:val="004A1070"/>
    <w:rsid w:val="004A1A36"/>
    <w:rsid w:val="004A2C29"/>
    <w:rsid w:val="004A4C95"/>
    <w:rsid w:val="004A5422"/>
    <w:rsid w:val="004A73D5"/>
    <w:rsid w:val="004B1B2E"/>
    <w:rsid w:val="004B1D01"/>
    <w:rsid w:val="004B6378"/>
    <w:rsid w:val="004B7298"/>
    <w:rsid w:val="004B7BF6"/>
    <w:rsid w:val="004B7CEB"/>
    <w:rsid w:val="004C21B2"/>
    <w:rsid w:val="004C371A"/>
    <w:rsid w:val="004C3CAF"/>
    <w:rsid w:val="004C413A"/>
    <w:rsid w:val="004C6BD8"/>
    <w:rsid w:val="004D0188"/>
    <w:rsid w:val="004D0498"/>
    <w:rsid w:val="004D2FF7"/>
    <w:rsid w:val="004D4423"/>
    <w:rsid w:val="004D6FA4"/>
    <w:rsid w:val="004D7F83"/>
    <w:rsid w:val="004E0188"/>
    <w:rsid w:val="004E11F6"/>
    <w:rsid w:val="004E70A5"/>
    <w:rsid w:val="004E7951"/>
    <w:rsid w:val="004F681F"/>
    <w:rsid w:val="004F6B3D"/>
    <w:rsid w:val="004F6D69"/>
    <w:rsid w:val="005002CA"/>
    <w:rsid w:val="0050121C"/>
    <w:rsid w:val="0050432C"/>
    <w:rsid w:val="0050706D"/>
    <w:rsid w:val="0051026B"/>
    <w:rsid w:val="00510ACE"/>
    <w:rsid w:val="0051107F"/>
    <w:rsid w:val="00511874"/>
    <w:rsid w:val="00511CD4"/>
    <w:rsid w:val="0051316E"/>
    <w:rsid w:val="005132A3"/>
    <w:rsid w:val="00513542"/>
    <w:rsid w:val="005135A7"/>
    <w:rsid w:val="00514A46"/>
    <w:rsid w:val="00515D66"/>
    <w:rsid w:val="00515DC5"/>
    <w:rsid w:val="00516311"/>
    <w:rsid w:val="00522A89"/>
    <w:rsid w:val="005246A8"/>
    <w:rsid w:val="00526699"/>
    <w:rsid w:val="005269B9"/>
    <w:rsid w:val="00530170"/>
    <w:rsid w:val="00531CEA"/>
    <w:rsid w:val="00533AFB"/>
    <w:rsid w:val="00535533"/>
    <w:rsid w:val="005362A5"/>
    <w:rsid w:val="0053634B"/>
    <w:rsid w:val="0054033F"/>
    <w:rsid w:val="00541230"/>
    <w:rsid w:val="00543885"/>
    <w:rsid w:val="00550151"/>
    <w:rsid w:val="00550179"/>
    <w:rsid w:val="0055154A"/>
    <w:rsid w:val="005537EC"/>
    <w:rsid w:val="00555E5F"/>
    <w:rsid w:val="00561653"/>
    <w:rsid w:val="00561A1D"/>
    <w:rsid w:val="00563A2F"/>
    <w:rsid w:val="00565015"/>
    <w:rsid w:val="00566C05"/>
    <w:rsid w:val="00567A3E"/>
    <w:rsid w:val="005755FC"/>
    <w:rsid w:val="00577036"/>
    <w:rsid w:val="00580511"/>
    <w:rsid w:val="005818E9"/>
    <w:rsid w:val="00583790"/>
    <w:rsid w:val="005843D7"/>
    <w:rsid w:val="00587856"/>
    <w:rsid w:val="00587D3C"/>
    <w:rsid w:val="0059176C"/>
    <w:rsid w:val="00591FCB"/>
    <w:rsid w:val="005922E3"/>
    <w:rsid w:val="00592CDC"/>
    <w:rsid w:val="00593B6B"/>
    <w:rsid w:val="005952E5"/>
    <w:rsid w:val="00596C6A"/>
    <w:rsid w:val="00597B67"/>
    <w:rsid w:val="005A184E"/>
    <w:rsid w:val="005A1E64"/>
    <w:rsid w:val="005B0B07"/>
    <w:rsid w:val="005B0BD7"/>
    <w:rsid w:val="005B1F4E"/>
    <w:rsid w:val="005B1FA1"/>
    <w:rsid w:val="005B2985"/>
    <w:rsid w:val="005B4779"/>
    <w:rsid w:val="005B6AD7"/>
    <w:rsid w:val="005B7225"/>
    <w:rsid w:val="005C038C"/>
    <w:rsid w:val="005C0414"/>
    <w:rsid w:val="005C1137"/>
    <w:rsid w:val="005C3865"/>
    <w:rsid w:val="005C54A7"/>
    <w:rsid w:val="005C64D5"/>
    <w:rsid w:val="005D1206"/>
    <w:rsid w:val="005D1D5F"/>
    <w:rsid w:val="005D311D"/>
    <w:rsid w:val="005D5506"/>
    <w:rsid w:val="005D61C7"/>
    <w:rsid w:val="005E0A7E"/>
    <w:rsid w:val="005E1F98"/>
    <w:rsid w:val="005E2C2E"/>
    <w:rsid w:val="005E4C2E"/>
    <w:rsid w:val="005E5069"/>
    <w:rsid w:val="005F061B"/>
    <w:rsid w:val="005F3261"/>
    <w:rsid w:val="005F461B"/>
    <w:rsid w:val="005F6B49"/>
    <w:rsid w:val="005F728E"/>
    <w:rsid w:val="00600A11"/>
    <w:rsid w:val="00600C64"/>
    <w:rsid w:val="00602B28"/>
    <w:rsid w:val="00603F91"/>
    <w:rsid w:val="00604D48"/>
    <w:rsid w:val="00604E34"/>
    <w:rsid w:val="00605EA1"/>
    <w:rsid w:val="00610FFF"/>
    <w:rsid w:val="006112AA"/>
    <w:rsid w:val="0061251A"/>
    <w:rsid w:val="006142A6"/>
    <w:rsid w:val="00615E72"/>
    <w:rsid w:val="0061702D"/>
    <w:rsid w:val="006171AA"/>
    <w:rsid w:val="006224EB"/>
    <w:rsid w:val="006268F7"/>
    <w:rsid w:val="00626DFE"/>
    <w:rsid w:val="00630278"/>
    <w:rsid w:val="006305A7"/>
    <w:rsid w:val="00630C4B"/>
    <w:rsid w:val="0063280D"/>
    <w:rsid w:val="00634110"/>
    <w:rsid w:val="00635BF3"/>
    <w:rsid w:val="00635E09"/>
    <w:rsid w:val="006422D9"/>
    <w:rsid w:val="00642374"/>
    <w:rsid w:val="00643EC3"/>
    <w:rsid w:val="0064418F"/>
    <w:rsid w:val="00644F1E"/>
    <w:rsid w:val="0064597A"/>
    <w:rsid w:val="00646AE5"/>
    <w:rsid w:val="00647F8F"/>
    <w:rsid w:val="006528EC"/>
    <w:rsid w:val="006539C1"/>
    <w:rsid w:val="0066057D"/>
    <w:rsid w:val="00660C84"/>
    <w:rsid w:val="00666527"/>
    <w:rsid w:val="00666B60"/>
    <w:rsid w:val="00666E27"/>
    <w:rsid w:val="00666F23"/>
    <w:rsid w:val="006676C7"/>
    <w:rsid w:val="00667A56"/>
    <w:rsid w:val="00670CDE"/>
    <w:rsid w:val="0067163A"/>
    <w:rsid w:val="00675ABA"/>
    <w:rsid w:val="00676601"/>
    <w:rsid w:val="0067759C"/>
    <w:rsid w:val="0067795A"/>
    <w:rsid w:val="00677A5E"/>
    <w:rsid w:val="00680511"/>
    <w:rsid w:val="0068779C"/>
    <w:rsid w:val="00690EE9"/>
    <w:rsid w:val="00692C81"/>
    <w:rsid w:val="00692E5A"/>
    <w:rsid w:val="00694AAA"/>
    <w:rsid w:val="00695BBE"/>
    <w:rsid w:val="006966C4"/>
    <w:rsid w:val="0069742C"/>
    <w:rsid w:val="00697A69"/>
    <w:rsid w:val="006A2B54"/>
    <w:rsid w:val="006A706C"/>
    <w:rsid w:val="006B328B"/>
    <w:rsid w:val="006B5AF4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5E1D"/>
    <w:rsid w:val="006D6658"/>
    <w:rsid w:val="006D6675"/>
    <w:rsid w:val="006D6F98"/>
    <w:rsid w:val="006E38FB"/>
    <w:rsid w:val="006E7486"/>
    <w:rsid w:val="006E7D85"/>
    <w:rsid w:val="006F1F30"/>
    <w:rsid w:val="006F227A"/>
    <w:rsid w:val="006F2524"/>
    <w:rsid w:val="006F3901"/>
    <w:rsid w:val="006F4CF9"/>
    <w:rsid w:val="006F5C08"/>
    <w:rsid w:val="00700BC1"/>
    <w:rsid w:val="00702B78"/>
    <w:rsid w:val="00706010"/>
    <w:rsid w:val="00707560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6D31"/>
    <w:rsid w:val="00717E8B"/>
    <w:rsid w:val="00723AE9"/>
    <w:rsid w:val="0072404A"/>
    <w:rsid w:val="00724F6D"/>
    <w:rsid w:val="007264D0"/>
    <w:rsid w:val="00726C46"/>
    <w:rsid w:val="007300D6"/>
    <w:rsid w:val="00730223"/>
    <w:rsid w:val="007337A0"/>
    <w:rsid w:val="00734A14"/>
    <w:rsid w:val="00734CD6"/>
    <w:rsid w:val="00737126"/>
    <w:rsid w:val="00740810"/>
    <w:rsid w:val="00741454"/>
    <w:rsid w:val="0074152B"/>
    <w:rsid w:val="00741BF5"/>
    <w:rsid w:val="00743B10"/>
    <w:rsid w:val="00745F03"/>
    <w:rsid w:val="00746998"/>
    <w:rsid w:val="00747AE8"/>
    <w:rsid w:val="007509F4"/>
    <w:rsid w:val="00750DE9"/>
    <w:rsid w:val="0075477F"/>
    <w:rsid w:val="0075683D"/>
    <w:rsid w:val="007569F0"/>
    <w:rsid w:val="0075762F"/>
    <w:rsid w:val="00760A7F"/>
    <w:rsid w:val="00761E85"/>
    <w:rsid w:val="00765983"/>
    <w:rsid w:val="007665C6"/>
    <w:rsid w:val="0077314A"/>
    <w:rsid w:val="007757B2"/>
    <w:rsid w:val="0077777B"/>
    <w:rsid w:val="00780C7F"/>
    <w:rsid w:val="00781575"/>
    <w:rsid w:val="00786EE7"/>
    <w:rsid w:val="00790373"/>
    <w:rsid w:val="00791094"/>
    <w:rsid w:val="0079194B"/>
    <w:rsid w:val="007920F8"/>
    <w:rsid w:val="00793D67"/>
    <w:rsid w:val="007940D9"/>
    <w:rsid w:val="007962A2"/>
    <w:rsid w:val="0079698A"/>
    <w:rsid w:val="00797A1C"/>
    <w:rsid w:val="00797CCC"/>
    <w:rsid w:val="007A0A79"/>
    <w:rsid w:val="007A529E"/>
    <w:rsid w:val="007A67C9"/>
    <w:rsid w:val="007A7EE9"/>
    <w:rsid w:val="007B1B77"/>
    <w:rsid w:val="007B28E3"/>
    <w:rsid w:val="007B2ED8"/>
    <w:rsid w:val="007B54F8"/>
    <w:rsid w:val="007B6309"/>
    <w:rsid w:val="007B7A8D"/>
    <w:rsid w:val="007C202B"/>
    <w:rsid w:val="007C225E"/>
    <w:rsid w:val="007C2AC6"/>
    <w:rsid w:val="007C4749"/>
    <w:rsid w:val="007C5E75"/>
    <w:rsid w:val="007C7D2A"/>
    <w:rsid w:val="007D0174"/>
    <w:rsid w:val="007D066B"/>
    <w:rsid w:val="007D0B64"/>
    <w:rsid w:val="007D248D"/>
    <w:rsid w:val="007D2649"/>
    <w:rsid w:val="007D7BA4"/>
    <w:rsid w:val="007E28F7"/>
    <w:rsid w:val="007E55EA"/>
    <w:rsid w:val="007E57F2"/>
    <w:rsid w:val="007F1BB3"/>
    <w:rsid w:val="007F1E86"/>
    <w:rsid w:val="007F22C2"/>
    <w:rsid w:val="007F22E7"/>
    <w:rsid w:val="007F71D5"/>
    <w:rsid w:val="007F721A"/>
    <w:rsid w:val="007F7CAC"/>
    <w:rsid w:val="00800BE6"/>
    <w:rsid w:val="00801C8F"/>
    <w:rsid w:val="0080337F"/>
    <w:rsid w:val="008059B6"/>
    <w:rsid w:val="00812D7F"/>
    <w:rsid w:val="00814919"/>
    <w:rsid w:val="008159E0"/>
    <w:rsid w:val="00823CFA"/>
    <w:rsid w:val="00825B89"/>
    <w:rsid w:val="008263D0"/>
    <w:rsid w:val="0083434E"/>
    <w:rsid w:val="00834E0C"/>
    <w:rsid w:val="00835BEA"/>
    <w:rsid w:val="0083672A"/>
    <w:rsid w:val="00836DA2"/>
    <w:rsid w:val="00837D33"/>
    <w:rsid w:val="00840100"/>
    <w:rsid w:val="008418C8"/>
    <w:rsid w:val="00842D5A"/>
    <w:rsid w:val="00842DD2"/>
    <w:rsid w:val="00846AB2"/>
    <w:rsid w:val="0085243D"/>
    <w:rsid w:val="00852B33"/>
    <w:rsid w:val="0085336D"/>
    <w:rsid w:val="00854F3F"/>
    <w:rsid w:val="00862E8C"/>
    <w:rsid w:val="0086698C"/>
    <w:rsid w:val="008677E9"/>
    <w:rsid w:val="008679EC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3356"/>
    <w:rsid w:val="0088749A"/>
    <w:rsid w:val="00887BC6"/>
    <w:rsid w:val="00891EC4"/>
    <w:rsid w:val="00892748"/>
    <w:rsid w:val="00892F10"/>
    <w:rsid w:val="008A2EF3"/>
    <w:rsid w:val="008A3127"/>
    <w:rsid w:val="008A59EE"/>
    <w:rsid w:val="008A74DB"/>
    <w:rsid w:val="008A7C6E"/>
    <w:rsid w:val="008B0311"/>
    <w:rsid w:val="008B042F"/>
    <w:rsid w:val="008B05C0"/>
    <w:rsid w:val="008B2FD4"/>
    <w:rsid w:val="008B3DC6"/>
    <w:rsid w:val="008B5A08"/>
    <w:rsid w:val="008C3E21"/>
    <w:rsid w:val="008C3EFB"/>
    <w:rsid w:val="008D1160"/>
    <w:rsid w:val="008D1CC7"/>
    <w:rsid w:val="008D4DD3"/>
    <w:rsid w:val="008D6267"/>
    <w:rsid w:val="008E0015"/>
    <w:rsid w:val="008E1234"/>
    <w:rsid w:val="008E458A"/>
    <w:rsid w:val="008E480A"/>
    <w:rsid w:val="008E4F96"/>
    <w:rsid w:val="008E53A7"/>
    <w:rsid w:val="008F1194"/>
    <w:rsid w:val="008F479C"/>
    <w:rsid w:val="009010CF"/>
    <w:rsid w:val="0090259C"/>
    <w:rsid w:val="00904AA3"/>
    <w:rsid w:val="00905232"/>
    <w:rsid w:val="0090651E"/>
    <w:rsid w:val="00907AF4"/>
    <w:rsid w:val="00912989"/>
    <w:rsid w:val="00917383"/>
    <w:rsid w:val="0092068B"/>
    <w:rsid w:val="00920E28"/>
    <w:rsid w:val="00921424"/>
    <w:rsid w:val="0092484A"/>
    <w:rsid w:val="00924F3B"/>
    <w:rsid w:val="009250E5"/>
    <w:rsid w:val="00925A5C"/>
    <w:rsid w:val="00925C1D"/>
    <w:rsid w:val="0092602F"/>
    <w:rsid w:val="00933E79"/>
    <w:rsid w:val="009342A7"/>
    <w:rsid w:val="00934553"/>
    <w:rsid w:val="00935FD2"/>
    <w:rsid w:val="00936168"/>
    <w:rsid w:val="0093712F"/>
    <w:rsid w:val="00940880"/>
    <w:rsid w:val="00940EA7"/>
    <w:rsid w:val="00942452"/>
    <w:rsid w:val="00943465"/>
    <w:rsid w:val="00943BC9"/>
    <w:rsid w:val="00943C2F"/>
    <w:rsid w:val="00950E40"/>
    <w:rsid w:val="0095137D"/>
    <w:rsid w:val="00952A87"/>
    <w:rsid w:val="00952C93"/>
    <w:rsid w:val="00955074"/>
    <w:rsid w:val="0095794E"/>
    <w:rsid w:val="00960D57"/>
    <w:rsid w:val="009622E7"/>
    <w:rsid w:val="009646A4"/>
    <w:rsid w:val="009649ED"/>
    <w:rsid w:val="0096749F"/>
    <w:rsid w:val="009706A0"/>
    <w:rsid w:val="009719F2"/>
    <w:rsid w:val="00971F4D"/>
    <w:rsid w:val="00974223"/>
    <w:rsid w:val="00974EB7"/>
    <w:rsid w:val="009768BD"/>
    <w:rsid w:val="00977832"/>
    <w:rsid w:val="00980473"/>
    <w:rsid w:val="00981A45"/>
    <w:rsid w:val="00981B9E"/>
    <w:rsid w:val="00982D7C"/>
    <w:rsid w:val="009833AD"/>
    <w:rsid w:val="00983AB2"/>
    <w:rsid w:val="009877D1"/>
    <w:rsid w:val="00990E93"/>
    <w:rsid w:val="00991CD1"/>
    <w:rsid w:val="00993275"/>
    <w:rsid w:val="00993B11"/>
    <w:rsid w:val="00995E64"/>
    <w:rsid w:val="00996C6E"/>
    <w:rsid w:val="009A1DEF"/>
    <w:rsid w:val="009A2F5A"/>
    <w:rsid w:val="009B2964"/>
    <w:rsid w:val="009B391D"/>
    <w:rsid w:val="009B4A0F"/>
    <w:rsid w:val="009B535C"/>
    <w:rsid w:val="009B7D6E"/>
    <w:rsid w:val="009C25DE"/>
    <w:rsid w:val="009C2ED2"/>
    <w:rsid w:val="009C33B2"/>
    <w:rsid w:val="009C5EBB"/>
    <w:rsid w:val="009C74ED"/>
    <w:rsid w:val="009C7C11"/>
    <w:rsid w:val="009D1ACE"/>
    <w:rsid w:val="009D27CB"/>
    <w:rsid w:val="009D4069"/>
    <w:rsid w:val="009D4580"/>
    <w:rsid w:val="009D4CA7"/>
    <w:rsid w:val="009D5C96"/>
    <w:rsid w:val="009D61C5"/>
    <w:rsid w:val="009D69C9"/>
    <w:rsid w:val="009D6C52"/>
    <w:rsid w:val="009E2D5F"/>
    <w:rsid w:val="009E6C93"/>
    <w:rsid w:val="009E72DE"/>
    <w:rsid w:val="009F0EA4"/>
    <w:rsid w:val="009F23D8"/>
    <w:rsid w:val="009F58DA"/>
    <w:rsid w:val="009F696F"/>
    <w:rsid w:val="009F6C7B"/>
    <w:rsid w:val="00A00AD1"/>
    <w:rsid w:val="00A026FF"/>
    <w:rsid w:val="00A04311"/>
    <w:rsid w:val="00A05045"/>
    <w:rsid w:val="00A053AE"/>
    <w:rsid w:val="00A05416"/>
    <w:rsid w:val="00A05571"/>
    <w:rsid w:val="00A10903"/>
    <w:rsid w:val="00A1148C"/>
    <w:rsid w:val="00A116D5"/>
    <w:rsid w:val="00A11BD6"/>
    <w:rsid w:val="00A12364"/>
    <w:rsid w:val="00A1265E"/>
    <w:rsid w:val="00A15DB7"/>
    <w:rsid w:val="00A15FFD"/>
    <w:rsid w:val="00A16225"/>
    <w:rsid w:val="00A165DB"/>
    <w:rsid w:val="00A16D71"/>
    <w:rsid w:val="00A17460"/>
    <w:rsid w:val="00A20E6C"/>
    <w:rsid w:val="00A24FA5"/>
    <w:rsid w:val="00A262F9"/>
    <w:rsid w:val="00A26A16"/>
    <w:rsid w:val="00A272A6"/>
    <w:rsid w:val="00A31270"/>
    <w:rsid w:val="00A31898"/>
    <w:rsid w:val="00A35EF3"/>
    <w:rsid w:val="00A37DAE"/>
    <w:rsid w:val="00A37E76"/>
    <w:rsid w:val="00A418D9"/>
    <w:rsid w:val="00A4191C"/>
    <w:rsid w:val="00A41FC6"/>
    <w:rsid w:val="00A420A7"/>
    <w:rsid w:val="00A428B7"/>
    <w:rsid w:val="00A44C25"/>
    <w:rsid w:val="00A5184F"/>
    <w:rsid w:val="00A54157"/>
    <w:rsid w:val="00A542E2"/>
    <w:rsid w:val="00A54F2E"/>
    <w:rsid w:val="00A55F7E"/>
    <w:rsid w:val="00A5788B"/>
    <w:rsid w:val="00A60847"/>
    <w:rsid w:val="00A60C84"/>
    <w:rsid w:val="00A62413"/>
    <w:rsid w:val="00A63A05"/>
    <w:rsid w:val="00A63ABB"/>
    <w:rsid w:val="00A64DA6"/>
    <w:rsid w:val="00A650DC"/>
    <w:rsid w:val="00A653E9"/>
    <w:rsid w:val="00A66189"/>
    <w:rsid w:val="00A70BD2"/>
    <w:rsid w:val="00A74358"/>
    <w:rsid w:val="00A75788"/>
    <w:rsid w:val="00A800F7"/>
    <w:rsid w:val="00A808E9"/>
    <w:rsid w:val="00A808F7"/>
    <w:rsid w:val="00A81A2F"/>
    <w:rsid w:val="00A85A28"/>
    <w:rsid w:val="00A86F78"/>
    <w:rsid w:val="00A93A19"/>
    <w:rsid w:val="00A9795B"/>
    <w:rsid w:val="00AA0C4B"/>
    <w:rsid w:val="00AA1DB5"/>
    <w:rsid w:val="00AA2A0D"/>
    <w:rsid w:val="00AA2F76"/>
    <w:rsid w:val="00AA3776"/>
    <w:rsid w:val="00AA3ABE"/>
    <w:rsid w:val="00AA487C"/>
    <w:rsid w:val="00AA59AE"/>
    <w:rsid w:val="00AA63A1"/>
    <w:rsid w:val="00AA696A"/>
    <w:rsid w:val="00AB01A5"/>
    <w:rsid w:val="00AB031A"/>
    <w:rsid w:val="00AB4214"/>
    <w:rsid w:val="00AB65E1"/>
    <w:rsid w:val="00AB6787"/>
    <w:rsid w:val="00AC06BB"/>
    <w:rsid w:val="00AC2030"/>
    <w:rsid w:val="00AC356A"/>
    <w:rsid w:val="00AC53F7"/>
    <w:rsid w:val="00AC59F6"/>
    <w:rsid w:val="00AC5D66"/>
    <w:rsid w:val="00AC6FA6"/>
    <w:rsid w:val="00AD25DD"/>
    <w:rsid w:val="00AD5A5F"/>
    <w:rsid w:val="00AD6244"/>
    <w:rsid w:val="00AE076D"/>
    <w:rsid w:val="00AE14E0"/>
    <w:rsid w:val="00AE1B7E"/>
    <w:rsid w:val="00AE5783"/>
    <w:rsid w:val="00AE6F5E"/>
    <w:rsid w:val="00AF1C07"/>
    <w:rsid w:val="00AF3588"/>
    <w:rsid w:val="00AF3D2E"/>
    <w:rsid w:val="00AF5050"/>
    <w:rsid w:val="00AF55E1"/>
    <w:rsid w:val="00AF7224"/>
    <w:rsid w:val="00AF77F0"/>
    <w:rsid w:val="00B133AF"/>
    <w:rsid w:val="00B133F9"/>
    <w:rsid w:val="00B135D2"/>
    <w:rsid w:val="00B146C7"/>
    <w:rsid w:val="00B15058"/>
    <w:rsid w:val="00B1557A"/>
    <w:rsid w:val="00B21489"/>
    <w:rsid w:val="00B22327"/>
    <w:rsid w:val="00B22984"/>
    <w:rsid w:val="00B2426E"/>
    <w:rsid w:val="00B26855"/>
    <w:rsid w:val="00B26EAB"/>
    <w:rsid w:val="00B27401"/>
    <w:rsid w:val="00B27C89"/>
    <w:rsid w:val="00B341FE"/>
    <w:rsid w:val="00B342CA"/>
    <w:rsid w:val="00B35098"/>
    <w:rsid w:val="00B351FD"/>
    <w:rsid w:val="00B364F9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4D1"/>
    <w:rsid w:val="00B531D2"/>
    <w:rsid w:val="00B53776"/>
    <w:rsid w:val="00B55BDC"/>
    <w:rsid w:val="00B56555"/>
    <w:rsid w:val="00B57884"/>
    <w:rsid w:val="00B60513"/>
    <w:rsid w:val="00B63901"/>
    <w:rsid w:val="00B64C1E"/>
    <w:rsid w:val="00B664DA"/>
    <w:rsid w:val="00B6667F"/>
    <w:rsid w:val="00B70CC6"/>
    <w:rsid w:val="00B72DEA"/>
    <w:rsid w:val="00B740A9"/>
    <w:rsid w:val="00B74624"/>
    <w:rsid w:val="00B7541B"/>
    <w:rsid w:val="00B77A9D"/>
    <w:rsid w:val="00B80F33"/>
    <w:rsid w:val="00B8170D"/>
    <w:rsid w:val="00B82800"/>
    <w:rsid w:val="00B85B2A"/>
    <w:rsid w:val="00B86A94"/>
    <w:rsid w:val="00B90344"/>
    <w:rsid w:val="00B90724"/>
    <w:rsid w:val="00B92899"/>
    <w:rsid w:val="00B933C2"/>
    <w:rsid w:val="00B97B34"/>
    <w:rsid w:val="00BA0EA6"/>
    <w:rsid w:val="00BA1FC0"/>
    <w:rsid w:val="00BA355D"/>
    <w:rsid w:val="00BA6D19"/>
    <w:rsid w:val="00BA746B"/>
    <w:rsid w:val="00BB0CC9"/>
    <w:rsid w:val="00BB2011"/>
    <w:rsid w:val="00BB2E44"/>
    <w:rsid w:val="00BB3E59"/>
    <w:rsid w:val="00BB4576"/>
    <w:rsid w:val="00BB47CE"/>
    <w:rsid w:val="00BB5016"/>
    <w:rsid w:val="00BC29CA"/>
    <w:rsid w:val="00BC2E76"/>
    <w:rsid w:val="00BC50DA"/>
    <w:rsid w:val="00BC61E6"/>
    <w:rsid w:val="00BC79B9"/>
    <w:rsid w:val="00BD250A"/>
    <w:rsid w:val="00BD2F1F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3AF9"/>
    <w:rsid w:val="00BE5393"/>
    <w:rsid w:val="00BE5740"/>
    <w:rsid w:val="00BE57A5"/>
    <w:rsid w:val="00BF02E3"/>
    <w:rsid w:val="00BF0612"/>
    <w:rsid w:val="00BF334D"/>
    <w:rsid w:val="00BF4791"/>
    <w:rsid w:val="00BF543B"/>
    <w:rsid w:val="00C00747"/>
    <w:rsid w:val="00C00ADC"/>
    <w:rsid w:val="00C01036"/>
    <w:rsid w:val="00C1079F"/>
    <w:rsid w:val="00C10A04"/>
    <w:rsid w:val="00C132A9"/>
    <w:rsid w:val="00C13A20"/>
    <w:rsid w:val="00C1477B"/>
    <w:rsid w:val="00C21498"/>
    <w:rsid w:val="00C2173B"/>
    <w:rsid w:val="00C21B22"/>
    <w:rsid w:val="00C22242"/>
    <w:rsid w:val="00C2267D"/>
    <w:rsid w:val="00C23AE5"/>
    <w:rsid w:val="00C24682"/>
    <w:rsid w:val="00C2550A"/>
    <w:rsid w:val="00C25848"/>
    <w:rsid w:val="00C3080D"/>
    <w:rsid w:val="00C30DA0"/>
    <w:rsid w:val="00C32FFB"/>
    <w:rsid w:val="00C3420C"/>
    <w:rsid w:val="00C36BBD"/>
    <w:rsid w:val="00C37C50"/>
    <w:rsid w:val="00C41B33"/>
    <w:rsid w:val="00C41C9E"/>
    <w:rsid w:val="00C42376"/>
    <w:rsid w:val="00C454D9"/>
    <w:rsid w:val="00C4586F"/>
    <w:rsid w:val="00C45BEE"/>
    <w:rsid w:val="00C476BE"/>
    <w:rsid w:val="00C47D5A"/>
    <w:rsid w:val="00C51EC2"/>
    <w:rsid w:val="00C51FE2"/>
    <w:rsid w:val="00C52FF1"/>
    <w:rsid w:val="00C56144"/>
    <w:rsid w:val="00C56741"/>
    <w:rsid w:val="00C5720C"/>
    <w:rsid w:val="00C608C8"/>
    <w:rsid w:val="00C64BC7"/>
    <w:rsid w:val="00C65307"/>
    <w:rsid w:val="00C65E40"/>
    <w:rsid w:val="00C6754D"/>
    <w:rsid w:val="00C7025E"/>
    <w:rsid w:val="00C71BF8"/>
    <w:rsid w:val="00C749ED"/>
    <w:rsid w:val="00C75075"/>
    <w:rsid w:val="00C75575"/>
    <w:rsid w:val="00C758B2"/>
    <w:rsid w:val="00C77CA4"/>
    <w:rsid w:val="00C813A0"/>
    <w:rsid w:val="00C82222"/>
    <w:rsid w:val="00C83642"/>
    <w:rsid w:val="00C8582D"/>
    <w:rsid w:val="00C86AD7"/>
    <w:rsid w:val="00C86B96"/>
    <w:rsid w:val="00C90C1F"/>
    <w:rsid w:val="00C91D94"/>
    <w:rsid w:val="00C91F58"/>
    <w:rsid w:val="00C93998"/>
    <w:rsid w:val="00C93CD4"/>
    <w:rsid w:val="00C955E7"/>
    <w:rsid w:val="00C97704"/>
    <w:rsid w:val="00C9789D"/>
    <w:rsid w:val="00CA1C4C"/>
    <w:rsid w:val="00CA28F4"/>
    <w:rsid w:val="00CA3AFF"/>
    <w:rsid w:val="00CA7A6B"/>
    <w:rsid w:val="00CB33EE"/>
    <w:rsid w:val="00CB3D85"/>
    <w:rsid w:val="00CB55B8"/>
    <w:rsid w:val="00CB5762"/>
    <w:rsid w:val="00CB6CFB"/>
    <w:rsid w:val="00CB6ED7"/>
    <w:rsid w:val="00CC12AB"/>
    <w:rsid w:val="00CC273C"/>
    <w:rsid w:val="00CC27B4"/>
    <w:rsid w:val="00CC2DE8"/>
    <w:rsid w:val="00CC398A"/>
    <w:rsid w:val="00CC3997"/>
    <w:rsid w:val="00CC6003"/>
    <w:rsid w:val="00CC669C"/>
    <w:rsid w:val="00CC7048"/>
    <w:rsid w:val="00CD06A8"/>
    <w:rsid w:val="00CD1163"/>
    <w:rsid w:val="00CD20AC"/>
    <w:rsid w:val="00CD5F0D"/>
    <w:rsid w:val="00CD61BA"/>
    <w:rsid w:val="00CD7AEB"/>
    <w:rsid w:val="00CE034B"/>
    <w:rsid w:val="00CE0F34"/>
    <w:rsid w:val="00CE16B7"/>
    <w:rsid w:val="00CE3DFC"/>
    <w:rsid w:val="00CE6D71"/>
    <w:rsid w:val="00CF0FA7"/>
    <w:rsid w:val="00CF2023"/>
    <w:rsid w:val="00CF3809"/>
    <w:rsid w:val="00CF4E28"/>
    <w:rsid w:val="00CF623E"/>
    <w:rsid w:val="00D00CD7"/>
    <w:rsid w:val="00D011F5"/>
    <w:rsid w:val="00D02F03"/>
    <w:rsid w:val="00D05259"/>
    <w:rsid w:val="00D06A45"/>
    <w:rsid w:val="00D10920"/>
    <w:rsid w:val="00D10FDC"/>
    <w:rsid w:val="00D11D1A"/>
    <w:rsid w:val="00D124A5"/>
    <w:rsid w:val="00D1446C"/>
    <w:rsid w:val="00D16257"/>
    <w:rsid w:val="00D16EC9"/>
    <w:rsid w:val="00D20B0C"/>
    <w:rsid w:val="00D25CF4"/>
    <w:rsid w:val="00D27AE0"/>
    <w:rsid w:val="00D3072A"/>
    <w:rsid w:val="00D30B2C"/>
    <w:rsid w:val="00D31B21"/>
    <w:rsid w:val="00D32757"/>
    <w:rsid w:val="00D345EC"/>
    <w:rsid w:val="00D40C88"/>
    <w:rsid w:val="00D40EC1"/>
    <w:rsid w:val="00D416FD"/>
    <w:rsid w:val="00D42607"/>
    <w:rsid w:val="00D44BEB"/>
    <w:rsid w:val="00D50A1A"/>
    <w:rsid w:val="00D51364"/>
    <w:rsid w:val="00D5200E"/>
    <w:rsid w:val="00D52E1D"/>
    <w:rsid w:val="00D564AD"/>
    <w:rsid w:val="00D574EF"/>
    <w:rsid w:val="00D61609"/>
    <w:rsid w:val="00D619AF"/>
    <w:rsid w:val="00D70AA5"/>
    <w:rsid w:val="00D71F70"/>
    <w:rsid w:val="00D743BE"/>
    <w:rsid w:val="00D75503"/>
    <w:rsid w:val="00D77E22"/>
    <w:rsid w:val="00D8152A"/>
    <w:rsid w:val="00D816D5"/>
    <w:rsid w:val="00D828F9"/>
    <w:rsid w:val="00D851D6"/>
    <w:rsid w:val="00D86076"/>
    <w:rsid w:val="00D86E67"/>
    <w:rsid w:val="00D87900"/>
    <w:rsid w:val="00D903D9"/>
    <w:rsid w:val="00D91B42"/>
    <w:rsid w:val="00D92A1B"/>
    <w:rsid w:val="00D942F7"/>
    <w:rsid w:val="00D946C7"/>
    <w:rsid w:val="00D95437"/>
    <w:rsid w:val="00D9625E"/>
    <w:rsid w:val="00D96A64"/>
    <w:rsid w:val="00D979C9"/>
    <w:rsid w:val="00DA03F6"/>
    <w:rsid w:val="00DA13BD"/>
    <w:rsid w:val="00DA1D4B"/>
    <w:rsid w:val="00DA3CD1"/>
    <w:rsid w:val="00DA41B7"/>
    <w:rsid w:val="00DA5CC6"/>
    <w:rsid w:val="00DA719A"/>
    <w:rsid w:val="00DB0292"/>
    <w:rsid w:val="00DB1717"/>
    <w:rsid w:val="00DB1E2D"/>
    <w:rsid w:val="00DB1E37"/>
    <w:rsid w:val="00DB31DD"/>
    <w:rsid w:val="00DB40E3"/>
    <w:rsid w:val="00DB5164"/>
    <w:rsid w:val="00DB5581"/>
    <w:rsid w:val="00DB5C26"/>
    <w:rsid w:val="00DB62E1"/>
    <w:rsid w:val="00DB6477"/>
    <w:rsid w:val="00DB67A7"/>
    <w:rsid w:val="00DB7B55"/>
    <w:rsid w:val="00DC0AF3"/>
    <w:rsid w:val="00DC34F5"/>
    <w:rsid w:val="00DD0036"/>
    <w:rsid w:val="00DD1424"/>
    <w:rsid w:val="00DD29BD"/>
    <w:rsid w:val="00DD36E7"/>
    <w:rsid w:val="00DD4126"/>
    <w:rsid w:val="00DD72FA"/>
    <w:rsid w:val="00DE1500"/>
    <w:rsid w:val="00DE2EB4"/>
    <w:rsid w:val="00DE50AE"/>
    <w:rsid w:val="00DE541C"/>
    <w:rsid w:val="00DE5BD3"/>
    <w:rsid w:val="00DF07ED"/>
    <w:rsid w:val="00DF3DBD"/>
    <w:rsid w:val="00DF4C5F"/>
    <w:rsid w:val="00DF62EB"/>
    <w:rsid w:val="00DF6506"/>
    <w:rsid w:val="00DF7CD9"/>
    <w:rsid w:val="00DF7D11"/>
    <w:rsid w:val="00E010EF"/>
    <w:rsid w:val="00E01887"/>
    <w:rsid w:val="00E02E9B"/>
    <w:rsid w:val="00E06B64"/>
    <w:rsid w:val="00E074ED"/>
    <w:rsid w:val="00E1035B"/>
    <w:rsid w:val="00E10F91"/>
    <w:rsid w:val="00E1108E"/>
    <w:rsid w:val="00E14217"/>
    <w:rsid w:val="00E17175"/>
    <w:rsid w:val="00E1779B"/>
    <w:rsid w:val="00E23E96"/>
    <w:rsid w:val="00E27EAE"/>
    <w:rsid w:val="00E32FFB"/>
    <w:rsid w:val="00E33088"/>
    <w:rsid w:val="00E337C8"/>
    <w:rsid w:val="00E33CE6"/>
    <w:rsid w:val="00E34A57"/>
    <w:rsid w:val="00E352E3"/>
    <w:rsid w:val="00E361D0"/>
    <w:rsid w:val="00E4161C"/>
    <w:rsid w:val="00E42FAB"/>
    <w:rsid w:val="00E42FB4"/>
    <w:rsid w:val="00E44292"/>
    <w:rsid w:val="00E44CB1"/>
    <w:rsid w:val="00E51111"/>
    <w:rsid w:val="00E53379"/>
    <w:rsid w:val="00E5607B"/>
    <w:rsid w:val="00E616A3"/>
    <w:rsid w:val="00E64323"/>
    <w:rsid w:val="00E645ED"/>
    <w:rsid w:val="00E64871"/>
    <w:rsid w:val="00E64E56"/>
    <w:rsid w:val="00E67D6F"/>
    <w:rsid w:val="00E722AF"/>
    <w:rsid w:val="00E72359"/>
    <w:rsid w:val="00E72980"/>
    <w:rsid w:val="00E7390E"/>
    <w:rsid w:val="00E75625"/>
    <w:rsid w:val="00E75BE7"/>
    <w:rsid w:val="00E826FE"/>
    <w:rsid w:val="00E854B4"/>
    <w:rsid w:val="00E8638F"/>
    <w:rsid w:val="00E86822"/>
    <w:rsid w:val="00E86D0F"/>
    <w:rsid w:val="00E87EBE"/>
    <w:rsid w:val="00E9154B"/>
    <w:rsid w:val="00E91A78"/>
    <w:rsid w:val="00E93053"/>
    <w:rsid w:val="00EA0CDA"/>
    <w:rsid w:val="00EA2F1C"/>
    <w:rsid w:val="00EA3F1C"/>
    <w:rsid w:val="00EA5085"/>
    <w:rsid w:val="00EA58C8"/>
    <w:rsid w:val="00EB1C3C"/>
    <w:rsid w:val="00EB2C61"/>
    <w:rsid w:val="00EB310E"/>
    <w:rsid w:val="00EB3634"/>
    <w:rsid w:val="00EB79C9"/>
    <w:rsid w:val="00EC0B69"/>
    <w:rsid w:val="00EC1A98"/>
    <w:rsid w:val="00EC2C6B"/>
    <w:rsid w:val="00EC51E5"/>
    <w:rsid w:val="00EC697F"/>
    <w:rsid w:val="00EC728D"/>
    <w:rsid w:val="00EC734A"/>
    <w:rsid w:val="00ED0050"/>
    <w:rsid w:val="00ED01E7"/>
    <w:rsid w:val="00ED57A8"/>
    <w:rsid w:val="00ED5D7C"/>
    <w:rsid w:val="00ED6042"/>
    <w:rsid w:val="00ED6794"/>
    <w:rsid w:val="00ED68A2"/>
    <w:rsid w:val="00EE04F5"/>
    <w:rsid w:val="00EE1270"/>
    <w:rsid w:val="00EE1B3B"/>
    <w:rsid w:val="00EE2355"/>
    <w:rsid w:val="00EE483D"/>
    <w:rsid w:val="00EE5EB9"/>
    <w:rsid w:val="00EE6173"/>
    <w:rsid w:val="00EE66B8"/>
    <w:rsid w:val="00EF19B2"/>
    <w:rsid w:val="00EF28E3"/>
    <w:rsid w:val="00EF4352"/>
    <w:rsid w:val="00EF699D"/>
    <w:rsid w:val="00EF6C30"/>
    <w:rsid w:val="00F01407"/>
    <w:rsid w:val="00F02084"/>
    <w:rsid w:val="00F03C18"/>
    <w:rsid w:val="00F05184"/>
    <w:rsid w:val="00F101CE"/>
    <w:rsid w:val="00F11313"/>
    <w:rsid w:val="00F11AE0"/>
    <w:rsid w:val="00F16430"/>
    <w:rsid w:val="00F16601"/>
    <w:rsid w:val="00F17718"/>
    <w:rsid w:val="00F178EF"/>
    <w:rsid w:val="00F17A2E"/>
    <w:rsid w:val="00F206E7"/>
    <w:rsid w:val="00F215A3"/>
    <w:rsid w:val="00F21BAE"/>
    <w:rsid w:val="00F21C3A"/>
    <w:rsid w:val="00F257E3"/>
    <w:rsid w:val="00F2719D"/>
    <w:rsid w:val="00F324A6"/>
    <w:rsid w:val="00F37D34"/>
    <w:rsid w:val="00F40CE1"/>
    <w:rsid w:val="00F42758"/>
    <w:rsid w:val="00F5028A"/>
    <w:rsid w:val="00F517E2"/>
    <w:rsid w:val="00F525C4"/>
    <w:rsid w:val="00F53E7E"/>
    <w:rsid w:val="00F56268"/>
    <w:rsid w:val="00F57880"/>
    <w:rsid w:val="00F6064F"/>
    <w:rsid w:val="00F60CAC"/>
    <w:rsid w:val="00F61317"/>
    <w:rsid w:val="00F65771"/>
    <w:rsid w:val="00F664F4"/>
    <w:rsid w:val="00F7106C"/>
    <w:rsid w:val="00F72DA3"/>
    <w:rsid w:val="00F7493E"/>
    <w:rsid w:val="00F84ED6"/>
    <w:rsid w:val="00F86940"/>
    <w:rsid w:val="00F93EB6"/>
    <w:rsid w:val="00F9609E"/>
    <w:rsid w:val="00F96B27"/>
    <w:rsid w:val="00F97140"/>
    <w:rsid w:val="00F97588"/>
    <w:rsid w:val="00FA1751"/>
    <w:rsid w:val="00FA1C44"/>
    <w:rsid w:val="00FA2808"/>
    <w:rsid w:val="00FA42E0"/>
    <w:rsid w:val="00FA7133"/>
    <w:rsid w:val="00FB279B"/>
    <w:rsid w:val="00FB4CF9"/>
    <w:rsid w:val="00FB4ED7"/>
    <w:rsid w:val="00FB5EEF"/>
    <w:rsid w:val="00FC2B7D"/>
    <w:rsid w:val="00FC3975"/>
    <w:rsid w:val="00FD19EA"/>
    <w:rsid w:val="00FD20F4"/>
    <w:rsid w:val="00FD2698"/>
    <w:rsid w:val="00FD2AE5"/>
    <w:rsid w:val="00FD2EC4"/>
    <w:rsid w:val="00FD4A17"/>
    <w:rsid w:val="00FD7622"/>
    <w:rsid w:val="00FE2963"/>
    <w:rsid w:val="00FE2E82"/>
    <w:rsid w:val="00FE31F9"/>
    <w:rsid w:val="00FE41AE"/>
    <w:rsid w:val="00FE5DF1"/>
    <w:rsid w:val="00FF0ADC"/>
    <w:rsid w:val="00FF3CE4"/>
    <w:rsid w:val="00FF4666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160</cp:revision>
  <dcterms:created xsi:type="dcterms:W3CDTF">2022-04-09T08:44:00Z</dcterms:created>
  <dcterms:modified xsi:type="dcterms:W3CDTF">2022-04-09T20:49:00Z</dcterms:modified>
</cp:coreProperties>
</file>