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8B0F" w14:textId="695BB155" w:rsidR="00FD4BD0" w:rsidRPr="00E25A8E" w:rsidRDefault="0000731D" w:rsidP="007F3C55">
      <w:pPr>
        <w:adjustRightInd w:val="0"/>
        <w:snapToGrid w:val="0"/>
        <w:spacing w:beforeLines="50" w:before="180" w:afterLines="50" w:after="180"/>
        <w:jc w:val="center"/>
        <w:rPr>
          <w:rFonts w:eastAsia="DFKai-SB"/>
          <w:b/>
          <w:spacing w:val="20"/>
        </w:rPr>
      </w:pPr>
      <w:r>
        <w:rPr>
          <w:rFonts w:eastAsia="DFKai-SB"/>
          <w:b/>
          <w:spacing w:val="20"/>
          <w:sz w:val="40"/>
          <w:szCs w:val="40"/>
        </w:rPr>
        <w:t>202</w:t>
      </w:r>
      <w:r w:rsidR="00613B3A">
        <w:rPr>
          <w:rFonts w:eastAsia="DFKai-SB"/>
          <w:b/>
          <w:spacing w:val="20"/>
          <w:sz w:val="40"/>
          <w:szCs w:val="40"/>
        </w:rPr>
        <w:t>1</w:t>
      </w:r>
      <w:r w:rsidR="006116A8" w:rsidRPr="00E25A8E">
        <w:rPr>
          <w:rFonts w:eastAsia="DFKai-SB"/>
          <w:b/>
          <w:spacing w:val="20"/>
          <w:sz w:val="40"/>
          <w:szCs w:val="40"/>
        </w:rPr>
        <w:t xml:space="preserve"> </w:t>
      </w:r>
      <w:r w:rsidR="00C7455E" w:rsidRPr="00E25A8E">
        <w:rPr>
          <w:rFonts w:eastAsia="DFKai-SB"/>
          <w:b/>
          <w:spacing w:val="20"/>
          <w:sz w:val="40"/>
          <w:szCs w:val="40"/>
        </w:rPr>
        <w:t>VLSI-TSA</w:t>
      </w:r>
    </w:p>
    <w:p w14:paraId="656C7C57" w14:textId="20499A18" w:rsidR="00FD4BD0" w:rsidRPr="005A49AE" w:rsidRDefault="00743484" w:rsidP="00CD66B8">
      <w:pPr>
        <w:adjustRightInd w:val="0"/>
        <w:snapToGrid w:val="0"/>
        <w:spacing w:beforeLines="50" w:before="180" w:afterLines="50" w:after="180"/>
        <w:jc w:val="center"/>
        <w:rPr>
          <w:rFonts w:eastAsia="DFKai-SB"/>
          <w:b/>
          <w:sz w:val="26"/>
          <w:szCs w:val="26"/>
        </w:rPr>
      </w:pPr>
      <w:r>
        <w:rPr>
          <w:rFonts w:eastAsia="DFKai-SB"/>
          <w:b/>
          <w:sz w:val="26"/>
          <w:szCs w:val="26"/>
        </w:rPr>
        <w:t>INVITED</w:t>
      </w:r>
      <w:r w:rsidR="00B52819" w:rsidRPr="005A49AE">
        <w:rPr>
          <w:rFonts w:eastAsia="DFKai-SB"/>
          <w:b/>
          <w:sz w:val="26"/>
          <w:szCs w:val="26"/>
        </w:rPr>
        <w:t xml:space="preserve"> </w:t>
      </w:r>
      <w:r w:rsidR="00FD4BD0" w:rsidRPr="005A49AE">
        <w:rPr>
          <w:rFonts w:eastAsia="DFKai-SB"/>
          <w:b/>
          <w:sz w:val="26"/>
          <w:szCs w:val="26"/>
        </w:rPr>
        <w:t>SPEAKER'S REPLY SHEET</w:t>
      </w:r>
    </w:p>
    <w:tbl>
      <w:tblPr>
        <w:tblW w:w="10080" w:type="dxa"/>
        <w:tblInd w:w="5" w:type="dxa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0"/>
      </w:tblGrid>
      <w:tr w:rsidR="001849B5" w:rsidRPr="00E25A8E" w14:paraId="0924833A" w14:textId="77777777" w:rsidTr="00850890">
        <w:trPr>
          <w:gridAfter w:val="1"/>
          <w:wAfter w:w="20" w:type="dxa"/>
          <w:trHeight w:val="211"/>
        </w:trPr>
        <w:tc>
          <w:tcPr>
            <w:tcW w:w="10060" w:type="dxa"/>
            <w:tcBorders>
              <w:top w:val="triple" w:sz="4" w:space="0" w:color="auto"/>
              <w:bottom w:val="nil"/>
            </w:tcBorders>
            <w:shd w:val="clear" w:color="auto" w:fill="D6E3BC" w:themeFill="accent3" w:themeFillTint="66"/>
          </w:tcPr>
          <w:p w14:paraId="0DEAF0CC" w14:textId="77777777" w:rsidR="001849B5" w:rsidRPr="00E25A8E" w:rsidRDefault="001849B5" w:rsidP="007F3C55">
            <w:pPr>
              <w:adjustRightInd w:val="0"/>
              <w:snapToGrid w:val="0"/>
            </w:pPr>
            <w:r w:rsidRPr="00E25A8E">
              <w:rPr>
                <w:b/>
              </w:rPr>
              <w:t>1. Personal Information</w:t>
            </w:r>
          </w:p>
        </w:tc>
      </w:tr>
      <w:tr w:rsidR="001849B5" w:rsidRPr="00E25A8E" w14:paraId="1092DB8D" w14:textId="77777777" w:rsidTr="00850890">
        <w:trPr>
          <w:gridAfter w:val="1"/>
          <w:wAfter w:w="20" w:type="dxa"/>
          <w:trHeight w:val="211"/>
        </w:trPr>
        <w:tc>
          <w:tcPr>
            <w:tcW w:w="10060" w:type="dxa"/>
            <w:tcBorders>
              <w:top w:val="nil"/>
              <w:bottom w:val="nil"/>
            </w:tcBorders>
          </w:tcPr>
          <w:tbl>
            <w:tblPr>
              <w:tblW w:w="101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1"/>
              <w:gridCol w:w="2284"/>
              <w:gridCol w:w="1226"/>
              <w:gridCol w:w="16"/>
              <w:gridCol w:w="1243"/>
              <w:gridCol w:w="2354"/>
              <w:gridCol w:w="243"/>
              <w:gridCol w:w="13"/>
            </w:tblGrid>
            <w:tr w:rsidR="00AE370D" w:rsidRPr="00FA47CF" w14:paraId="7D3DE5BF" w14:textId="77777777" w:rsidTr="005073BC">
              <w:trPr>
                <w:gridAfter w:val="1"/>
                <w:wAfter w:w="13" w:type="dxa"/>
                <w:trHeight w:val="419"/>
              </w:trPr>
              <w:tc>
                <w:tcPr>
                  <w:tcW w:w="10167" w:type="dxa"/>
                  <w:gridSpan w:val="7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CAF5A0" w14:textId="77777777" w:rsidR="00AE370D" w:rsidRPr="00FA47CF" w:rsidRDefault="00AE370D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Profile</w:t>
                  </w:r>
                </w:p>
              </w:tc>
            </w:tr>
            <w:tr w:rsidR="00F62DDB" w:rsidRPr="00FA47CF" w14:paraId="7A384A83" w14:textId="77777777" w:rsidTr="005073BC">
              <w:trPr>
                <w:trHeight w:val="616"/>
              </w:trPr>
              <w:tc>
                <w:tcPr>
                  <w:tcW w:w="2801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7B27D3C5" w14:textId="0E9F5082" w:rsidR="00B73F5E" w:rsidRPr="00FA47CF" w:rsidRDefault="00B73F5E" w:rsidP="00B73F5E">
                  <w:pPr>
                    <w:adjustRightInd w:val="0"/>
                    <w:snapToGrid w:val="0"/>
                    <w:ind w:firstLineChars="42" w:firstLine="101"/>
                    <w:rPr>
                      <w:b/>
                      <w:bCs/>
                    </w:rPr>
                  </w:pPr>
                  <w:r w:rsidRPr="00FA47CF">
                    <w:rPr>
                      <w:b/>
                      <w:bCs/>
                    </w:rPr>
                    <w:t xml:space="preserve">Photo </w:t>
                  </w:r>
                </w:p>
                <w:p w14:paraId="5BA255B4" w14:textId="0AFD5B4B" w:rsidR="00960A08" w:rsidRPr="00B73F5E" w:rsidRDefault="006B2A8A" w:rsidP="006B2A8A">
                  <w:pPr>
                    <w:adjustRightInd w:val="0"/>
                    <w:snapToGrid w:val="0"/>
                    <w:ind w:leftChars="39" w:left="94"/>
                  </w:pPr>
                  <w:r>
                    <w:rPr>
                      <w:b/>
                      <w:bCs/>
                      <w:noProof/>
                      <w:color w:val="C0C0C0"/>
                    </w:rPr>
                    <w:drawing>
                      <wp:inline distT="0" distB="0" distL="0" distR="0" wp14:anchorId="5830859D" wp14:editId="28AC9306">
                        <wp:extent cx="1473200" cy="18288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3200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DBEB341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First Name</w:t>
                  </w:r>
                </w:p>
                <w:p w14:paraId="17EFAECA" w14:textId="3DC56C83" w:rsidR="00F62DDB" w:rsidRPr="00FA47CF" w:rsidRDefault="000B64B4" w:rsidP="007E063C">
                  <w:pPr>
                    <w:adjustRightInd w:val="0"/>
                    <w:snapToGrid w:val="0"/>
                  </w:pPr>
                  <w:r>
                    <w:t>Der</w:t>
                  </w:r>
                  <w:r w:rsidR="00996DAB">
                    <w:t>C</w:t>
                  </w:r>
                  <w:r>
                    <w:t>hang</w:t>
                  </w:r>
                </w:p>
              </w:tc>
              <w:tc>
                <w:tcPr>
                  <w:tcW w:w="2485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113DB1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Middle Name</w:t>
                  </w:r>
                </w:p>
                <w:p w14:paraId="6D78A5FC" w14:textId="7DF7A3AC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4790E1F" w14:textId="39C472AD" w:rsidR="00F62DDB" w:rsidRPr="002647F3" w:rsidRDefault="00F62DDB" w:rsidP="00BE4BAB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Last Name</w:t>
                  </w:r>
                  <w:r w:rsidR="002647F3">
                    <w:rPr>
                      <w:b/>
                    </w:rPr>
                    <w:br/>
                  </w:r>
                  <w:r w:rsidR="000B64B4">
                    <w:t>Kau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531F873D" w14:textId="77777777" w:rsidR="00F62DDB" w:rsidRPr="00FA47CF" w:rsidRDefault="00F62DDB">
                  <w:pPr>
                    <w:widowControl/>
                  </w:pPr>
                </w:p>
                <w:p w14:paraId="7B94100A" w14:textId="77777777" w:rsidR="00F62DDB" w:rsidRPr="00FA47CF" w:rsidRDefault="00F62DDB" w:rsidP="00F62DDB">
                  <w:pPr>
                    <w:adjustRightInd w:val="0"/>
                    <w:snapToGrid w:val="0"/>
                  </w:pPr>
                </w:p>
              </w:tc>
            </w:tr>
            <w:tr w:rsidR="00F62DDB" w:rsidRPr="00FA47CF" w14:paraId="6AA5CFED" w14:textId="77777777" w:rsidTr="005073BC">
              <w:trPr>
                <w:trHeight w:val="1334"/>
              </w:trPr>
              <w:tc>
                <w:tcPr>
                  <w:tcW w:w="2801" w:type="dxa"/>
                  <w:vMerge/>
                </w:tcPr>
                <w:p w14:paraId="5C8F7F98" w14:textId="77777777" w:rsidR="00F62DDB" w:rsidRPr="00FA47CF" w:rsidRDefault="00F62DDB" w:rsidP="007F3C55">
                  <w:pPr>
                    <w:adjustRightInd w:val="0"/>
                    <w:snapToGrid w:val="0"/>
                  </w:pPr>
                </w:p>
              </w:tc>
              <w:tc>
                <w:tcPr>
                  <w:tcW w:w="228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1EDBBD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Title</w:t>
                  </w:r>
                </w:p>
                <w:p w14:paraId="22E09C42" w14:textId="7003B481" w:rsidR="00F62DDB" w:rsidRPr="00FA47CF" w:rsidRDefault="00996DAB" w:rsidP="007F3C55">
                  <w:pPr>
                    <w:adjustRightInd w:val="0"/>
                    <w:snapToGrid w:val="0"/>
                  </w:pPr>
                  <w:r>
                    <w:t>Mr</w:t>
                  </w:r>
                  <w:r w:rsidR="000B64B4">
                    <w:t>.</w:t>
                  </w:r>
                </w:p>
              </w:tc>
              <w:tc>
                <w:tcPr>
                  <w:tcW w:w="248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47790C" w14:textId="77777777" w:rsidR="00F62DDB" w:rsidRDefault="00F62DDB" w:rsidP="00E22CC0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Position</w:t>
                  </w:r>
                </w:p>
                <w:p w14:paraId="6682C7F7" w14:textId="2BE6C674" w:rsidR="00A66F3E" w:rsidRPr="00A66F3E" w:rsidRDefault="00996DAB" w:rsidP="000B64B4">
                  <w:pPr>
                    <w:adjustRightInd w:val="0"/>
                    <w:snapToGrid w:val="0"/>
                  </w:pPr>
                  <w:r>
                    <w:t>Fellow</w:t>
                  </w:r>
                </w:p>
              </w:tc>
              <w:tc>
                <w:tcPr>
                  <w:tcW w:w="23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23E408C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Department</w:t>
                  </w:r>
                </w:p>
                <w:p w14:paraId="693F1153" w14:textId="3EAD0116" w:rsidR="00181D38" w:rsidRPr="00FA47CF" w:rsidRDefault="00181D38" w:rsidP="00A75F31">
                  <w:pPr>
                    <w:adjustRightInd w:val="0"/>
                    <w:snapToGrid w:val="0"/>
                  </w:pPr>
                  <w:r>
                    <w:t>Intel Optane Group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33888E85" w14:textId="77777777" w:rsidR="00F62DDB" w:rsidRPr="00FA47CF" w:rsidRDefault="00F62DDB">
                  <w:pPr>
                    <w:widowControl/>
                  </w:pPr>
                </w:p>
                <w:p w14:paraId="18D05757" w14:textId="77777777" w:rsidR="00F62DDB" w:rsidRPr="00FA47CF" w:rsidRDefault="00F62DDB">
                  <w:pPr>
                    <w:widowControl/>
                  </w:pPr>
                </w:p>
                <w:p w14:paraId="0BB361FA" w14:textId="77777777" w:rsidR="00F62DDB" w:rsidRPr="00FA47CF" w:rsidRDefault="00F62DDB">
                  <w:pPr>
                    <w:widowControl/>
                  </w:pPr>
                </w:p>
                <w:p w14:paraId="7BC25E3A" w14:textId="77777777" w:rsidR="00F62DDB" w:rsidRPr="00FA47CF" w:rsidRDefault="00F62DDB" w:rsidP="00F62DDB">
                  <w:pPr>
                    <w:adjustRightInd w:val="0"/>
                    <w:snapToGrid w:val="0"/>
                  </w:pPr>
                </w:p>
              </w:tc>
            </w:tr>
            <w:tr w:rsidR="00F62DDB" w:rsidRPr="00FA47CF" w14:paraId="1EC0A1DB" w14:textId="77777777" w:rsidTr="005073BC">
              <w:trPr>
                <w:trHeight w:val="621"/>
              </w:trPr>
              <w:tc>
                <w:tcPr>
                  <w:tcW w:w="2801" w:type="dxa"/>
                  <w:vMerge/>
                </w:tcPr>
                <w:p w14:paraId="7626B6D9" w14:textId="77777777" w:rsidR="00F62DDB" w:rsidRPr="00FA47CF" w:rsidRDefault="00F62DDB" w:rsidP="007F3C55">
                  <w:pPr>
                    <w:adjustRightInd w:val="0"/>
                    <w:snapToGrid w:val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641976C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Affiliation</w:t>
                  </w:r>
                </w:p>
                <w:p w14:paraId="5D5AD5FC" w14:textId="33B1CCF7" w:rsidR="00F62DDB" w:rsidRPr="00FA47CF" w:rsidRDefault="000B64B4" w:rsidP="000B64B4">
                  <w:pPr>
                    <w:adjustRightInd w:val="0"/>
                    <w:snapToGrid w:val="0"/>
                  </w:pPr>
                  <w:r>
                    <w:t>Intel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00D016E4" w14:textId="77777777" w:rsidR="00F62DDB" w:rsidRPr="00FA47CF" w:rsidRDefault="00F62DDB">
                  <w:pPr>
                    <w:widowControl/>
                  </w:pPr>
                </w:p>
                <w:p w14:paraId="4A0AE359" w14:textId="77777777" w:rsidR="00F62DDB" w:rsidRPr="00FA47CF" w:rsidRDefault="00F62DDB" w:rsidP="00F62DDB">
                  <w:pPr>
                    <w:adjustRightInd w:val="0"/>
                    <w:snapToGrid w:val="0"/>
                  </w:pPr>
                </w:p>
              </w:tc>
            </w:tr>
            <w:tr w:rsidR="00F62DDB" w:rsidRPr="00FA47CF" w14:paraId="40AFCD43" w14:textId="77777777" w:rsidTr="005073BC">
              <w:trPr>
                <w:trHeight w:val="630"/>
              </w:trPr>
              <w:tc>
                <w:tcPr>
                  <w:tcW w:w="2801" w:type="dxa"/>
                  <w:vMerge/>
                </w:tcPr>
                <w:p w14:paraId="5F0E094D" w14:textId="77777777" w:rsidR="00F62DDB" w:rsidRPr="00FA47CF" w:rsidRDefault="00F62DDB" w:rsidP="007F3C55">
                  <w:pPr>
                    <w:adjustRightInd w:val="0"/>
                    <w:snapToGrid w:val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887B866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Address</w:t>
                  </w:r>
                </w:p>
                <w:p w14:paraId="49B9EA56" w14:textId="5D73596F" w:rsidR="00F62DDB" w:rsidRPr="00FA47CF" w:rsidRDefault="003153DF" w:rsidP="007F3C55">
                  <w:pPr>
                    <w:adjustRightInd w:val="0"/>
                    <w:snapToGrid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2200 Mission College Blvd, Santa Clara, CA </w:t>
                  </w:r>
                  <w:r w:rsidR="00693D85">
                    <w:rPr>
                      <w:b/>
                    </w:rPr>
                    <w:t>95052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7C5FB171" w14:textId="77777777" w:rsidR="00F62DDB" w:rsidRPr="00FA47CF" w:rsidRDefault="00F62DDB">
                  <w:pPr>
                    <w:widowControl/>
                    <w:rPr>
                      <w:b/>
                    </w:rPr>
                  </w:pPr>
                </w:p>
                <w:p w14:paraId="7E2731D6" w14:textId="77777777" w:rsidR="00F62DDB" w:rsidRPr="00FA47CF" w:rsidRDefault="00F62DDB" w:rsidP="00F62DDB">
                  <w:pPr>
                    <w:adjustRightInd w:val="0"/>
                    <w:snapToGrid w:val="0"/>
                    <w:rPr>
                      <w:b/>
                    </w:rPr>
                  </w:pPr>
                </w:p>
              </w:tc>
            </w:tr>
            <w:tr w:rsidR="00F62DDB" w:rsidRPr="00FA47CF" w14:paraId="264FFF42" w14:textId="77777777" w:rsidTr="005073BC">
              <w:trPr>
                <w:trHeight w:val="630"/>
              </w:trPr>
              <w:tc>
                <w:tcPr>
                  <w:tcW w:w="2801" w:type="dxa"/>
                  <w:vMerge/>
                  <w:tcBorders>
                    <w:bottom w:val="single" w:sz="4" w:space="0" w:color="auto"/>
                  </w:tcBorders>
                </w:tcPr>
                <w:p w14:paraId="33625A2F" w14:textId="77777777" w:rsidR="00F62DDB" w:rsidRPr="00FA47CF" w:rsidRDefault="00F62DDB" w:rsidP="007F3C55">
                  <w:pPr>
                    <w:adjustRightInd w:val="0"/>
                    <w:snapToGrid w:val="0"/>
                  </w:pPr>
                </w:p>
              </w:tc>
              <w:tc>
                <w:tcPr>
                  <w:tcW w:w="3526" w:type="dxa"/>
                  <w:gridSpan w:val="3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2A848E" w14:textId="00B671DE" w:rsidR="00F62DDB" w:rsidRPr="00FA47CF" w:rsidRDefault="00B73F5E" w:rsidP="007F3C55">
                  <w:pPr>
                    <w:adjustRightInd w:val="0"/>
                    <w:snapToGrid w:val="0"/>
                    <w:rPr>
                      <w:b/>
                    </w:rPr>
                  </w:pPr>
                  <w:r>
                    <w:rPr>
                      <w:b/>
                    </w:rPr>
                    <w:t>Nationality</w:t>
                  </w:r>
                </w:p>
                <w:p w14:paraId="7D2C205C" w14:textId="27726AB3" w:rsidR="00F62DDB" w:rsidRPr="00FA47CF" w:rsidRDefault="003153DF" w:rsidP="007F3C55">
                  <w:pPr>
                    <w:adjustRightInd w:val="0"/>
                    <w:snapToGrid w:val="0"/>
                  </w:pPr>
                  <w:r>
                    <w:t>USA</w:t>
                  </w:r>
                </w:p>
              </w:tc>
              <w:tc>
                <w:tcPr>
                  <w:tcW w:w="3596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0E27564" w14:textId="77777777" w:rsidR="00F62DDB" w:rsidRPr="00FA47CF" w:rsidRDefault="00F62DDB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>Tel.</w:t>
                  </w:r>
                </w:p>
                <w:p w14:paraId="2ABE3C7F" w14:textId="55266EED" w:rsidR="00F62DDB" w:rsidRPr="00FA47CF" w:rsidRDefault="00693D85" w:rsidP="007F3C55">
                  <w:pPr>
                    <w:adjustRightInd w:val="0"/>
                    <w:snapToGrid w:val="0"/>
                    <w:rPr>
                      <w:b/>
                    </w:rPr>
                  </w:pPr>
                  <w:r>
                    <w:rPr>
                      <w:b/>
                    </w:rPr>
                    <w:t>+1-408-7650-0266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5F238C55" w14:textId="77777777" w:rsidR="00F62DDB" w:rsidRPr="00FA47CF" w:rsidRDefault="00F62DDB">
                  <w:pPr>
                    <w:widowControl/>
                    <w:rPr>
                      <w:b/>
                    </w:rPr>
                  </w:pPr>
                </w:p>
                <w:p w14:paraId="71CB7B8F" w14:textId="77777777" w:rsidR="00F62DDB" w:rsidRPr="00FA47CF" w:rsidRDefault="00F62DDB" w:rsidP="00F62DDB">
                  <w:pPr>
                    <w:adjustRightInd w:val="0"/>
                    <w:snapToGrid w:val="0"/>
                    <w:rPr>
                      <w:b/>
                    </w:rPr>
                  </w:pPr>
                </w:p>
              </w:tc>
            </w:tr>
            <w:tr w:rsidR="00C525EF" w:rsidRPr="00FA47CF" w14:paraId="0C93164A" w14:textId="77777777" w:rsidTr="005073BC">
              <w:trPr>
                <w:trHeight w:val="68"/>
              </w:trPr>
              <w:tc>
                <w:tcPr>
                  <w:tcW w:w="2801" w:type="dxa"/>
                  <w:tcBorders>
                    <w:top w:val="dotted" w:sz="4" w:space="0" w:color="auto"/>
                    <w:bottom w:val="double" w:sz="4" w:space="0" w:color="auto"/>
                    <w:right w:val="dotted" w:sz="4" w:space="0" w:color="auto"/>
                  </w:tcBorders>
                </w:tcPr>
                <w:p w14:paraId="551015B8" w14:textId="77777777" w:rsidR="00C525EF" w:rsidRDefault="00C525EF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0B64B4">
                    <w:rPr>
                      <w:b/>
                    </w:rPr>
                    <w:t xml:space="preserve">Mobile </w:t>
                  </w:r>
                </w:p>
                <w:p w14:paraId="66004670" w14:textId="04A270A7" w:rsidR="00693D85" w:rsidRPr="000B64B4" w:rsidRDefault="00693D85" w:rsidP="007F3C55">
                  <w:pPr>
                    <w:adjustRightInd w:val="0"/>
                    <w:snapToGrid w:val="0"/>
                    <w:rPr>
                      <w:b/>
                    </w:rPr>
                  </w:pPr>
                  <w:r>
                    <w:rPr>
                      <w:b/>
                    </w:rPr>
                    <w:t>+1-408-398-6086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dotted" w:sz="4" w:space="0" w:color="auto"/>
                    <w:bottom w:val="double" w:sz="4" w:space="0" w:color="auto"/>
                    <w:right w:val="dotted" w:sz="4" w:space="0" w:color="auto"/>
                  </w:tcBorders>
                </w:tcPr>
                <w:p w14:paraId="4082E0B7" w14:textId="01D295CB" w:rsidR="00E75F53" w:rsidRPr="000B64B4" w:rsidRDefault="00C525EF" w:rsidP="00D57345">
                  <w:pPr>
                    <w:adjustRightInd w:val="0"/>
                    <w:snapToGrid w:val="0"/>
                    <w:rPr>
                      <w:b/>
                    </w:rPr>
                  </w:pPr>
                  <w:r w:rsidRPr="000B64B4">
                    <w:rPr>
                      <w:b/>
                    </w:rPr>
                    <w:t>Email</w:t>
                  </w:r>
                  <w:r w:rsidR="00D23DEE" w:rsidRPr="000B64B4">
                    <w:rPr>
                      <w:b/>
                    </w:rPr>
                    <w:t xml:space="preserve"> </w:t>
                  </w:r>
                </w:p>
                <w:p w14:paraId="339B311F" w14:textId="1EB9D977" w:rsidR="0063034C" w:rsidRPr="000B64B4" w:rsidRDefault="00DC39EE" w:rsidP="00911537">
                  <w:pPr>
                    <w:adjustRightInd w:val="0"/>
                    <w:snapToGrid w:val="0"/>
                  </w:pPr>
                  <w:hyperlink r:id="rId9" w:history="1">
                    <w:r w:rsidR="000B64B4" w:rsidRPr="000B64B4">
                      <w:rPr>
                        <w:rStyle w:val="Hyperlink"/>
                        <w:sz w:val="22"/>
                        <w:szCs w:val="22"/>
                      </w:rPr>
                      <w:t>derchang.kau@intel.com</w:t>
                    </w:r>
                  </w:hyperlink>
                </w:p>
              </w:tc>
              <w:tc>
                <w:tcPr>
                  <w:tcW w:w="361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3B84475" w14:textId="77777777" w:rsidR="00C525EF" w:rsidRPr="00FA47CF" w:rsidRDefault="00C525EF" w:rsidP="007F3C55">
                  <w:pPr>
                    <w:adjustRightInd w:val="0"/>
                    <w:snapToGrid w:val="0"/>
                    <w:rPr>
                      <w:b/>
                    </w:rPr>
                  </w:pPr>
                  <w:r w:rsidRPr="00FA47CF">
                    <w:rPr>
                      <w:b/>
                    </w:rPr>
                    <w:t xml:space="preserve">Special dietary requests </w:t>
                  </w:r>
                </w:p>
                <w:p w14:paraId="2F27204F" w14:textId="4921A04C" w:rsidR="00C525EF" w:rsidRPr="00FA47CF" w:rsidRDefault="00A5461A" w:rsidP="007F3C55">
                  <w:pPr>
                    <w:adjustRightInd w:val="0"/>
                    <w:snapToGrid w:val="0"/>
                    <w:rPr>
                      <w:u w:val="single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</w:rPr>
                    <w:instrText>□</w:instrText>
                  </w:r>
                  <w:r>
                    <w:rPr>
                      <w:rFonts w:hint="eastAsia"/>
                    </w:rPr>
                    <w:instrText>,x)</w:instrText>
                  </w:r>
                  <w:r>
                    <w:fldChar w:fldCharType="end"/>
                  </w:r>
                  <w:r w:rsidR="00C525EF" w:rsidRPr="00FA47CF">
                    <w:t xml:space="preserve"> </w:t>
                  </w:r>
                  <w:proofErr w:type="gramStart"/>
                  <w:r w:rsidR="00C525EF" w:rsidRPr="00FA47CF">
                    <w:t>No  □</w:t>
                  </w:r>
                  <w:proofErr w:type="gramEnd"/>
                  <w:r w:rsidR="00C525EF" w:rsidRPr="00FA47CF">
                    <w:t xml:space="preserve"> Vegetarian  □ Others: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0F4E72" w14:textId="77777777" w:rsidR="00C525EF" w:rsidRPr="00FA47CF" w:rsidRDefault="00C525EF">
                  <w:pPr>
                    <w:widowControl/>
                    <w:rPr>
                      <w:u w:val="single"/>
                    </w:rPr>
                  </w:pPr>
                </w:p>
                <w:p w14:paraId="6541136C" w14:textId="77777777" w:rsidR="00C525EF" w:rsidRPr="00FA47CF" w:rsidRDefault="00C525EF" w:rsidP="00F62DDB">
                  <w:pPr>
                    <w:adjustRightInd w:val="0"/>
                    <w:snapToGrid w:val="0"/>
                    <w:ind w:left="2576"/>
                    <w:rPr>
                      <w:u w:val="single"/>
                    </w:rPr>
                  </w:pPr>
                </w:p>
              </w:tc>
            </w:tr>
            <w:tr w:rsidR="00F62DDB" w:rsidRPr="00FA47CF" w14:paraId="28C7ED2E" w14:textId="77777777" w:rsidTr="005073BC">
              <w:trPr>
                <w:trHeight w:val="6507"/>
              </w:trPr>
              <w:tc>
                <w:tcPr>
                  <w:tcW w:w="9924" w:type="dxa"/>
                  <w:gridSpan w:val="6"/>
                  <w:tcBorders>
                    <w:top w:val="double" w:sz="4" w:space="0" w:color="auto"/>
                    <w:right w:val="single" w:sz="4" w:space="0" w:color="auto"/>
                  </w:tcBorders>
                </w:tcPr>
                <w:p w14:paraId="01CAD89F" w14:textId="4D3BDCCA" w:rsidR="00F62DDB" w:rsidRPr="00FA47CF" w:rsidRDefault="00F62DDB" w:rsidP="007F3C55">
                  <w:pPr>
                    <w:adjustRightInd w:val="0"/>
                    <w:snapToGrid w:val="0"/>
                  </w:pPr>
                  <w:r w:rsidRPr="00FA47CF">
                    <w:rPr>
                      <w:b/>
                    </w:rPr>
                    <w:t>Brief Bio</w:t>
                  </w:r>
                  <w:r w:rsidR="00BF0ABF" w:rsidRPr="00FA47CF">
                    <w:rPr>
                      <w:b/>
                    </w:rPr>
                    <w:t>graphy</w:t>
                  </w:r>
                  <w:r w:rsidRPr="00FA47CF">
                    <w:rPr>
                      <w:b/>
                    </w:rPr>
                    <w:t xml:space="preserve"> </w:t>
                  </w:r>
                  <w:r w:rsidR="008E02EB">
                    <w:t xml:space="preserve"> (for</w:t>
                  </w:r>
                  <w:r w:rsidR="00960A08" w:rsidRPr="00FA47CF">
                    <w:t xml:space="preserve"> ses</w:t>
                  </w:r>
                  <w:r w:rsidR="00BF0ABF" w:rsidRPr="00FA47CF">
                    <w:t>sion</w:t>
                  </w:r>
                  <w:r w:rsidR="002F4919" w:rsidRPr="00FA47CF">
                    <w:t xml:space="preserve"> chair to introduce the speaker</w:t>
                  </w:r>
                  <w:r w:rsidR="00960A08" w:rsidRPr="00FA47CF">
                    <w:t>)</w:t>
                  </w:r>
                </w:p>
                <w:p w14:paraId="5DE50707" w14:textId="1C43E60E" w:rsidR="00F62DDB" w:rsidRPr="00CF5F53" w:rsidRDefault="00440A53" w:rsidP="00886846">
                  <w:pPr>
                    <w:tabs>
                      <w:tab w:val="left" w:pos="630"/>
                    </w:tabs>
                  </w:pPr>
                  <w:r>
                    <w:t xml:space="preserve">Mr. </w:t>
                  </w:r>
                  <w:r w:rsidR="00ED16C1">
                    <w:t xml:space="preserve">DerChang Kau is </w:t>
                  </w:r>
                  <w:r w:rsidR="00A5461A" w:rsidRPr="00A5461A">
                    <w:t xml:space="preserve">an Intel Fellow and the director of </w:t>
                  </w:r>
                  <w:proofErr w:type="spellStart"/>
                  <w:r w:rsidR="000A6B36">
                    <w:t>Non</w:t>
                  </w:r>
                  <w:r w:rsidR="00857157">
                    <w:t>V</w:t>
                  </w:r>
                  <w:r w:rsidR="000A6B36">
                    <w:t>olatile</w:t>
                  </w:r>
                  <w:proofErr w:type="spellEnd"/>
                  <w:r w:rsidR="000A6B36">
                    <w:t xml:space="preserve"> Memory Technology</w:t>
                  </w:r>
                  <w:r w:rsidR="00F07419">
                    <w:t xml:space="preserve"> Pathfinding</w:t>
                  </w:r>
                  <w:r w:rsidR="00ED16C1">
                    <w:t xml:space="preserve"> </w:t>
                  </w:r>
                  <w:r w:rsidR="00A5461A" w:rsidRPr="00A5461A">
                    <w:t xml:space="preserve">at Intel. </w:t>
                  </w:r>
                  <w:r w:rsidR="001132E3">
                    <w:t xml:space="preserve"> </w:t>
                  </w:r>
                  <w:r w:rsidR="00A5461A" w:rsidRPr="00A5461A">
                    <w:t xml:space="preserve">He leads the team </w:t>
                  </w:r>
                  <w:r w:rsidR="00A873E3">
                    <w:t>exploring</w:t>
                  </w:r>
                  <w:r w:rsidR="00663081">
                    <w:t xml:space="preserve"> novel</w:t>
                  </w:r>
                  <w:r w:rsidR="00A5461A" w:rsidRPr="00A5461A">
                    <w:t xml:space="preserve"> memory architecture and</w:t>
                  </w:r>
                  <w:r w:rsidR="003A601E">
                    <w:t xml:space="preserve"> is responsible for</w:t>
                  </w:r>
                  <w:r w:rsidR="00A5461A" w:rsidRPr="00A5461A">
                    <w:t xml:space="preserve"> the strategic direction of atomistic memory devices and switches.  He is a veteran </w:t>
                  </w:r>
                  <w:r w:rsidR="00A60575">
                    <w:t>of the</w:t>
                  </w:r>
                  <w:r w:rsidR="00A5461A" w:rsidRPr="00A5461A">
                    <w:t xml:space="preserve"> semiconductor industry</w:t>
                  </w:r>
                  <w:r w:rsidR="000311E2">
                    <w:t>;</w:t>
                  </w:r>
                  <w:r w:rsidR="00765E6D">
                    <w:t xml:space="preserve"> actively </w:t>
                  </w:r>
                  <w:r w:rsidR="00A5461A" w:rsidRPr="00A5461A">
                    <w:t xml:space="preserve">involved in </w:t>
                  </w:r>
                  <w:r w:rsidR="00E205B5">
                    <w:t>R&amp;D</w:t>
                  </w:r>
                  <w:r w:rsidR="00A5461A" w:rsidRPr="00A5461A">
                    <w:t xml:space="preserve"> and scaling of </w:t>
                  </w:r>
                  <w:r w:rsidR="005D57FB">
                    <w:t xml:space="preserve">logic, </w:t>
                  </w:r>
                  <w:r w:rsidR="00A5461A" w:rsidRPr="00A5461A">
                    <w:t>memory, mixed signal</w:t>
                  </w:r>
                  <w:r w:rsidR="000311E2">
                    <w:t>,</w:t>
                  </w:r>
                  <w:r w:rsidR="00A5461A" w:rsidRPr="00A5461A">
                    <w:t xml:space="preserve"> and radio technologies</w:t>
                  </w:r>
                  <w:r w:rsidR="00871417">
                    <w:t>.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14:paraId="364B8B63" w14:textId="77777777" w:rsidR="00F62DDB" w:rsidRPr="00FA47CF" w:rsidRDefault="00F62DDB">
                  <w:pPr>
                    <w:widowControl/>
                  </w:pPr>
                </w:p>
                <w:p w14:paraId="0B2F1867" w14:textId="77777777" w:rsidR="00F62DDB" w:rsidRPr="00FA47CF" w:rsidRDefault="00F62DDB" w:rsidP="00F62DDB">
                  <w:pPr>
                    <w:adjustRightInd w:val="0"/>
                    <w:snapToGrid w:val="0"/>
                  </w:pPr>
                </w:p>
              </w:tc>
            </w:tr>
          </w:tbl>
          <w:p w14:paraId="18E2B54F" w14:textId="77777777" w:rsidR="00F62DDB" w:rsidRPr="005E19CE" w:rsidRDefault="00AE370D" w:rsidP="00F62DDB">
            <w:pPr>
              <w:adjustRightInd w:val="0"/>
              <w:snapToGrid w:val="0"/>
              <w:ind w:left="2400" w:hangingChars="1000" w:hanging="2400"/>
            </w:pPr>
            <w:r w:rsidRPr="005E19CE">
              <w:rPr>
                <w:rFonts w:ascii="Cambria Math" w:eastAsia="Microsoft JhengHei" w:hAnsi="Cambria Math" w:cs="Cambria Math"/>
                <w:b/>
              </w:rPr>
              <w:t>◆</w:t>
            </w:r>
            <w:r w:rsidRPr="005E19CE">
              <w:rPr>
                <w:b/>
              </w:rPr>
              <w:t xml:space="preserve"> Working Language: </w:t>
            </w:r>
            <w:r w:rsidRPr="005E19CE">
              <w:t xml:space="preserve">The working language of the </w:t>
            </w:r>
            <w:r w:rsidR="00735BC9" w:rsidRPr="005E19CE">
              <w:t>symposium</w:t>
            </w:r>
            <w:r w:rsidRPr="005E19CE">
              <w:t xml:space="preserve"> i</w:t>
            </w:r>
            <w:r w:rsidR="00F62DDB" w:rsidRPr="005E19CE">
              <w:t>s English. Interpretations will</w:t>
            </w:r>
          </w:p>
          <w:p w14:paraId="4C5268FF" w14:textId="77777777" w:rsidR="00AE370D" w:rsidRPr="00F62DDB" w:rsidRDefault="00AE370D" w:rsidP="00F62DDB">
            <w:pPr>
              <w:adjustRightInd w:val="0"/>
              <w:snapToGrid w:val="0"/>
              <w:ind w:leftChars="150" w:left="2400" w:hangingChars="850" w:hanging="2040"/>
            </w:pPr>
            <w:r w:rsidRPr="005E19CE">
              <w:t>not be provided.</w:t>
            </w:r>
          </w:p>
        </w:tc>
      </w:tr>
      <w:tr w:rsidR="00AE370D" w:rsidRPr="00E25A8E" w14:paraId="513F8C2E" w14:textId="77777777" w:rsidTr="00850890">
        <w:trPr>
          <w:gridAfter w:val="1"/>
          <w:wAfter w:w="20" w:type="dxa"/>
          <w:trHeight w:val="211"/>
        </w:trPr>
        <w:tc>
          <w:tcPr>
            <w:tcW w:w="10060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CFD6CB0" w14:textId="77777777" w:rsidR="00AE370D" w:rsidRPr="00E25A8E" w:rsidRDefault="00AE370D" w:rsidP="007F3C55">
            <w:pPr>
              <w:adjustRightInd w:val="0"/>
              <w:snapToGrid w:val="0"/>
              <w:rPr>
                <w:b/>
              </w:rPr>
            </w:pPr>
            <w:r w:rsidRPr="00E25A8E">
              <w:rPr>
                <w:b/>
              </w:rPr>
              <w:lastRenderedPageBreak/>
              <w:t>2. Speech Information</w:t>
            </w:r>
          </w:p>
        </w:tc>
      </w:tr>
      <w:tr w:rsidR="00AE370D" w:rsidRPr="00E25A8E" w14:paraId="2C4F0C3F" w14:textId="77777777" w:rsidTr="00C711B3">
        <w:trPr>
          <w:gridAfter w:val="1"/>
          <w:wAfter w:w="20" w:type="dxa"/>
          <w:trHeight w:val="6107"/>
        </w:trPr>
        <w:tc>
          <w:tcPr>
            <w:tcW w:w="10060" w:type="dxa"/>
            <w:tcBorders>
              <w:top w:val="nil"/>
              <w:bottom w:val="nil"/>
            </w:tcBorders>
          </w:tcPr>
          <w:tbl>
            <w:tblPr>
              <w:tblpPr w:leftFromText="142" w:rightFromText="142" w:vertAnchor="text" w:tblpXSpec="center" w:tblpY="47"/>
              <w:tblW w:w="9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7"/>
            </w:tblGrid>
            <w:tr w:rsidR="00AE370D" w:rsidRPr="00E25A8E" w14:paraId="1E2180E6" w14:textId="77777777" w:rsidTr="00850890">
              <w:trPr>
                <w:trHeight w:val="1237"/>
              </w:trPr>
              <w:tc>
                <w:tcPr>
                  <w:tcW w:w="9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585E2C" w14:textId="1D23F811" w:rsidR="00735BC9" w:rsidRPr="00735BC9" w:rsidRDefault="00F710A7" w:rsidP="00B73F5E">
                  <w:pPr>
                    <w:adjustRightInd w:val="0"/>
                    <w:snapToGrid w:val="0"/>
                    <w:jc w:val="both"/>
                  </w:pPr>
                  <w:r>
                    <w:rPr>
                      <w:b/>
                    </w:rPr>
                    <w:t>Topic of Speech</w:t>
                  </w:r>
                  <w:r w:rsidR="00AE370D" w:rsidRPr="00E25A8E">
                    <w:rPr>
                      <w:b/>
                    </w:rPr>
                    <w:t>：</w:t>
                  </w:r>
                  <w:r w:rsidR="000156A9">
                    <w:rPr>
                      <w:rFonts w:hint="eastAsia"/>
                      <w:b/>
                    </w:rPr>
                    <w:t>T</w:t>
                  </w:r>
                  <w:r w:rsidR="000156A9">
                    <w:rPr>
                      <w:b/>
                    </w:rPr>
                    <w:t xml:space="preserve">he </w:t>
                  </w:r>
                  <w:r w:rsidR="000C2D3E">
                    <w:rPr>
                      <w:b/>
                    </w:rPr>
                    <w:t>Pursuit</w:t>
                  </w:r>
                  <w:r w:rsidR="00E30413">
                    <w:rPr>
                      <w:b/>
                    </w:rPr>
                    <w:t xml:space="preserve"> </w:t>
                  </w:r>
                  <w:r w:rsidR="00B96C97">
                    <w:rPr>
                      <w:b/>
                    </w:rPr>
                    <w:t xml:space="preserve">of </w:t>
                  </w:r>
                  <w:r w:rsidR="000C2D3E">
                    <w:rPr>
                      <w:b/>
                    </w:rPr>
                    <w:t>A</w:t>
                  </w:r>
                  <w:r w:rsidR="00E30413">
                    <w:rPr>
                      <w:b/>
                    </w:rPr>
                    <w:t xml:space="preserve">tomistic </w:t>
                  </w:r>
                  <w:r w:rsidR="000C2D3E">
                    <w:rPr>
                      <w:b/>
                    </w:rPr>
                    <w:t>S</w:t>
                  </w:r>
                  <w:r w:rsidR="00E30413">
                    <w:rPr>
                      <w:b/>
                    </w:rPr>
                    <w:t>witch</w:t>
                  </w:r>
                  <w:r w:rsidR="00EB325C">
                    <w:rPr>
                      <w:b/>
                    </w:rPr>
                    <w:t>ing</w:t>
                  </w:r>
                  <w:r w:rsidR="00A10D2D">
                    <w:rPr>
                      <w:b/>
                    </w:rPr>
                    <w:t xml:space="preserve"> </w:t>
                  </w:r>
                  <w:r w:rsidR="00514191">
                    <w:rPr>
                      <w:b/>
                    </w:rPr>
                    <w:t>and Cross Point</w:t>
                  </w:r>
                  <w:r w:rsidR="00B96C97">
                    <w:rPr>
                      <w:b/>
                    </w:rPr>
                    <w:t xml:space="preserve"> Memory</w:t>
                  </w:r>
                  <w:r w:rsidR="00514191">
                    <w:rPr>
                      <w:b/>
                    </w:rPr>
                    <w:t xml:space="preserve"> </w:t>
                  </w:r>
                </w:p>
              </w:tc>
            </w:tr>
            <w:tr w:rsidR="00AE370D" w:rsidRPr="00E25A8E" w14:paraId="28227DFA" w14:textId="77777777" w:rsidTr="00850890">
              <w:trPr>
                <w:trHeight w:val="4628"/>
              </w:trPr>
              <w:tc>
                <w:tcPr>
                  <w:tcW w:w="991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5AB2E7" w14:textId="52894E1A" w:rsidR="00AE370D" w:rsidRPr="00E25A8E" w:rsidRDefault="00AE370D" w:rsidP="007F3C55">
                  <w:pPr>
                    <w:adjustRightInd w:val="0"/>
                    <w:snapToGrid w:val="0"/>
                    <w:jc w:val="both"/>
                    <w:rPr>
                      <w:b/>
                    </w:rPr>
                  </w:pPr>
                  <w:r w:rsidRPr="00E25A8E">
                    <w:rPr>
                      <w:b/>
                    </w:rPr>
                    <w:t>Abstract</w:t>
                  </w:r>
                  <w:r w:rsidR="00735BC9">
                    <w:rPr>
                      <w:rFonts w:hint="eastAsia"/>
                      <w:b/>
                    </w:rPr>
                    <w:t xml:space="preserve"> (</w:t>
                  </w:r>
                  <w:r w:rsidR="00C525EF">
                    <w:rPr>
                      <w:b/>
                    </w:rPr>
                    <w:t xml:space="preserve">about </w:t>
                  </w:r>
                  <w:r w:rsidR="0032105E">
                    <w:rPr>
                      <w:b/>
                    </w:rPr>
                    <w:t>100</w:t>
                  </w:r>
                  <w:r w:rsidR="0032105E">
                    <w:rPr>
                      <w:rFonts w:hint="eastAsia"/>
                      <w:b/>
                    </w:rPr>
                    <w:t xml:space="preserve"> to 2</w:t>
                  </w:r>
                  <w:r w:rsidR="00735BC9">
                    <w:rPr>
                      <w:rFonts w:hint="eastAsia"/>
                      <w:b/>
                    </w:rPr>
                    <w:t xml:space="preserve">00 words): </w:t>
                  </w:r>
                </w:p>
                <w:p w14:paraId="4CAAF5EF" w14:textId="77777777" w:rsidR="00EC6943" w:rsidRDefault="00EC6943" w:rsidP="00AC3519">
                  <w:pPr>
                    <w:adjustRightInd w:val="0"/>
                    <w:snapToGrid w:val="0"/>
                    <w:jc w:val="both"/>
                  </w:pPr>
                </w:p>
                <w:p w14:paraId="328B4FED" w14:textId="1C756163" w:rsidR="00B70C76" w:rsidRDefault="00D03B39" w:rsidP="00AC3519">
                  <w:pPr>
                    <w:adjustRightInd w:val="0"/>
                    <w:snapToGrid w:val="0"/>
                    <w:jc w:val="both"/>
                  </w:pPr>
                  <w:r>
                    <w:t xml:space="preserve">With </w:t>
                  </w:r>
                  <w:r w:rsidR="00EC6943">
                    <w:t>the</w:t>
                  </w:r>
                  <w:r w:rsidR="00924756">
                    <w:t xml:space="preserve"> </w:t>
                  </w:r>
                  <w:r w:rsidR="00B338F1">
                    <w:t xml:space="preserve">disclosure of </w:t>
                  </w:r>
                  <w:r w:rsidR="00EC6943">
                    <w:t xml:space="preserve">the </w:t>
                  </w:r>
                  <w:r w:rsidR="000943D3">
                    <w:t xml:space="preserve">chalcogenide memory </w:t>
                  </w:r>
                  <w:r w:rsidR="00352F65">
                    <w:t>technology</w:t>
                  </w:r>
                  <w:r w:rsidR="00DB79C7">
                    <w:t xml:space="preserve"> in </w:t>
                  </w:r>
                  <w:r w:rsidR="002C5D03">
                    <w:t xml:space="preserve">the </w:t>
                  </w:r>
                  <w:r w:rsidR="00BD6F4F">
                    <w:t xml:space="preserve">early </w:t>
                  </w:r>
                  <w:r w:rsidR="00DB79C7">
                    <w:t>20</w:t>
                  </w:r>
                  <w:r w:rsidR="005A0235">
                    <w:t>0</w:t>
                  </w:r>
                  <w:r w:rsidR="00BD6F4F">
                    <w:t>0</w:t>
                  </w:r>
                  <w:proofErr w:type="gramStart"/>
                  <w:r w:rsidR="002C5D03">
                    <w:t>s</w:t>
                  </w:r>
                  <w:r w:rsidR="00A44CC3" w:rsidRPr="00A44CC3">
                    <w:rPr>
                      <w:vertAlign w:val="superscript"/>
                    </w:rPr>
                    <w:t>[</w:t>
                  </w:r>
                  <w:proofErr w:type="gramEnd"/>
                  <w:r w:rsidR="00A44CC3" w:rsidRPr="00A44CC3">
                    <w:rPr>
                      <w:vertAlign w:val="superscript"/>
                    </w:rPr>
                    <w:t>1]</w:t>
                  </w:r>
                  <w:r w:rsidR="004D778A">
                    <w:t xml:space="preserve">, the </w:t>
                  </w:r>
                  <w:r w:rsidR="00E929C3">
                    <w:t>pursuit</w:t>
                  </w:r>
                  <w:r w:rsidR="005D5251">
                    <w:t xml:space="preserve"> </w:t>
                  </w:r>
                  <w:r w:rsidR="00074B6E">
                    <w:t xml:space="preserve">of </w:t>
                  </w:r>
                  <w:r w:rsidR="00D7205E">
                    <w:t>nonvolatile memory</w:t>
                  </w:r>
                  <w:r w:rsidR="00683756">
                    <w:t xml:space="preserve"> beyond</w:t>
                  </w:r>
                  <w:r w:rsidR="00924756">
                    <w:t xml:space="preserve"> </w:t>
                  </w:r>
                  <w:r w:rsidR="00B54653">
                    <w:t xml:space="preserve">electrostatic </w:t>
                  </w:r>
                  <w:r w:rsidR="005C0535">
                    <w:t>storage</w:t>
                  </w:r>
                  <w:r w:rsidR="00924756">
                    <w:t xml:space="preserve"> </w:t>
                  </w:r>
                  <w:r w:rsidR="00332427">
                    <w:t>escalat</w:t>
                  </w:r>
                  <w:r w:rsidR="0071776D">
                    <w:t>ed</w:t>
                  </w:r>
                  <w:r w:rsidR="006D4A18">
                    <w:t xml:space="preserve"> </w:t>
                  </w:r>
                  <w:r w:rsidR="0015268E">
                    <w:t>across the industry</w:t>
                  </w:r>
                  <w:r w:rsidR="005A0235">
                    <w:t>.</w:t>
                  </w:r>
                  <w:r w:rsidR="00332427">
                    <w:t xml:space="preserve"> </w:t>
                  </w:r>
                  <w:r w:rsidR="00287FB8">
                    <w:t>With</w:t>
                  </w:r>
                  <w:r w:rsidR="00FB14A9">
                    <w:t>in a decade</w:t>
                  </w:r>
                  <w:r w:rsidR="00353F9A">
                    <w:t>, a</w:t>
                  </w:r>
                  <w:r w:rsidR="00D51351">
                    <w:t>n</w:t>
                  </w:r>
                  <w:r w:rsidR="00B70C76">
                    <w:t xml:space="preserve"> experimental attempt </w:t>
                  </w:r>
                  <w:r w:rsidR="00D51351">
                    <w:t>to integrate chalcogenide</w:t>
                  </w:r>
                  <w:r w:rsidR="00CF264D">
                    <w:t xml:space="preserve"> </w:t>
                  </w:r>
                  <w:r w:rsidR="00503816">
                    <w:t>switch</w:t>
                  </w:r>
                  <w:r w:rsidR="00CF264D">
                    <w:t xml:space="preserve"> </w:t>
                  </w:r>
                  <w:r w:rsidR="00366A6C">
                    <w:t>and</w:t>
                  </w:r>
                  <w:r w:rsidR="00CF264D">
                    <w:t xml:space="preserve"> </w:t>
                  </w:r>
                  <w:r w:rsidR="00503816">
                    <w:t>memory</w:t>
                  </w:r>
                  <w:r w:rsidR="00A44CC3">
                    <w:t xml:space="preserve"> for</w:t>
                  </w:r>
                  <w:r w:rsidR="009667BE">
                    <w:t xml:space="preserve"> a</w:t>
                  </w:r>
                  <w:r w:rsidR="000414F4">
                    <w:t xml:space="preserve"> 64Mb array </w:t>
                  </w:r>
                  <w:r w:rsidR="00CF264D">
                    <w:t>was successfully</w:t>
                  </w:r>
                  <w:r w:rsidR="000414F4">
                    <w:t xml:space="preserve"> </w:t>
                  </w:r>
                  <w:proofErr w:type="gramStart"/>
                  <w:r w:rsidR="00930F1F">
                    <w:t>demonstrated</w:t>
                  </w:r>
                  <w:r w:rsidR="00930F1F" w:rsidRPr="00BA6FB3">
                    <w:rPr>
                      <w:vertAlign w:val="superscript"/>
                    </w:rPr>
                    <w:t>[</w:t>
                  </w:r>
                  <w:proofErr w:type="gramEnd"/>
                  <w:r w:rsidR="00BA6FB3" w:rsidRPr="00BA6FB3">
                    <w:rPr>
                      <w:vertAlign w:val="superscript"/>
                    </w:rPr>
                    <w:t>2]</w:t>
                  </w:r>
                  <w:r w:rsidR="000414F4">
                    <w:t xml:space="preserve">.  It </w:t>
                  </w:r>
                  <w:r w:rsidR="0026143E">
                    <w:t>illustrated a</w:t>
                  </w:r>
                  <w:r w:rsidR="00CF264D">
                    <w:t xml:space="preserve"> vision </w:t>
                  </w:r>
                  <w:r w:rsidR="00427060">
                    <w:t xml:space="preserve">of </w:t>
                  </w:r>
                  <w:r w:rsidR="001157BE">
                    <w:t>a</w:t>
                  </w:r>
                  <w:r w:rsidR="00B64DF2">
                    <w:t xml:space="preserve"> new class of memory</w:t>
                  </w:r>
                  <w:r w:rsidR="004C52E3">
                    <w:t>,</w:t>
                  </w:r>
                  <w:r w:rsidR="00B64DF2">
                    <w:t xml:space="preserve"> bridging the gap between </w:t>
                  </w:r>
                  <w:r w:rsidR="00696D51">
                    <w:t xml:space="preserve">DRAM </w:t>
                  </w:r>
                  <w:r w:rsidR="00B64DF2">
                    <w:t xml:space="preserve">and </w:t>
                  </w:r>
                  <w:r w:rsidR="00696D51">
                    <w:t>SSD</w:t>
                  </w:r>
                  <w:r w:rsidR="00427060">
                    <w:t xml:space="preserve">.  </w:t>
                  </w:r>
                  <w:r w:rsidR="00E05B06">
                    <w:t>A</w:t>
                  </w:r>
                  <w:r w:rsidR="00FB14A9">
                    <w:t>nother decade later</w:t>
                  </w:r>
                  <w:r w:rsidR="00427060">
                    <w:t>, Optane™ Memory</w:t>
                  </w:r>
                  <w:r w:rsidR="00696D51">
                    <w:t xml:space="preserve"> </w:t>
                  </w:r>
                  <w:r w:rsidR="00FB14A9">
                    <w:t xml:space="preserve">is commercialized, </w:t>
                  </w:r>
                  <w:r w:rsidR="00062707">
                    <w:t>disrupt</w:t>
                  </w:r>
                  <w:r w:rsidR="00FB14A9">
                    <w:t>ing</w:t>
                  </w:r>
                  <w:r w:rsidR="0059292E">
                    <w:t xml:space="preserve"> the </w:t>
                  </w:r>
                  <w:r w:rsidR="007E47B9">
                    <w:t>prevailing</w:t>
                  </w:r>
                  <w:r w:rsidR="0059292E">
                    <w:t xml:space="preserve"> </w:t>
                  </w:r>
                  <w:r w:rsidR="00062707">
                    <w:t>memory</w:t>
                  </w:r>
                  <w:r w:rsidR="009A27EF">
                    <w:t xml:space="preserve"> hierarchy</w:t>
                  </w:r>
                  <w:r w:rsidR="001B02E6">
                    <w:t>.</w:t>
                  </w:r>
                </w:p>
                <w:p w14:paraId="1F90038A" w14:textId="77777777" w:rsidR="00B70C76" w:rsidRDefault="00B70C76" w:rsidP="00AC3519">
                  <w:pPr>
                    <w:adjustRightInd w:val="0"/>
                    <w:snapToGrid w:val="0"/>
                    <w:jc w:val="both"/>
                  </w:pPr>
                </w:p>
                <w:p w14:paraId="761AF441" w14:textId="7703CA5B" w:rsidR="00237FDE" w:rsidRDefault="00E575EC" w:rsidP="00AC3519">
                  <w:pPr>
                    <w:adjustRightInd w:val="0"/>
                    <w:snapToGrid w:val="0"/>
                    <w:jc w:val="both"/>
                  </w:pPr>
                  <w:r>
                    <w:t>The</w:t>
                  </w:r>
                  <w:r w:rsidR="004202D7">
                    <w:t xml:space="preserve"> </w:t>
                  </w:r>
                  <w:r w:rsidR="006265DB">
                    <w:t>core</w:t>
                  </w:r>
                  <w:r w:rsidR="00A16DF2">
                    <w:t xml:space="preserve"> </w:t>
                  </w:r>
                  <w:r w:rsidR="004202D7">
                    <w:t xml:space="preserve">of </w:t>
                  </w:r>
                  <w:r w:rsidR="00560912">
                    <w:t xml:space="preserve">Optane™ Memory </w:t>
                  </w:r>
                  <w:r w:rsidR="005A57FA">
                    <w:t xml:space="preserve">is </w:t>
                  </w:r>
                  <w:r w:rsidR="00D16793">
                    <w:t xml:space="preserve">a </w:t>
                  </w:r>
                  <w:r w:rsidR="0019464F">
                    <w:t>two</w:t>
                  </w:r>
                  <w:r w:rsidR="00715A87">
                    <w:t>-</w:t>
                  </w:r>
                  <w:r w:rsidR="0019464F">
                    <w:t>terminal mem</w:t>
                  </w:r>
                  <w:r w:rsidR="00265FC4">
                    <w:t>ory</w:t>
                  </w:r>
                  <w:r w:rsidR="0019464F">
                    <w:t xml:space="preserve"> cell</w:t>
                  </w:r>
                  <w:r w:rsidR="00A45BD8">
                    <w:t>,</w:t>
                  </w:r>
                  <w:r w:rsidR="00E36412">
                    <w:t xml:space="preserve"> pa</w:t>
                  </w:r>
                  <w:r w:rsidR="00AF108A">
                    <w:t>iring a</w:t>
                  </w:r>
                  <w:r w:rsidR="00E36412">
                    <w:t xml:space="preserve"> </w:t>
                  </w:r>
                  <w:r w:rsidR="00DC39EE">
                    <w:t>storage</w:t>
                  </w:r>
                  <w:r w:rsidR="00E36412">
                    <w:t xml:space="preserve"> element and </w:t>
                  </w:r>
                  <w:r w:rsidR="00AF108A">
                    <w:t xml:space="preserve">a </w:t>
                  </w:r>
                  <w:r w:rsidR="00E36412">
                    <w:t>selector switch</w:t>
                  </w:r>
                  <w:r w:rsidR="00AF108A">
                    <w:t>.</w:t>
                  </w:r>
                  <w:r w:rsidR="00B1010D" w:rsidRPr="00B1010D">
                    <w:t xml:space="preserve"> </w:t>
                  </w:r>
                  <w:r w:rsidR="001E0902">
                    <w:t>The s</w:t>
                  </w:r>
                  <w:r w:rsidR="00270AFA" w:rsidRPr="00270AFA">
                    <w:t>elector</w:t>
                  </w:r>
                  <w:r w:rsidR="006E6D15">
                    <w:t xml:space="preserve"> </w:t>
                  </w:r>
                  <w:r w:rsidR="00270AFA" w:rsidRPr="00270AFA">
                    <w:t xml:space="preserve">isolates memory cells in an array.  It improves </w:t>
                  </w:r>
                  <w:r w:rsidR="00EF7F3F">
                    <w:t xml:space="preserve">the </w:t>
                  </w:r>
                  <w:r w:rsidR="00270AFA" w:rsidRPr="00270AFA">
                    <w:t>signal to noise ratio a</w:t>
                  </w:r>
                  <w:r w:rsidR="006E6D15">
                    <w:t>nd</w:t>
                  </w:r>
                  <w:r w:rsidR="00270AFA" w:rsidRPr="00270AFA">
                    <w:t xml:space="preserve"> disturb immunity.  </w:t>
                  </w:r>
                  <w:r w:rsidR="00E246EA">
                    <w:t>E</w:t>
                  </w:r>
                  <w:r w:rsidR="00270AFA" w:rsidRPr="00270AFA">
                    <w:t xml:space="preserve">ffective </w:t>
                  </w:r>
                  <w:r w:rsidR="00A74F25">
                    <w:t>cross</w:t>
                  </w:r>
                  <w:r w:rsidR="006144CA">
                    <w:t>-</w:t>
                  </w:r>
                  <w:r w:rsidR="00A74F25">
                    <w:t xml:space="preserve">point memory </w:t>
                  </w:r>
                  <w:r w:rsidR="00270AFA" w:rsidRPr="00270AFA">
                    <w:t xml:space="preserve">technology is realized </w:t>
                  </w:r>
                  <w:r w:rsidR="00E246EA">
                    <w:t>through</w:t>
                  </w:r>
                  <w:r w:rsidR="00270AFA" w:rsidRPr="00270AFA">
                    <w:t xml:space="preserve"> low thermal budget process</w:t>
                  </w:r>
                  <w:r w:rsidR="009D7456">
                    <w:t>es</w:t>
                  </w:r>
                  <w:r w:rsidR="00270AFA" w:rsidRPr="00270AFA">
                    <w:t xml:space="preserve"> integrated at the cross</w:t>
                  </w:r>
                  <w:r w:rsidR="005F0D23">
                    <w:t xml:space="preserve"> </w:t>
                  </w:r>
                  <w:r w:rsidR="00270AFA" w:rsidRPr="00270AFA">
                    <w:t xml:space="preserve">point </w:t>
                  </w:r>
                  <w:r w:rsidR="00CB0D59">
                    <w:t xml:space="preserve">between </w:t>
                  </w:r>
                  <w:r w:rsidR="00781D19">
                    <w:t>metals</w:t>
                  </w:r>
                  <w:r w:rsidR="00270AFA" w:rsidRPr="00270AFA">
                    <w:t xml:space="preserve">.  This backend memory </w:t>
                  </w:r>
                  <w:r w:rsidR="000B7819">
                    <w:t>technology</w:t>
                  </w:r>
                  <w:r w:rsidR="00270AFA" w:rsidRPr="00270AFA">
                    <w:t xml:space="preserve"> is compatible with mainstream semiconductor </w:t>
                  </w:r>
                  <w:r w:rsidR="000B7819">
                    <w:t>process</w:t>
                  </w:r>
                  <w:r w:rsidR="00813F3C">
                    <w:t>es</w:t>
                  </w:r>
                  <w:r w:rsidR="000B7819">
                    <w:t xml:space="preserve"> </w:t>
                  </w:r>
                  <w:r w:rsidR="000B67B2">
                    <w:t>that feature</w:t>
                  </w:r>
                  <w:r w:rsidR="00270AFA" w:rsidRPr="00270AFA">
                    <w:t xml:space="preserve"> CMOS under array </w:t>
                  </w:r>
                  <w:r w:rsidR="00E0630F">
                    <w:t>allowing</w:t>
                  </w:r>
                  <w:r w:rsidR="00270AFA" w:rsidRPr="00270AFA">
                    <w:t xml:space="preserve"> deck stacking for low</w:t>
                  </w:r>
                  <w:r w:rsidR="006144CA">
                    <w:t>-</w:t>
                  </w:r>
                  <w:r w:rsidR="00270AFA" w:rsidRPr="00270AFA">
                    <w:t xml:space="preserve">cost memory products.  </w:t>
                  </w:r>
                </w:p>
                <w:p w14:paraId="00CFF4FC" w14:textId="77777777" w:rsidR="00237FDE" w:rsidRDefault="00237FDE" w:rsidP="00AC3519">
                  <w:pPr>
                    <w:adjustRightInd w:val="0"/>
                    <w:snapToGrid w:val="0"/>
                    <w:jc w:val="both"/>
                  </w:pPr>
                </w:p>
                <w:p w14:paraId="406BD3EC" w14:textId="77777777" w:rsidR="002F4919" w:rsidRDefault="008156BC" w:rsidP="00AC3519">
                  <w:pPr>
                    <w:adjustRightInd w:val="0"/>
                    <w:snapToGrid w:val="0"/>
                    <w:jc w:val="both"/>
                  </w:pPr>
                  <w:r>
                    <w:t>P</w:t>
                  </w:r>
                  <w:r w:rsidR="00270AFA" w:rsidRPr="00270AFA">
                    <w:t>rospective two-terminal switches exhibiting nonlinear I-V characteristics in a cross</w:t>
                  </w:r>
                  <w:r w:rsidR="00E26FE9">
                    <w:t>-</w:t>
                  </w:r>
                  <w:r w:rsidR="00270AFA" w:rsidRPr="00270AFA">
                    <w:t>point memory array will be discussed.   The phenomenology</w:t>
                  </w:r>
                  <w:r w:rsidR="00273ED0">
                    <w:t>,</w:t>
                  </w:r>
                  <w:r w:rsidR="00270AFA" w:rsidRPr="00270AFA">
                    <w:t xml:space="preserve"> switching speed</w:t>
                  </w:r>
                  <w:r w:rsidR="00273ED0">
                    <w:t xml:space="preserve">, </w:t>
                  </w:r>
                  <w:r w:rsidR="00270AFA" w:rsidRPr="00270AFA">
                    <w:t>underl</w:t>
                  </w:r>
                  <w:r w:rsidR="00410C4F">
                    <w:t>ying</w:t>
                  </w:r>
                  <w:r w:rsidR="00270AFA" w:rsidRPr="00270AFA">
                    <w:t xml:space="preserve"> mechanism</w:t>
                  </w:r>
                  <w:r w:rsidR="00273ED0">
                    <w:t>s</w:t>
                  </w:r>
                  <w:r w:rsidR="00EA56C9">
                    <w:t>, and</w:t>
                  </w:r>
                  <w:r w:rsidR="00270AFA" w:rsidRPr="00270AFA">
                    <w:t xml:space="preserve"> compatibility to memory access will be benchmarked. </w:t>
                  </w:r>
                </w:p>
                <w:p w14:paraId="3E0FF84B" w14:textId="77777777" w:rsidR="005F1BAA" w:rsidRDefault="005F1BAA" w:rsidP="00AC3519">
                  <w:pPr>
                    <w:adjustRightInd w:val="0"/>
                    <w:snapToGrid w:val="0"/>
                    <w:jc w:val="both"/>
                  </w:pPr>
                </w:p>
                <w:p w14:paraId="60A32D72" w14:textId="083A5728" w:rsidR="005F1BAA" w:rsidRDefault="005F1BAA" w:rsidP="00AC3519">
                  <w:pPr>
                    <w:adjustRightInd w:val="0"/>
                    <w:snapToGrid w:val="0"/>
                    <w:jc w:val="both"/>
                  </w:pPr>
                  <w:r w:rsidRPr="002B0B84">
                    <w:rPr>
                      <w:vertAlign w:val="superscript"/>
                    </w:rPr>
                    <w:t>[1]</w:t>
                  </w:r>
                  <w:r>
                    <w:t xml:space="preserve"> </w:t>
                  </w:r>
                  <w:r w:rsidR="00912AAA" w:rsidRPr="00912AAA">
                    <w:rPr>
                      <w:rFonts w:ascii="Calibri" w:hAnsi="Calibri" w:cs="Calibri"/>
                    </w:rPr>
                    <w:t>﻿</w:t>
                  </w:r>
                  <w:r w:rsidR="00912AAA">
                    <w:t>Stefan Lai,</w:t>
                  </w:r>
                  <w:r w:rsidR="00912AAA" w:rsidRPr="00912AAA">
                    <w:t xml:space="preserve"> </w:t>
                  </w:r>
                  <w:r w:rsidR="00912AAA" w:rsidRPr="00672648">
                    <w:rPr>
                      <w:i/>
                      <w:iCs/>
                    </w:rPr>
                    <w:t>et</w:t>
                  </w:r>
                  <w:r w:rsidR="00672648" w:rsidRPr="00672648">
                    <w:rPr>
                      <w:i/>
                      <w:iCs/>
                    </w:rPr>
                    <w:t>.</w:t>
                  </w:r>
                  <w:r w:rsidR="00912AAA" w:rsidRPr="00672648">
                    <w:rPr>
                      <w:i/>
                      <w:iCs/>
                    </w:rPr>
                    <w:t>al.</w:t>
                  </w:r>
                  <w:r w:rsidR="00912AAA" w:rsidRPr="00912AAA">
                    <w:t>, IEDM Tech. Dig., 20</w:t>
                  </w:r>
                  <w:r w:rsidR="00912AAA">
                    <w:t>01</w:t>
                  </w:r>
                  <w:r w:rsidR="00912AAA" w:rsidRPr="00912AAA">
                    <w:t>, pp</w:t>
                  </w:r>
                  <w:r w:rsidR="00672648">
                    <w:t>36</w:t>
                  </w:r>
                  <w:r w:rsidR="00912AAA" w:rsidRPr="00912AAA">
                    <w:t>.</w:t>
                  </w:r>
                  <w:r w:rsidR="00672648">
                    <w:t>5</w:t>
                  </w:r>
                  <w:r w:rsidR="00912AAA" w:rsidRPr="00912AAA">
                    <w:t>.1-</w:t>
                  </w:r>
                  <w:r w:rsidR="00672648">
                    <w:t>36</w:t>
                  </w:r>
                  <w:r w:rsidR="00912AAA" w:rsidRPr="00912AAA">
                    <w:t>.</w:t>
                  </w:r>
                  <w:r w:rsidR="00672648">
                    <w:t>5</w:t>
                  </w:r>
                  <w:r w:rsidR="00912AAA" w:rsidRPr="00912AAA">
                    <w:t>.4</w:t>
                  </w:r>
                </w:p>
                <w:p w14:paraId="7D75B80B" w14:textId="02DF2327" w:rsidR="00700207" w:rsidRPr="00E25A8E" w:rsidRDefault="00700207" w:rsidP="00AC3519">
                  <w:pPr>
                    <w:adjustRightInd w:val="0"/>
                    <w:snapToGrid w:val="0"/>
                    <w:jc w:val="both"/>
                  </w:pPr>
                  <w:r w:rsidRPr="002B0B84">
                    <w:rPr>
                      <w:vertAlign w:val="superscript"/>
                    </w:rPr>
                    <w:t>[</w:t>
                  </w:r>
                  <w:r w:rsidR="002B0B84" w:rsidRPr="002B0B84">
                    <w:rPr>
                      <w:vertAlign w:val="superscript"/>
                    </w:rPr>
                    <w:t>2</w:t>
                  </w:r>
                  <w:r w:rsidRPr="002B0B84">
                    <w:rPr>
                      <w:vertAlign w:val="superscript"/>
                    </w:rPr>
                    <w:t>]</w:t>
                  </w:r>
                  <w:r>
                    <w:t xml:space="preserve"> DerChang Kau,</w:t>
                  </w:r>
                  <w:r w:rsidRPr="00912AAA">
                    <w:t xml:space="preserve"> </w:t>
                  </w:r>
                  <w:r w:rsidRPr="00672648">
                    <w:rPr>
                      <w:i/>
                      <w:iCs/>
                    </w:rPr>
                    <w:t>et</w:t>
                  </w:r>
                  <w:r w:rsidR="00672648" w:rsidRPr="00672648">
                    <w:rPr>
                      <w:i/>
                      <w:iCs/>
                    </w:rPr>
                    <w:t>.</w:t>
                  </w:r>
                  <w:r w:rsidRPr="00672648">
                    <w:rPr>
                      <w:i/>
                      <w:iCs/>
                    </w:rPr>
                    <w:t>al.</w:t>
                  </w:r>
                  <w:r w:rsidRPr="00912AAA">
                    <w:t>, IEDM Tech. Dig., 20</w:t>
                  </w:r>
                  <w:r>
                    <w:t>09</w:t>
                  </w:r>
                  <w:r w:rsidRPr="00912AAA">
                    <w:t>, pp27.1.1-27.1.4</w:t>
                  </w:r>
                </w:p>
              </w:tc>
            </w:tr>
          </w:tbl>
          <w:p w14:paraId="4E479C96" w14:textId="77777777" w:rsidR="00AE370D" w:rsidRPr="00E25A8E" w:rsidRDefault="00AE370D" w:rsidP="007F3C55">
            <w:pPr>
              <w:adjustRightInd w:val="0"/>
              <w:snapToGrid w:val="0"/>
              <w:rPr>
                <w:b/>
              </w:rPr>
            </w:pPr>
          </w:p>
        </w:tc>
      </w:tr>
      <w:tr w:rsidR="00AE370D" w:rsidRPr="00E25A8E" w14:paraId="5941553A" w14:textId="77777777" w:rsidTr="00850890">
        <w:trPr>
          <w:gridAfter w:val="1"/>
          <w:wAfter w:w="20" w:type="dxa"/>
          <w:trHeight w:val="211"/>
        </w:trPr>
        <w:tc>
          <w:tcPr>
            <w:tcW w:w="10060" w:type="dxa"/>
            <w:tcBorders>
              <w:top w:val="nil"/>
              <w:bottom w:val="nil"/>
            </w:tcBorders>
          </w:tcPr>
          <w:p w14:paraId="6F9599FC" w14:textId="77777777" w:rsidR="00AE370D" w:rsidRPr="00E25A8E" w:rsidRDefault="00AE370D" w:rsidP="007F3C55">
            <w:pPr>
              <w:adjustRightInd w:val="0"/>
              <w:snapToGrid w:val="0"/>
              <w:rPr>
                <w:b/>
              </w:rPr>
            </w:pPr>
          </w:p>
        </w:tc>
      </w:tr>
      <w:tr w:rsidR="00AE370D" w:rsidRPr="00E25A8E" w14:paraId="60FB8AC3" w14:textId="77777777" w:rsidTr="00850890">
        <w:trPr>
          <w:gridAfter w:val="1"/>
          <w:wAfter w:w="20" w:type="dxa"/>
          <w:trHeight w:val="211"/>
        </w:trPr>
        <w:tc>
          <w:tcPr>
            <w:tcW w:w="10060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A6F7580" w14:textId="77777777" w:rsidR="00AE370D" w:rsidRPr="00583C60" w:rsidRDefault="00AE370D" w:rsidP="00583C60">
            <w:pPr>
              <w:adjustRightInd w:val="0"/>
              <w:snapToGrid w:val="0"/>
              <w:spacing w:line="360" w:lineRule="auto"/>
              <w:rPr>
                <w:b/>
              </w:rPr>
            </w:pPr>
            <w:r w:rsidRPr="00583C60">
              <w:rPr>
                <w:b/>
                <w:color w:val="333333"/>
              </w:rPr>
              <w:t xml:space="preserve">3. </w:t>
            </w:r>
            <w:r w:rsidR="00735BC9" w:rsidRPr="00583C60">
              <w:rPr>
                <w:b/>
                <w:color w:val="333333"/>
              </w:rPr>
              <w:t>About the Symposium</w:t>
            </w:r>
          </w:p>
        </w:tc>
      </w:tr>
      <w:tr w:rsidR="00AE370D" w:rsidRPr="00E955AC" w14:paraId="1280D3CA" w14:textId="77777777" w:rsidTr="00FA47CF">
        <w:trPr>
          <w:trHeight w:val="211"/>
        </w:trPr>
        <w:tc>
          <w:tcPr>
            <w:tcW w:w="10080" w:type="dxa"/>
            <w:gridSpan w:val="2"/>
            <w:tcBorders>
              <w:top w:val="nil"/>
              <w:bottom w:val="nil"/>
            </w:tcBorders>
            <w:vAlign w:val="center"/>
          </w:tcPr>
          <w:p w14:paraId="2D073DD2" w14:textId="51FF7C20" w:rsidR="00C525EF" w:rsidRPr="00E955AC" w:rsidRDefault="00C525EF" w:rsidP="00E955AC">
            <w:pPr>
              <w:pStyle w:val="ListParagraph"/>
              <w:numPr>
                <w:ilvl w:val="0"/>
                <w:numId w:val="6"/>
              </w:numPr>
              <w:spacing w:line="360" w:lineRule="auto"/>
              <w:ind w:leftChars="0"/>
              <w:rPr>
                <w:rFonts w:eastAsia="Microsoft JhengHei"/>
                <w:color w:val="E36C0A" w:themeColor="accent6" w:themeShade="BF"/>
              </w:rPr>
            </w:pPr>
            <w:r w:rsidRPr="00E955AC">
              <w:rPr>
                <w:rFonts w:eastAsia="Microsoft JhengHei"/>
                <w:color w:val="E36C0A" w:themeColor="accent6" w:themeShade="BF"/>
              </w:rPr>
              <w:t xml:space="preserve">Submitting </w:t>
            </w:r>
            <w:r w:rsidR="00B73F5E">
              <w:rPr>
                <w:rFonts w:eastAsia="Microsoft JhengHei"/>
                <w:color w:val="E36C0A" w:themeColor="accent6" w:themeShade="BF"/>
              </w:rPr>
              <w:t>a 2-page extended abstract</w:t>
            </w:r>
            <w:r w:rsidRPr="00E955AC">
              <w:rPr>
                <w:rFonts w:eastAsia="Microsoft JhengHei"/>
                <w:color w:val="E36C0A" w:themeColor="accent6" w:themeShade="BF"/>
              </w:rPr>
              <w:t xml:space="preserve"> for the conferen</w:t>
            </w:r>
            <w:r w:rsidR="00F91D8A">
              <w:rPr>
                <w:rFonts w:eastAsia="Microsoft JhengHei"/>
                <w:color w:val="E36C0A" w:themeColor="accent6" w:themeShade="BF"/>
              </w:rPr>
              <w:t>ce proceedings before February 1</w:t>
            </w:r>
            <w:r w:rsidR="00B73F5E">
              <w:rPr>
                <w:rFonts w:eastAsia="Microsoft JhengHei"/>
                <w:color w:val="E36C0A" w:themeColor="accent6" w:themeShade="BF"/>
              </w:rPr>
              <w:t>, 2021</w:t>
            </w:r>
            <w:r w:rsidRPr="00E955AC">
              <w:rPr>
                <w:rFonts w:eastAsia="Microsoft JhengHei"/>
                <w:color w:val="E36C0A" w:themeColor="accent6" w:themeShade="BF"/>
              </w:rPr>
              <w:t>.</w:t>
            </w:r>
          </w:p>
          <w:p w14:paraId="09DB791C" w14:textId="78BF3BF8" w:rsidR="00FA47CF" w:rsidRPr="00E955AC" w:rsidRDefault="00C525EF" w:rsidP="00E955AC">
            <w:pPr>
              <w:spacing w:line="360" w:lineRule="auto"/>
              <w:ind w:firstLineChars="68" w:firstLine="163"/>
              <w:rPr>
                <w:rFonts w:eastAsia="Microsoft JhengHei"/>
              </w:rPr>
            </w:pPr>
            <w:r w:rsidRPr="00E955AC">
              <w:rPr>
                <w:rFonts w:eastAsia="Microsoft JhengHei"/>
              </w:rPr>
              <w:t xml:space="preserve">   </w:t>
            </w:r>
            <w:r w:rsidR="007221D1" w:rsidRPr="005E22FC">
              <w:rPr>
                <w:b/>
                <w:bCs/>
                <w:sz w:val="18"/>
                <w:szCs w:val="18"/>
              </w:rPr>
              <w:fldChar w:fldCharType="begin"/>
            </w:r>
            <w:r w:rsidR="007221D1" w:rsidRPr="005E22FC">
              <w:rPr>
                <w:b/>
                <w:bCs/>
                <w:sz w:val="18"/>
                <w:szCs w:val="18"/>
              </w:rPr>
              <w:instrText xml:space="preserve"> </w:instrText>
            </w:r>
            <w:r w:rsidR="007221D1" w:rsidRPr="005E22FC">
              <w:rPr>
                <w:rFonts w:hint="eastAsia"/>
                <w:b/>
                <w:bCs/>
                <w:sz w:val="18"/>
                <w:szCs w:val="18"/>
              </w:rPr>
              <w:instrText>eq \o\ac(</w:instrText>
            </w:r>
            <w:r w:rsidR="007221D1" w:rsidRPr="005E22FC">
              <w:rPr>
                <w:rFonts w:hint="eastAsia"/>
                <w:b/>
                <w:bCs/>
                <w:sz w:val="18"/>
                <w:szCs w:val="18"/>
              </w:rPr>
              <w:instrText>□</w:instrText>
            </w:r>
            <w:r w:rsidR="007221D1" w:rsidRPr="005E22FC">
              <w:rPr>
                <w:rFonts w:hint="eastAsia"/>
                <w:b/>
                <w:bCs/>
                <w:sz w:val="18"/>
                <w:szCs w:val="18"/>
              </w:rPr>
              <w:instrText>,x)</w:instrText>
            </w:r>
            <w:r w:rsidR="007221D1" w:rsidRPr="005E22FC">
              <w:rPr>
                <w:b/>
                <w:bCs/>
                <w:sz w:val="18"/>
                <w:szCs w:val="18"/>
              </w:rPr>
              <w:fldChar w:fldCharType="end"/>
            </w:r>
            <w:r w:rsidR="00B73F5E" w:rsidRPr="005E22FC">
              <w:rPr>
                <w:rFonts w:eastAsia="Microsoft JhengHei"/>
                <w:b/>
                <w:bCs/>
                <w:sz w:val="18"/>
                <w:szCs w:val="18"/>
              </w:rPr>
              <w:t xml:space="preserve"> </w:t>
            </w:r>
            <w:r w:rsidR="00B73F5E">
              <w:rPr>
                <w:rFonts w:eastAsia="Microsoft JhengHei"/>
              </w:rPr>
              <w:t>Yes, I WILL submit the 2-page extended abstract</w:t>
            </w:r>
            <w:r w:rsidR="00B27AA5" w:rsidRPr="00E955AC">
              <w:rPr>
                <w:rFonts w:eastAsia="Microsoft JhengHei"/>
              </w:rPr>
              <w:t xml:space="preserve"> and copyright right form (</w:t>
            </w:r>
            <w:proofErr w:type="spellStart"/>
            <w:proofErr w:type="gramStart"/>
            <w:r w:rsidR="00B73F5E">
              <w:rPr>
                <w:rFonts w:eastAsia="Microsoft JhengHei"/>
              </w:rPr>
              <w:t>eCF</w:t>
            </w:r>
            <w:proofErr w:type="spellEnd"/>
            <w:r w:rsidR="00B73F5E">
              <w:rPr>
                <w:rFonts w:eastAsia="Microsoft JhengHei"/>
              </w:rPr>
              <w:t xml:space="preserve"> )</w:t>
            </w:r>
            <w:proofErr w:type="gramEnd"/>
            <w:r w:rsidR="00B73F5E">
              <w:rPr>
                <w:rFonts w:eastAsia="Microsoft JhengHei"/>
              </w:rPr>
              <w:t xml:space="preserve"> to the</w:t>
            </w:r>
            <w:r w:rsidRPr="00E955AC">
              <w:rPr>
                <w:rFonts w:eastAsia="Microsoft JhengHei"/>
              </w:rPr>
              <w:t xml:space="preserve"> IEEE.</w:t>
            </w:r>
          </w:p>
          <w:p w14:paraId="43C1D627" w14:textId="0DF41FCB" w:rsidR="00C525EF" w:rsidRPr="00E955AC" w:rsidRDefault="00B73F5E" w:rsidP="00E955AC">
            <w:pPr>
              <w:spacing w:line="360" w:lineRule="auto"/>
              <w:ind w:leftChars="304" w:left="730" w:firstLineChars="9" w:firstLine="22"/>
              <w:rPr>
                <w:rFonts w:eastAsia="Microsoft JhengHei"/>
              </w:rPr>
            </w:pPr>
            <w:r>
              <w:rPr>
                <w:rFonts w:eastAsia="Microsoft JhengHei"/>
              </w:rPr>
              <w:t>(Please note</w:t>
            </w:r>
            <w:r w:rsidR="00FA47CF" w:rsidRPr="00E955AC">
              <w:rPr>
                <w:rFonts w:eastAsia="Microsoft JhengHei"/>
              </w:rPr>
              <w:t xml:space="preserve"> that</w:t>
            </w:r>
            <w:r w:rsidR="00C525EF" w:rsidRPr="00E955AC">
              <w:rPr>
                <w:rFonts w:eastAsia="Microsoft JhengHei"/>
              </w:rPr>
              <w:t xml:space="preserve"> your paper will not be submitted to the IEEE Xplore database if you do</w:t>
            </w:r>
            <w:r w:rsidR="00FA47CF" w:rsidRPr="00E955AC">
              <w:rPr>
                <w:rFonts w:eastAsia="Microsoft JhengHei"/>
              </w:rPr>
              <w:t xml:space="preserve"> not complete the</w:t>
            </w:r>
            <w:r w:rsidR="00C525EF" w:rsidRPr="00E955AC">
              <w:rPr>
                <w:rFonts w:eastAsia="Microsoft JhengHei"/>
              </w:rPr>
              <w:t xml:space="preserve"> </w:t>
            </w:r>
            <w:proofErr w:type="spellStart"/>
            <w:r w:rsidR="00C525EF" w:rsidRPr="00E955AC">
              <w:rPr>
                <w:rFonts w:eastAsia="Microsoft JhengHei"/>
              </w:rPr>
              <w:t>eCF</w:t>
            </w:r>
            <w:proofErr w:type="spellEnd"/>
            <w:r w:rsidR="00FA47CF" w:rsidRPr="00E955AC">
              <w:rPr>
                <w:rFonts w:eastAsia="Microsoft JhengHei"/>
              </w:rPr>
              <w:t xml:space="preserve"> transfer</w:t>
            </w:r>
            <w:r w:rsidR="00C525EF" w:rsidRPr="00E955AC">
              <w:rPr>
                <w:rFonts w:eastAsia="Microsoft JhengHei"/>
              </w:rPr>
              <w:t>.)</w:t>
            </w:r>
          </w:p>
          <w:p w14:paraId="7E416BBC" w14:textId="6ACA8245" w:rsidR="00C525EF" w:rsidRPr="00E955AC" w:rsidRDefault="00C951B2" w:rsidP="00E955AC">
            <w:pPr>
              <w:spacing w:line="360" w:lineRule="auto"/>
              <w:ind w:leftChars="245" w:left="730" w:hangingChars="59" w:hanging="142"/>
              <w:rPr>
                <w:rFonts w:eastAsia="Microsoft JhengHei"/>
              </w:rPr>
            </w:pPr>
            <w:r w:rsidRPr="00E955AC">
              <w:sym w:font="Wingdings" w:char="F06F"/>
            </w:r>
            <w:r w:rsidR="00FA47CF" w:rsidRPr="00E955AC">
              <w:rPr>
                <w:rFonts w:eastAsia="Microsoft JhengHei"/>
              </w:rPr>
              <w:t xml:space="preserve"> </w:t>
            </w:r>
            <w:r w:rsidR="00B73F5E">
              <w:rPr>
                <w:rFonts w:eastAsia="Microsoft JhengHei"/>
              </w:rPr>
              <w:t xml:space="preserve">No, I </w:t>
            </w:r>
            <w:r w:rsidR="00006CF0">
              <w:rPr>
                <w:rFonts w:eastAsia="Microsoft JhengHei"/>
              </w:rPr>
              <w:t>WILL NOT submit the 2-pa</w:t>
            </w:r>
            <w:r w:rsidR="00183C87">
              <w:rPr>
                <w:rFonts w:eastAsia="Microsoft JhengHei"/>
              </w:rPr>
              <w:t>ge extended abstract</w:t>
            </w:r>
            <w:r w:rsidR="00C525EF" w:rsidRPr="00E955AC">
              <w:rPr>
                <w:rFonts w:eastAsia="Microsoft JhengHei"/>
              </w:rPr>
              <w:t xml:space="preserve"> and </w:t>
            </w:r>
            <w:r w:rsidR="00FA47CF" w:rsidRPr="00E955AC">
              <w:rPr>
                <w:rFonts w:eastAsia="Microsoft JhengHei"/>
              </w:rPr>
              <w:t xml:space="preserve">will </w:t>
            </w:r>
            <w:r w:rsidR="00B73F5E">
              <w:rPr>
                <w:rFonts w:eastAsia="Microsoft JhengHei"/>
              </w:rPr>
              <w:t xml:space="preserve">only show my short abstract (100~200 words) in the </w:t>
            </w:r>
            <w:r w:rsidR="00FA47CF" w:rsidRPr="00E955AC">
              <w:rPr>
                <w:rFonts w:eastAsia="Microsoft JhengHei"/>
              </w:rPr>
              <w:t xml:space="preserve">conference </w:t>
            </w:r>
            <w:r w:rsidR="00C525EF" w:rsidRPr="00E955AC">
              <w:rPr>
                <w:rFonts w:eastAsia="Microsoft JhengHei"/>
              </w:rPr>
              <w:t>proceedings.</w:t>
            </w:r>
          </w:p>
          <w:p w14:paraId="56158964" w14:textId="657A6C4D" w:rsidR="00735BC9" w:rsidRPr="00E955AC" w:rsidRDefault="00735BC9" w:rsidP="004225D7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</w:pPr>
            <w:r w:rsidRPr="00E955AC">
              <w:rPr>
                <w:color w:val="E36C0A" w:themeColor="accent6" w:themeShade="BF"/>
              </w:rPr>
              <w:t>I</w:t>
            </w:r>
            <w:r w:rsidR="0081303C" w:rsidRPr="00E955AC">
              <w:rPr>
                <w:color w:val="E36C0A" w:themeColor="accent6" w:themeShade="BF"/>
              </w:rPr>
              <w:t xml:space="preserve"> am willing to share my presentation</w:t>
            </w:r>
            <w:r w:rsidRPr="00E955AC">
              <w:rPr>
                <w:color w:val="E36C0A" w:themeColor="accent6" w:themeShade="BF"/>
              </w:rPr>
              <w:t xml:space="preserve"> slides</w:t>
            </w:r>
            <w:r w:rsidR="0081303C" w:rsidRPr="00E955AC">
              <w:rPr>
                <w:color w:val="E36C0A" w:themeColor="accent6" w:themeShade="BF"/>
              </w:rPr>
              <w:t xml:space="preserve"> (</w:t>
            </w:r>
            <w:r w:rsidR="0055609C">
              <w:rPr>
                <w:color w:val="E36C0A" w:themeColor="accent6" w:themeShade="BF"/>
              </w:rPr>
              <w:t xml:space="preserve">in </w:t>
            </w:r>
            <w:r w:rsidR="0081303C" w:rsidRPr="00E955AC">
              <w:rPr>
                <w:color w:val="E36C0A" w:themeColor="accent6" w:themeShade="BF"/>
              </w:rPr>
              <w:t>PDF</w:t>
            </w:r>
            <w:r w:rsidR="0055609C">
              <w:rPr>
                <w:color w:val="E36C0A" w:themeColor="accent6" w:themeShade="BF"/>
              </w:rPr>
              <w:t xml:space="preserve"> format</w:t>
            </w:r>
            <w:r w:rsidR="0081303C" w:rsidRPr="00E955AC">
              <w:rPr>
                <w:color w:val="E36C0A" w:themeColor="accent6" w:themeShade="BF"/>
              </w:rPr>
              <w:t>)</w:t>
            </w:r>
            <w:r w:rsidR="00E22CC0">
              <w:rPr>
                <w:color w:val="E36C0A" w:themeColor="accent6" w:themeShade="BF"/>
              </w:rPr>
              <w:t xml:space="preserve"> with the attendees after </w:t>
            </w:r>
            <w:r w:rsidRPr="00E955AC">
              <w:rPr>
                <w:color w:val="E36C0A" w:themeColor="accent6" w:themeShade="BF"/>
              </w:rPr>
              <w:t>the</w:t>
            </w:r>
            <w:r w:rsidR="00E22CC0">
              <w:rPr>
                <w:color w:val="E36C0A" w:themeColor="accent6" w:themeShade="BF"/>
              </w:rPr>
              <w:t xml:space="preserve"> </w:t>
            </w:r>
            <w:r w:rsidRPr="00E955AC">
              <w:rPr>
                <w:color w:val="E36C0A" w:themeColor="accent6" w:themeShade="BF"/>
              </w:rPr>
              <w:t>symposium:</w:t>
            </w:r>
            <w:r w:rsidRPr="00E955AC">
              <w:t xml:space="preserve"> </w:t>
            </w:r>
            <w:r w:rsidR="00605F2B">
              <w:t>(We will post</w:t>
            </w:r>
            <w:r w:rsidR="004225D7" w:rsidRPr="004225D7">
              <w:t xml:space="preserve"> </w:t>
            </w:r>
            <w:r w:rsidR="001F5B2D">
              <w:t xml:space="preserve">the slides </w:t>
            </w:r>
            <w:r w:rsidR="00605F2B">
              <w:t xml:space="preserve">on </w:t>
            </w:r>
            <w:r w:rsidR="000A0E5A">
              <w:t xml:space="preserve">the </w:t>
            </w:r>
            <w:r w:rsidR="00605F2B">
              <w:t>conference website for</w:t>
            </w:r>
            <w:r w:rsidR="004225D7" w:rsidRPr="004225D7">
              <w:t xml:space="preserve"> attendees to download it.)</w:t>
            </w:r>
          </w:p>
          <w:p w14:paraId="0E4D2D7F" w14:textId="4AC00374" w:rsidR="0055609C" w:rsidRPr="00E955AC" w:rsidRDefault="0055609C" w:rsidP="0055609C">
            <w:pPr>
              <w:pStyle w:val="ListParagraph"/>
              <w:adjustRightInd w:val="0"/>
              <w:snapToGrid w:val="0"/>
              <w:spacing w:line="360" w:lineRule="auto"/>
            </w:pPr>
            <w:r w:rsidRPr="00E955AC">
              <w:sym w:font="Wingdings" w:char="F06F"/>
            </w:r>
            <w:r>
              <w:t xml:space="preserve"> Yes, I am willing to share</w:t>
            </w:r>
            <w:r w:rsidRPr="00E955AC">
              <w:t xml:space="preserve"> the </w:t>
            </w:r>
            <w:r w:rsidRPr="00E955AC">
              <w:rPr>
                <w:b/>
                <w:bCs/>
              </w:rPr>
              <w:t>original</w:t>
            </w:r>
            <w:r>
              <w:t xml:space="preserve"> presentation file with the attendees</w:t>
            </w:r>
            <w:r w:rsidRPr="00E955AC">
              <w:t>.</w:t>
            </w:r>
          </w:p>
          <w:p w14:paraId="41D70B19" w14:textId="2C27A4F5" w:rsidR="0055609C" w:rsidRPr="00E955AC" w:rsidRDefault="005E22FC" w:rsidP="0055609C">
            <w:pPr>
              <w:pStyle w:val="ListParagraph"/>
              <w:adjustRightInd w:val="0"/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eq \o\ac(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□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,x)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Pr="005E22FC">
              <w:rPr>
                <w:rFonts w:eastAsia="Microsoft JhengHei"/>
                <w:b/>
                <w:bCs/>
                <w:sz w:val="18"/>
                <w:szCs w:val="18"/>
              </w:rPr>
              <w:t xml:space="preserve"> </w:t>
            </w:r>
            <w:r w:rsidR="0055609C">
              <w:t>Yes, I am willing to share</w:t>
            </w:r>
            <w:r w:rsidR="0055609C" w:rsidRPr="00E955AC">
              <w:t xml:space="preserve"> the</w:t>
            </w:r>
            <w:r w:rsidR="0055609C" w:rsidRPr="00E955AC">
              <w:rPr>
                <w:b/>
                <w:bCs/>
              </w:rPr>
              <w:t xml:space="preserve"> modified slides</w:t>
            </w:r>
            <w:r w:rsidR="0055609C" w:rsidRPr="00E955AC">
              <w:t xml:space="preserve"> </w:t>
            </w:r>
            <w:r w:rsidR="0055609C">
              <w:t>with the attendees</w:t>
            </w:r>
            <w:r w:rsidR="0055609C" w:rsidRPr="00E955AC">
              <w:t>.</w:t>
            </w:r>
          </w:p>
          <w:p w14:paraId="71D18D21" w14:textId="35F9A399" w:rsidR="0055609C" w:rsidRDefault="0055609C" w:rsidP="0055609C">
            <w:pPr>
              <w:pStyle w:val="ListParagraph"/>
              <w:adjustRightInd w:val="0"/>
              <w:snapToGrid w:val="0"/>
              <w:spacing w:line="360" w:lineRule="auto"/>
              <w:ind w:leftChars="0"/>
            </w:pPr>
            <w:r w:rsidRPr="00E955AC">
              <w:sym w:font="Wingdings" w:char="F06F"/>
            </w:r>
            <w:r w:rsidRPr="00E955AC">
              <w:t xml:space="preserve"> No, I am not willing to </w:t>
            </w:r>
            <w:r>
              <w:t>share the slides</w:t>
            </w:r>
            <w:r w:rsidRPr="00E955AC">
              <w:t>.</w:t>
            </w:r>
          </w:p>
          <w:p w14:paraId="53155D32" w14:textId="77777777" w:rsidR="00363698" w:rsidRPr="00E955AC" w:rsidRDefault="00363698" w:rsidP="00363698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</w:pPr>
            <w:r w:rsidRPr="00E955AC">
              <w:rPr>
                <w:color w:val="E36C0A" w:themeColor="accent6" w:themeShade="BF"/>
              </w:rPr>
              <w:lastRenderedPageBreak/>
              <w:t xml:space="preserve">Will Attend Welcome Dinner on </w:t>
            </w:r>
            <w:r>
              <w:rPr>
                <w:color w:val="E36C0A" w:themeColor="accent6" w:themeShade="BF"/>
              </w:rPr>
              <w:t>April 19, 2021.*</w:t>
            </w:r>
            <w:r w:rsidRPr="00E955AC">
              <w:t xml:space="preserve"> </w:t>
            </w:r>
          </w:p>
          <w:p w14:paraId="75A51ADB" w14:textId="7D0BC261" w:rsidR="00363698" w:rsidRDefault="005E22FC" w:rsidP="00363698">
            <w:pPr>
              <w:pStyle w:val="ListParagraph"/>
              <w:adjustRightInd w:val="0"/>
              <w:snapToGrid w:val="0"/>
              <w:spacing w:line="360" w:lineRule="auto"/>
              <w:ind w:leftChars="0"/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eq \o\ac(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□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,x)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="00363698" w:rsidRPr="00E955AC">
              <w:t xml:space="preserve"> Yes</w:t>
            </w:r>
            <w:r w:rsidR="00363698" w:rsidRPr="00E955AC">
              <w:tab/>
            </w:r>
            <w:r w:rsidR="00363698" w:rsidRPr="00E955AC">
              <w:tab/>
            </w:r>
            <w:r w:rsidR="00363698" w:rsidRPr="00E955AC">
              <w:sym w:font="Wingdings" w:char="F06F"/>
            </w:r>
            <w:r w:rsidR="00363698" w:rsidRPr="00E955AC">
              <w:t>No</w:t>
            </w:r>
            <w:r w:rsidR="00363698">
              <w:t>.</w:t>
            </w:r>
          </w:p>
          <w:p w14:paraId="5A043FA3" w14:textId="77777777" w:rsidR="00363698" w:rsidRPr="00C711B3" w:rsidRDefault="00363698" w:rsidP="00363698">
            <w:pPr>
              <w:pStyle w:val="ListParagraph"/>
              <w:adjustRightInd w:val="0"/>
              <w:snapToGrid w:val="0"/>
              <w:spacing w:line="360" w:lineRule="auto"/>
              <w:ind w:leftChars="0"/>
            </w:pPr>
            <w:r w:rsidRPr="00C711B3">
              <w:t>Every invited speaker is invited to join the Welcome Dinner hosted by Prof. Steve Chung, the General Chair of 2021 VLSI-TSA Symposium. The dinner will start at 6:30 pm on April 19, 2021 at the Ambassador Hotel, the same venue as the symposium to be held. (</w:t>
            </w:r>
            <w:r>
              <w:t>*</w:t>
            </w:r>
            <w:r w:rsidRPr="00C711B3">
              <w:t>Subject to change in response to COVID-19</w:t>
            </w:r>
            <w:r>
              <w:t xml:space="preserve"> situation</w:t>
            </w:r>
            <w:r w:rsidRPr="00C711B3">
              <w:t>)</w:t>
            </w:r>
          </w:p>
          <w:p w14:paraId="7FD55137" w14:textId="77777777" w:rsidR="00124E03" w:rsidRDefault="00124E03" w:rsidP="0055609C">
            <w:pPr>
              <w:pStyle w:val="ListParagraph"/>
              <w:adjustRightInd w:val="0"/>
              <w:snapToGrid w:val="0"/>
              <w:spacing w:line="360" w:lineRule="auto"/>
            </w:pPr>
          </w:p>
          <w:p w14:paraId="2C894CC0" w14:textId="77777777" w:rsidR="00C66A69" w:rsidRPr="00C66A69" w:rsidRDefault="00C66A69" w:rsidP="00C66A69">
            <w:pPr>
              <w:adjustRightInd w:val="0"/>
              <w:snapToGrid w:val="0"/>
              <w:spacing w:line="360" w:lineRule="auto"/>
              <w:rPr>
                <w:b/>
                <w:bCs/>
                <w:color w:val="C00000"/>
                <w:sz w:val="28"/>
                <w:szCs w:val="28"/>
              </w:rPr>
            </w:pPr>
            <w:r w:rsidRPr="00C66A69">
              <w:rPr>
                <w:b/>
                <w:bCs/>
                <w:color w:val="C00000"/>
                <w:sz w:val="28"/>
                <w:szCs w:val="28"/>
              </w:rPr>
              <w:t>*A Special Note to Invited Speakers:</w:t>
            </w:r>
          </w:p>
          <w:p w14:paraId="2A523DFD" w14:textId="77777777" w:rsidR="00C66A69" w:rsidRPr="00C66A69" w:rsidRDefault="00C66A69" w:rsidP="00C66A69">
            <w:pPr>
              <w:adjustRightInd w:val="0"/>
              <w:snapToGrid w:val="0"/>
              <w:spacing w:line="360" w:lineRule="auto"/>
              <w:rPr>
                <w:bCs/>
                <w:color w:val="000000"/>
              </w:rPr>
            </w:pPr>
            <w:r w:rsidRPr="00C66A69">
              <w:rPr>
                <w:bCs/>
                <w:color w:val="000000"/>
                <w:highlight w:val="yellow"/>
              </w:rPr>
              <w:t>COVID-19 Watch:</w:t>
            </w:r>
            <w:r w:rsidRPr="00C66A69">
              <w:rPr>
                <w:bCs/>
                <w:color w:val="000000"/>
              </w:rPr>
              <w:t> 2021 VLSI-TSA is planned for an in-person/on-site event. In the meantime, we will keep Hybrid meeting (same as 2020) if COVID-19 still keeps a threat to the convention, i.e., arranging overseas speakers to provide a pre-recorded video for presentation on condition that they render into travel restrictions.</w:t>
            </w:r>
          </w:p>
          <w:p w14:paraId="3020DD64" w14:textId="4A22A493" w:rsidR="00C66A69" w:rsidRPr="00B1026E" w:rsidRDefault="005E22FC" w:rsidP="00C66A69">
            <w:pPr>
              <w:adjustRightInd w:val="0"/>
              <w:snapToGrid w:val="0"/>
              <w:spacing w:beforeLines="50" w:before="180" w:line="360" w:lineRule="auto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eq \o\ac(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□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,x)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="00C66A69" w:rsidRPr="00B1026E">
              <w:rPr>
                <w:b/>
              </w:rPr>
              <w:t xml:space="preserve"> I am willing to provide my video presentation to 2021 VLSI-TSA on the condition that there are travel restrictions in response to COVID-19 pandemic. </w:t>
            </w:r>
          </w:p>
          <w:p w14:paraId="5C78CE14" w14:textId="0963ADFF" w:rsidR="006410DF" w:rsidRPr="0095736F" w:rsidRDefault="006410DF" w:rsidP="00C66A69">
            <w:pPr>
              <w:adjustRightInd w:val="0"/>
              <w:snapToGrid w:val="0"/>
              <w:spacing w:line="360" w:lineRule="auto"/>
            </w:pPr>
          </w:p>
          <w:p w14:paraId="41485B7A" w14:textId="08132D99" w:rsidR="002D47AF" w:rsidRPr="00E955AC" w:rsidRDefault="005C0834" w:rsidP="00E955AC">
            <w:pPr>
              <w:shd w:val="clear" w:color="auto" w:fill="D6E3BC" w:themeFill="accent3" w:themeFillTint="66"/>
              <w:adjustRightInd w:val="0"/>
              <w:snapToGrid w:val="0"/>
              <w:spacing w:line="360" w:lineRule="auto"/>
              <w:rPr>
                <w:b/>
                <w:color w:val="333333"/>
              </w:rPr>
            </w:pPr>
            <w:r w:rsidRPr="00E955AC">
              <w:rPr>
                <w:b/>
                <w:color w:val="333333"/>
              </w:rPr>
              <w:t>4. Honorarium</w:t>
            </w:r>
          </w:p>
          <w:p w14:paraId="0FEA361C" w14:textId="7EE17E04" w:rsidR="002F114F" w:rsidRPr="00E955AC" w:rsidRDefault="002D47AF" w:rsidP="00E955AC">
            <w:pPr>
              <w:adjustRightInd w:val="0"/>
              <w:snapToGrid w:val="0"/>
              <w:spacing w:line="360" w:lineRule="auto"/>
              <w:ind w:left="240" w:rightChars="-31" w:right="-74" w:hangingChars="100" w:hanging="240"/>
            </w:pPr>
            <w:r w:rsidRPr="00E955AC">
              <w:rPr>
                <w:b/>
              </w:rPr>
              <w:t xml:space="preserve">  </w:t>
            </w:r>
            <w:r w:rsidR="0057027D" w:rsidRPr="00E955AC">
              <w:t>We will of</w:t>
            </w:r>
            <w:r w:rsidR="00C66A69">
              <w:t>fer invited</w:t>
            </w:r>
            <w:r w:rsidR="00486C56">
              <w:t xml:space="preserve"> speakers from USA West</w:t>
            </w:r>
            <w:r w:rsidR="00B0321C">
              <w:t xml:space="preserve"> coast</w:t>
            </w:r>
            <w:r w:rsidR="0057027D" w:rsidRPr="00E955AC">
              <w:t xml:space="preserve"> </w:t>
            </w:r>
            <w:r w:rsidR="00C711B3">
              <w:rPr>
                <w:b/>
              </w:rPr>
              <w:t xml:space="preserve">USD </w:t>
            </w:r>
            <w:r w:rsidR="00486C56">
              <w:rPr>
                <w:b/>
              </w:rPr>
              <w:t>7</w:t>
            </w:r>
            <w:r w:rsidR="0057027D" w:rsidRPr="00E955AC">
              <w:rPr>
                <w:b/>
              </w:rPr>
              <w:t>00</w:t>
            </w:r>
            <w:r w:rsidR="0057027D" w:rsidRPr="00E955AC">
              <w:t xml:space="preserve"> in cash onsite as </w:t>
            </w:r>
            <w:r w:rsidR="00491AE5" w:rsidRPr="00E955AC">
              <w:t xml:space="preserve">the </w:t>
            </w:r>
            <w:r w:rsidR="0032105E" w:rsidRPr="00E955AC">
              <w:t>honorarium</w:t>
            </w:r>
            <w:r w:rsidR="008205ED">
              <w:t xml:space="preserve"> and </w:t>
            </w:r>
            <w:r w:rsidR="0057027D" w:rsidRPr="00E955AC">
              <w:t>registration</w:t>
            </w:r>
            <w:r w:rsidR="00695F6F">
              <w:t xml:space="preserve"> </w:t>
            </w:r>
            <w:r w:rsidR="008205ED">
              <w:t xml:space="preserve">fee waived to attend 2021 VLSI-TSA </w:t>
            </w:r>
            <w:r w:rsidR="00695F6F">
              <w:t>symposium</w:t>
            </w:r>
            <w:r w:rsidR="0057027D" w:rsidRPr="00E955AC">
              <w:t xml:space="preserve">. </w:t>
            </w:r>
            <w:r w:rsidR="006410DF">
              <w:t xml:space="preserve">Due to COVID-19 situation, </w:t>
            </w:r>
            <w:r w:rsidR="003E1169">
              <w:t>i</w:t>
            </w:r>
            <w:r w:rsidR="00BF29BF">
              <w:t xml:space="preserve">f you are not able to </w:t>
            </w:r>
            <w:r w:rsidR="000A4FDF">
              <w:t>come to Taiwan in person</w:t>
            </w:r>
            <w:r w:rsidR="006410DF">
              <w:t xml:space="preserve">, we will send the honorarium by remittance. </w:t>
            </w:r>
            <w:r w:rsidR="0057027D" w:rsidRPr="00E955AC">
              <w:t xml:space="preserve">Please sign your name below. </w:t>
            </w:r>
          </w:p>
          <w:p w14:paraId="7873B24A" w14:textId="45E18A40" w:rsidR="00F07DE3" w:rsidRDefault="00CD532F" w:rsidP="00F07DE3">
            <w:pPr>
              <w:pStyle w:val="ListParagraph"/>
              <w:adjustRightInd w:val="0"/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eq \o\ac(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□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,x)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="00F07DE3">
              <w:t xml:space="preserve"> I will need honorarium. </w:t>
            </w:r>
          </w:p>
          <w:p w14:paraId="098BB360" w14:textId="77777777" w:rsidR="00F07DE3" w:rsidRDefault="00F07DE3" w:rsidP="00F07DE3">
            <w:pPr>
              <w:pStyle w:val="ListParagraph"/>
              <w:adjustRightInd w:val="0"/>
              <w:snapToGrid w:val="0"/>
              <w:spacing w:line="360" w:lineRule="auto"/>
            </w:pPr>
            <w:r>
              <w:sym w:font="Wingdings" w:char="F06F"/>
            </w:r>
            <w:r>
              <w:t xml:space="preserve"> I do not need honorarium.</w:t>
            </w:r>
          </w:p>
          <w:p w14:paraId="23BEB7DA" w14:textId="7D3D8351" w:rsidR="00E955AC" w:rsidRPr="00134BB6" w:rsidRDefault="00134BB6" w:rsidP="00750D79">
            <w:pPr>
              <w:adjustRightInd w:val="0"/>
              <w:snapToGrid w:val="0"/>
              <w:spacing w:line="360" w:lineRule="auto"/>
              <w:ind w:rightChars="-31" w:right="-74"/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34282B" wp14:editId="2BD474B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100330</wp:posOffset>
                      </wp:positionV>
                      <wp:extent cx="1626235" cy="438785"/>
                      <wp:effectExtent l="0" t="0" r="0" b="571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235" cy="43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1E1587" w14:textId="5208A77C" w:rsidR="00134BB6" w:rsidRDefault="00134BB6">
                                  <w:r w:rsidRPr="005A7ECF">
                                    <w:rPr>
                                      <w:rFonts w:eastAsia="Times New Roman"/>
                                      <w:noProof/>
                                      <w:kern w:val="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10E11B8" wp14:editId="5A552EA7">
                                        <wp:extent cx="1437005" cy="347276"/>
                                        <wp:effectExtent l="0" t="0" r="0" b="0"/>
                                        <wp:docPr id="8" name="Picture 1" descr="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1" descr="Ico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7005" cy="3472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428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0.45pt;margin-top:7.9pt;width:128.0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" fillcolor="white [3201]" stroked="f" strokeweight=".5pt">
                      <v:textbox>
                        <w:txbxContent>
                          <w:p w14:paraId="1D1E1587" w14:textId="5208A77C" w:rsidR="00134BB6" w:rsidRDefault="00134BB6">
                            <w:r w:rsidRPr="005A7ECF">
                              <w:rPr>
                                <w:rFonts w:eastAsia="Times New Roman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0E11B8" wp14:editId="5A552EA7">
                                  <wp:extent cx="1437005" cy="347276"/>
                                  <wp:effectExtent l="0" t="0" r="0" b="0"/>
                                  <wp:docPr id="8" name="Picture 1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 descr="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347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657687" w14:textId="08037A40" w:rsidR="006A5B86" w:rsidRPr="00722328" w:rsidRDefault="009E5E47" w:rsidP="00750D79">
            <w:pPr>
              <w:adjustRightInd w:val="0"/>
              <w:snapToGrid w:val="0"/>
              <w:spacing w:line="360" w:lineRule="auto"/>
              <w:ind w:rightChars="-31" w:right="-74" w:firstLineChars="100" w:firstLine="240"/>
            </w:pPr>
            <w:r>
              <w:t>Signature:</w:t>
            </w:r>
            <w:r w:rsidR="007A3B55">
              <w:t xml:space="preserve"> </w:t>
            </w:r>
            <w:r w:rsidR="006A5B86">
              <w:t xml:space="preserve">                   </w:t>
            </w:r>
            <w:r>
              <w:t xml:space="preserve">  Date</w:t>
            </w:r>
            <w:r w:rsidR="00134BB6">
              <w:t>.</w:t>
            </w:r>
            <w:r w:rsidR="00134BB6" w:rsidRPr="00B556F0">
              <w:rPr>
                <w:u w:val="single"/>
              </w:rPr>
              <w:t xml:space="preserve">  </w:t>
            </w:r>
            <w:proofErr w:type="gramStart"/>
            <w:r w:rsidR="00134BB6" w:rsidRPr="00B556F0">
              <w:rPr>
                <w:u w:val="single"/>
              </w:rPr>
              <w:t>2020</w:t>
            </w:r>
            <w:r w:rsidR="00B556F0" w:rsidRPr="00B556F0">
              <w:rPr>
                <w:u w:val="single"/>
              </w:rPr>
              <w:t xml:space="preserve"> </w:t>
            </w:r>
            <w:r w:rsidR="00B556F0">
              <w:t xml:space="preserve"> </w:t>
            </w:r>
            <w:r w:rsidR="007A3B55">
              <w:t>(</w:t>
            </w:r>
            <w:proofErr w:type="gramEnd"/>
            <w:r w:rsidR="007A3B55">
              <w:t>Y)</w:t>
            </w:r>
            <w:r w:rsidR="00B556F0">
              <w:rPr>
                <w:u w:val="single"/>
              </w:rPr>
              <w:t xml:space="preserve">  12  </w:t>
            </w:r>
            <w:r w:rsidR="007A3B55">
              <w:t xml:space="preserve">(M) </w:t>
            </w:r>
            <w:r>
              <w:rPr>
                <w:u w:val="single"/>
              </w:rPr>
              <w:t xml:space="preserve">  </w:t>
            </w:r>
            <w:r w:rsidR="00284CF8">
              <w:rPr>
                <w:u w:val="single"/>
              </w:rPr>
              <w:t>9</w:t>
            </w:r>
            <w:r w:rsidR="007A3B55">
              <w:rPr>
                <w:u w:val="single"/>
              </w:rPr>
              <w:t xml:space="preserve">   </w:t>
            </w:r>
            <w:r w:rsidR="00102B32" w:rsidRPr="00E955AC">
              <w:t xml:space="preserve"> (D)</w:t>
            </w:r>
            <w:r w:rsidR="006A5B86">
              <w:t xml:space="preserve">     </w:t>
            </w:r>
          </w:p>
        </w:tc>
      </w:tr>
      <w:tr w:rsidR="00FA47CF" w:rsidRPr="00E955AC" w14:paraId="6CDC71B1" w14:textId="77777777" w:rsidTr="00AC3519">
        <w:trPr>
          <w:trHeight w:val="211"/>
        </w:trPr>
        <w:tc>
          <w:tcPr>
            <w:tcW w:w="10080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7349AF71" w14:textId="4257007E" w:rsidR="00FA47CF" w:rsidRPr="00E955AC" w:rsidRDefault="00FA47CF" w:rsidP="00E955AC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</w:tbl>
    <w:p w14:paraId="5BDC24E3" w14:textId="3293B0A3" w:rsidR="00CD66B8" w:rsidRDefault="00CD66B8" w:rsidP="00722328">
      <w:pPr>
        <w:rPr>
          <w:rFonts w:eastAsia="DFKai-SB"/>
        </w:rPr>
      </w:pPr>
      <w:r w:rsidRPr="00E955AC">
        <w:rPr>
          <w:rFonts w:eastAsia="DFKai-SB"/>
        </w:rPr>
        <w:t>Please complete this form and s</w:t>
      </w:r>
      <w:r w:rsidR="00496DF6">
        <w:rPr>
          <w:rFonts w:eastAsia="DFKai-SB"/>
        </w:rPr>
        <w:t>end by email to Ms. Caroline</w:t>
      </w:r>
      <w:r w:rsidRPr="00E955AC">
        <w:rPr>
          <w:rFonts w:eastAsia="DFKai-SB"/>
        </w:rPr>
        <w:t xml:space="preserve"> Huang by</w:t>
      </w:r>
      <w:r w:rsidRPr="00E955AC">
        <w:rPr>
          <w:rFonts w:eastAsia="DFKai-SB"/>
          <w:b/>
        </w:rPr>
        <w:t xml:space="preserve"> </w:t>
      </w:r>
      <w:r w:rsidR="002E447E">
        <w:rPr>
          <w:rFonts w:eastAsia="DFKai-SB"/>
          <w:b/>
          <w:color w:val="C00000"/>
        </w:rPr>
        <w:t>November 26</w:t>
      </w:r>
      <w:r w:rsidR="001F0E1C" w:rsidRPr="00B511F1">
        <w:rPr>
          <w:rFonts w:eastAsia="DFKai-SB"/>
          <w:b/>
          <w:color w:val="C00000"/>
        </w:rPr>
        <w:t>, 2020</w:t>
      </w:r>
      <w:r w:rsidRPr="00E955AC">
        <w:rPr>
          <w:rFonts w:eastAsia="DFKai-SB"/>
        </w:rPr>
        <w:t>. Thank you!</w:t>
      </w:r>
    </w:p>
    <w:p w14:paraId="4E54CD52" w14:textId="41C6FBA0" w:rsidR="00A119BF" w:rsidRPr="00E955AC" w:rsidRDefault="00A119BF" w:rsidP="00E955AC">
      <w:pPr>
        <w:spacing w:line="360" w:lineRule="auto"/>
        <w:rPr>
          <w:rFonts w:eastAsia="DFKai-SB"/>
        </w:rPr>
      </w:pPr>
    </w:p>
    <w:p w14:paraId="278005B6" w14:textId="048FD297" w:rsidR="00CD66B8" w:rsidRPr="00E25A8E" w:rsidRDefault="00496DF6" w:rsidP="00437A50">
      <w:pPr>
        <w:tabs>
          <w:tab w:val="left" w:pos="1702"/>
          <w:tab w:val="left" w:pos="5104"/>
        </w:tabs>
        <w:spacing w:line="320" w:lineRule="exact"/>
        <w:jc w:val="both"/>
        <w:rPr>
          <w:rFonts w:eastAsia="DFKai-SB"/>
        </w:rPr>
      </w:pPr>
      <w:r>
        <w:rPr>
          <w:rFonts w:eastAsia="DFKai-SB"/>
        </w:rPr>
        <w:tab/>
        <w:t>Caroline</w:t>
      </w:r>
      <w:r w:rsidR="00CD66B8" w:rsidRPr="00E25A8E">
        <w:rPr>
          <w:rFonts w:eastAsia="DFKai-SB"/>
        </w:rPr>
        <w:t xml:space="preserve"> Huang</w:t>
      </w:r>
    </w:p>
    <w:p w14:paraId="7567EA82" w14:textId="026BBA45" w:rsidR="00CD66B8" w:rsidRPr="00E25A8E" w:rsidRDefault="00CD66B8" w:rsidP="00437A50">
      <w:pPr>
        <w:tabs>
          <w:tab w:val="left" w:pos="1702"/>
          <w:tab w:val="left" w:pos="5104"/>
        </w:tabs>
        <w:spacing w:line="320" w:lineRule="exact"/>
        <w:jc w:val="both"/>
        <w:rPr>
          <w:rFonts w:eastAsia="DFKai-SB"/>
          <w:b/>
        </w:rPr>
      </w:pPr>
      <w:r w:rsidRPr="00E25A8E">
        <w:rPr>
          <w:rFonts w:eastAsia="DFKai-SB"/>
        </w:rPr>
        <w:tab/>
        <w:t>Industrial Technology Research Institute</w:t>
      </w:r>
    </w:p>
    <w:p w14:paraId="2E9C83CD" w14:textId="56414451" w:rsidR="00CD66B8" w:rsidRPr="00E25A8E" w:rsidRDefault="007A3B55" w:rsidP="00437A50">
      <w:pPr>
        <w:tabs>
          <w:tab w:val="left" w:pos="1702"/>
          <w:tab w:val="left" w:pos="5104"/>
        </w:tabs>
        <w:spacing w:line="320" w:lineRule="exact"/>
        <w:jc w:val="both"/>
        <w:rPr>
          <w:rFonts w:eastAsia="DFKai-SB"/>
        </w:rPr>
      </w:pPr>
      <w:r>
        <w:rPr>
          <w:rFonts w:eastAsia="DFKai-SB"/>
        </w:rPr>
        <w:tab/>
        <w:t>Room 1029</w:t>
      </w:r>
      <w:r w:rsidR="00CD66B8" w:rsidRPr="00E25A8E">
        <w:rPr>
          <w:rFonts w:eastAsia="DFKai-SB"/>
        </w:rPr>
        <w:t xml:space="preserve">, Floor 10, Bldg. 51, 195, Sec. 4, Chung </w:t>
      </w:r>
      <w:proofErr w:type="spellStart"/>
      <w:r w:rsidR="00CD66B8" w:rsidRPr="00E25A8E">
        <w:rPr>
          <w:rFonts w:eastAsia="DFKai-SB"/>
        </w:rPr>
        <w:t>Hsing</w:t>
      </w:r>
      <w:proofErr w:type="spellEnd"/>
      <w:r w:rsidR="00CD66B8" w:rsidRPr="00E25A8E">
        <w:rPr>
          <w:rFonts w:eastAsia="DFKai-SB"/>
        </w:rPr>
        <w:t xml:space="preserve"> Rd.,</w:t>
      </w:r>
    </w:p>
    <w:p w14:paraId="45790BA4" w14:textId="4066699B" w:rsidR="00CD66B8" w:rsidRPr="00E25A8E" w:rsidRDefault="00CD66B8" w:rsidP="00437A50">
      <w:pPr>
        <w:tabs>
          <w:tab w:val="left" w:pos="1702"/>
        </w:tabs>
        <w:spacing w:line="320" w:lineRule="exact"/>
        <w:jc w:val="both"/>
        <w:rPr>
          <w:rFonts w:eastAsia="DFKai-SB"/>
        </w:rPr>
      </w:pPr>
      <w:r w:rsidRPr="00E25A8E">
        <w:rPr>
          <w:rFonts w:eastAsia="DFKai-SB"/>
        </w:rPr>
        <w:tab/>
      </w:r>
      <w:proofErr w:type="spellStart"/>
      <w:r w:rsidRPr="00E25A8E">
        <w:rPr>
          <w:rFonts w:eastAsia="DFKai-SB"/>
        </w:rPr>
        <w:t>Chutung</w:t>
      </w:r>
      <w:proofErr w:type="spellEnd"/>
      <w:r w:rsidRPr="00E25A8E">
        <w:rPr>
          <w:rFonts w:eastAsia="DFKai-SB"/>
        </w:rPr>
        <w:t>, Hsinchu, Taiwan 31015, R.O.C</w:t>
      </w:r>
    </w:p>
    <w:p w14:paraId="4FC066F2" w14:textId="4590B063" w:rsidR="00CD66B8" w:rsidRPr="00E25A8E" w:rsidRDefault="00496DF6" w:rsidP="00437A50">
      <w:pPr>
        <w:tabs>
          <w:tab w:val="left" w:pos="1702"/>
        </w:tabs>
        <w:spacing w:line="320" w:lineRule="exact"/>
        <w:jc w:val="both"/>
        <w:rPr>
          <w:rFonts w:eastAsia="DFKai-SB"/>
        </w:rPr>
      </w:pPr>
      <w:r>
        <w:rPr>
          <w:rFonts w:eastAsia="DFKai-SB"/>
        </w:rPr>
        <w:tab/>
        <w:t>Fax: +886-3-582-</w:t>
      </w:r>
      <w:proofErr w:type="gramStart"/>
      <w:r>
        <w:rPr>
          <w:rFonts w:eastAsia="DFKai-SB"/>
        </w:rPr>
        <w:t>0029</w:t>
      </w:r>
      <w:r w:rsidR="00CD66B8" w:rsidRPr="00E25A8E">
        <w:rPr>
          <w:rFonts w:eastAsia="DFKai-SB"/>
        </w:rPr>
        <w:t xml:space="preserve">  TEL</w:t>
      </w:r>
      <w:proofErr w:type="gramEnd"/>
      <w:r w:rsidR="00CD66B8" w:rsidRPr="00E25A8E">
        <w:rPr>
          <w:rFonts w:eastAsia="DFKai-SB"/>
        </w:rPr>
        <w:t xml:space="preserve">: </w:t>
      </w:r>
      <w:r>
        <w:rPr>
          <w:rFonts w:eastAsia="DFKai-SB"/>
        </w:rPr>
        <w:t>+886-3-591-6201</w:t>
      </w:r>
    </w:p>
    <w:p w14:paraId="233A3FFC" w14:textId="6527D23B" w:rsidR="00154821" w:rsidRPr="00E25A8E" w:rsidRDefault="00CD66B8" w:rsidP="00437A50">
      <w:pPr>
        <w:tabs>
          <w:tab w:val="left" w:pos="1702"/>
          <w:tab w:val="left" w:pos="5104"/>
        </w:tabs>
        <w:spacing w:line="320" w:lineRule="exact"/>
        <w:ind w:left="1680"/>
        <w:jc w:val="both"/>
        <w:rPr>
          <w:rFonts w:eastAsia="DFKai-SB"/>
        </w:rPr>
      </w:pPr>
      <w:r w:rsidRPr="00E25A8E">
        <w:rPr>
          <w:rFonts w:eastAsia="DFKai-SB"/>
        </w:rPr>
        <w:t xml:space="preserve">Email: </w:t>
      </w:r>
      <w:hyperlink r:id="rId11" w:history="1">
        <w:r w:rsidRPr="00E25A8E">
          <w:rPr>
            <w:rStyle w:val="Hyperlink"/>
            <w:rFonts w:eastAsia="DFKai-SB"/>
          </w:rPr>
          <w:t>vlsitsa@itri.org.tw</w:t>
        </w:r>
      </w:hyperlink>
    </w:p>
    <w:sectPr w:rsidR="00154821" w:rsidRPr="00E25A8E" w:rsidSect="00AE370D">
      <w:headerReference w:type="default" r:id="rId12"/>
      <w:footerReference w:type="default" r:id="rId13"/>
      <w:pgSz w:w="11906" w:h="16838" w:code="9"/>
      <w:pgMar w:top="1418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C56E" w14:textId="77777777" w:rsidR="009025EE" w:rsidRDefault="009025EE" w:rsidP="000A3D37">
      <w:r>
        <w:separator/>
      </w:r>
    </w:p>
  </w:endnote>
  <w:endnote w:type="continuationSeparator" w:id="0">
    <w:p w14:paraId="38AB0349" w14:textId="77777777" w:rsidR="009025EE" w:rsidRDefault="009025EE" w:rsidP="000A3D37">
      <w:r>
        <w:continuationSeparator/>
      </w:r>
    </w:p>
  </w:endnote>
  <w:endnote w:type="continuationNotice" w:id="1">
    <w:p w14:paraId="424D9DF2" w14:textId="77777777" w:rsidR="00C071BF" w:rsidRDefault="00C07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656377"/>
      <w:docPartObj>
        <w:docPartGallery w:val="Page Numbers (Bottom of Page)"/>
        <w:docPartUnique/>
      </w:docPartObj>
    </w:sdtPr>
    <w:sdtEndPr/>
    <w:sdtContent>
      <w:p w14:paraId="0947ACE9" w14:textId="33B327A3" w:rsidR="002218DF" w:rsidRDefault="002218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7E" w:rsidRPr="002E447E">
          <w:rPr>
            <w:noProof/>
            <w:lang w:val="zh-TW"/>
          </w:rPr>
          <w:t>2</w:t>
        </w:r>
        <w:r>
          <w:fldChar w:fldCharType="end"/>
        </w:r>
      </w:p>
    </w:sdtContent>
  </w:sdt>
  <w:p w14:paraId="1DC1280F" w14:textId="77777777" w:rsidR="00B74E4E" w:rsidRPr="006116A8" w:rsidRDefault="00B74E4E" w:rsidP="006116A8">
    <w:pPr>
      <w:tabs>
        <w:tab w:val="left" w:pos="4800"/>
      </w:tabs>
      <w:snapToGrid w:val="0"/>
      <w:spacing w:line="240" w:lineRule="exact"/>
      <w:rPr>
        <w:rFonts w:ascii="Calibri" w:eastAsia="DFKai-SB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053FE" w14:textId="77777777" w:rsidR="009025EE" w:rsidRDefault="009025EE" w:rsidP="000A3D37">
      <w:r>
        <w:separator/>
      </w:r>
    </w:p>
  </w:footnote>
  <w:footnote w:type="continuationSeparator" w:id="0">
    <w:p w14:paraId="16403C5E" w14:textId="77777777" w:rsidR="009025EE" w:rsidRDefault="009025EE" w:rsidP="000A3D37">
      <w:r>
        <w:continuationSeparator/>
      </w:r>
    </w:p>
  </w:footnote>
  <w:footnote w:type="continuationNotice" w:id="1">
    <w:p w14:paraId="39E5DE75" w14:textId="77777777" w:rsidR="00C071BF" w:rsidRDefault="00C07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F246" w14:textId="77777777" w:rsidR="00F11D1B" w:rsidRDefault="00DA0BA5" w:rsidP="00F11D1B">
    <w:pPr>
      <w:pStyle w:val="Header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85A3BEC" wp14:editId="28B995CB">
          <wp:simplePos x="0" y="0"/>
          <wp:positionH relativeFrom="column">
            <wp:posOffset>13335</wp:posOffset>
          </wp:positionH>
          <wp:positionV relativeFrom="paragraph">
            <wp:posOffset>635</wp:posOffset>
          </wp:positionV>
          <wp:extent cx="1485900" cy="341630"/>
          <wp:effectExtent l="0" t="0" r="0" b="1270"/>
          <wp:wrapTopAndBottom/>
          <wp:docPr id="4" name="圖片 4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61B1"/>
    <w:multiLevelType w:val="hybridMultilevel"/>
    <w:tmpl w:val="16AE8650"/>
    <w:lvl w:ilvl="0" w:tplc="61567716">
      <w:start w:val="1"/>
      <w:numFmt w:val="decimal"/>
      <w:lvlText w:val="%1."/>
      <w:lvlJc w:val="left"/>
      <w:pPr>
        <w:ind w:left="360" w:hanging="360"/>
      </w:pPr>
      <w:rPr>
        <w:rFonts w:hint="default"/>
        <w:color w:val="C4591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34A86"/>
    <w:multiLevelType w:val="hybridMultilevel"/>
    <w:tmpl w:val="22D259C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62F3A"/>
    <w:multiLevelType w:val="hybridMultilevel"/>
    <w:tmpl w:val="F88E28EA"/>
    <w:lvl w:ilvl="0" w:tplc="32BE33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A7017B"/>
    <w:multiLevelType w:val="hybridMultilevel"/>
    <w:tmpl w:val="10781A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87B72"/>
    <w:multiLevelType w:val="hybridMultilevel"/>
    <w:tmpl w:val="2716E8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7028A0"/>
    <w:multiLevelType w:val="hybridMultilevel"/>
    <w:tmpl w:val="8E76DC16"/>
    <w:lvl w:ilvl="0" w:tplc="4214771A">
      <w:start w:val="6"/>
      <w:numFmt w:val="bullet"/>
      <w:lvlText w:val="□"/>
      <w:lvlJc w:val="left"/>
      <w:pPr>
        <w:ind w:left="360" w:hanging="360"/>
      </w:pPr>
      <w:rPr>
        <w:rFonts w:ascii="PMingLiU" w:eastAsia="PMingLiU" w:hAnsi="PMingLiU" w:cs="Calibri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07"/>
    <w:rsid w:val="0000066E"/>
    <w:rsid w:val="0000076D"/>
    <w:rsid w:val="00001C9C"/>
    <w:rsid w:val="00001DA0"/>
    <w:rsid w:val="00003494"/>
    <w:rsid w:val="00003EA2"/>
    <w:rsid w:val="000041B1"/>
    <w:rsid w:val="000058B7"/>
    <w:rsid w:val="00006503"/>
    <w:rsid w:val="0000692A"/>
    <w:rsid w:val="00006CF0"/>
    <w:rsid w:val="0000731D"/>
    <w:rsid w:val="000112CB"/>
    <w:rsid w:val="0001278F"/>
    <w:rsid w:val="00012C8D"/>
    <w:rsid w:val="00014976"/>
    <w:rsid w:val="000156A9"/>
    <w:rsid w:val="00015C0F"/>
    <w:rsid w:val="00016276"/>
    <w:rsid w:val="00017D12"/>
    <w:rsid w:val="000204B2"/>
    <w:rsid w:val="00021D15"/>
    <w:rsid w:val="000227D8"/>
    <w:rsid w:val="000228B5"/>
    <w:rsid w:val="00023507"/>
    <w:rsid w:val="00023E6D"/>
    <w:rsid w:val="000240F4"/>
    <w:rsid w:val="00024639"/>
    <w:rsid w:val="00024757"/>
    <w:rsid w:val="00024954"/>
    <w:rsid w:val="0002496C"/>
    <w:rsid w:val="0002573E"/>
    <w:rsid w:val="000267BD"/>
    <w:rsid w:val="000267E4"/>
    <w:rsid w:val="0002697C"/>
    <w:rsid w:val="00026DCE"/>
    <w:rsid w:val="000274C3"/>
    <w:rsid w:val="000274F7"/>
    <w:rsid w:val="000311E2"/>
    <w:rsid w:val="0003122C"/>
    <w:rsid w:val="00031CD5"/>
    <w:rsid w:val="0003446D"/>
    <w:rsid w:val="00036084"/>
    <w:rsid w:val="00036370"/>
    <w:rsid w:val="00036636"/>
    <w:rsid w:val="00036F6E"/>
    <w:rsid w:val="0004034C"/>
    <w:rsid w:val="00040C50"/>
    <w:rsid w:val="000414F4"/>
    <w:rsid w:val="00041578"/>
    <w:rsid w:val="00041690"/>
    <w:rsid w:val="0004181F"/>
    <w:rsid w:val="00042397"/>
    <w:rsid w:val="0004248D"/>
    <w:rsid w:val="00043EB5"/>
    <w:rsid w:val="00044C90"/>
    <w:rsid w:val="00045175"/>
    <w:rsid w:val="000457D0"/>
    <w:rsid w:val="00045B33"/>
    <w:rsid w:val="00045BCA"/>
    <w:rsid w:val="00045C16"/>
    <w:rsid w:val="00046D38"/>
    <w:rsid w:val="00050C59"/>
    <w:rsid w:val="0005133F"/>
    <w:rsid w:val="0005192C"/>
    <w:rsid w:val="00051A36"/>
    <w:rsid w:val="00053211"/>
    <w:rsid w:val="000533AB"/>
    <w:rsid w:val="000547CE"/>
    <w:rsid w:val="00055F24"/>
    <w:rsid w:val="0005645C"/>
    <w:rsid w:val="00056588"/>
    <w:rsid w:val="00056880"/>
    <w:rsid w:val="00056BEB"/>
    <w:rsid w:val="0005756B"/>
    <w:rsid w:val="000600F8"/>
    <w:rsid w:val="000626E6"/>
    <w:rsid w:val="00062707"/>
    <w:rsid w:val="00062923"/>
    <w:rsid w:val="00062A26"/>
    <w:rsid w:val="00062F57"/>
    <w:rsid w:val="00062FC6"/>
    <w:rsid w:val="000643A7"/>
    <w:rsid w:val="00064E01"/>
    <w:rsid w:val="0006506B"/>
    <w:rsid w:val="000651A7"/>
    <w:rsid w:val="00065A15"/>
    <w:rsid w:val="000674AB"/>
    <w:rsid w:val="000717B4"/>
    <w:rsid w:val="00071D09"/>
    <w:rsid w:val="00074132"/>
    <w:rsid w:val="000743BA"/>
    <w:rsid w:val="00074B6E"/>
    <w:rsid w:val="0007524B"/>
    <w:rsid w:val="000752E1"/>
    <w:rsid w:val="00076487"/>
    <w:rsid w:val="00076ECC"/>
    <w:rsid w:val="00077C83"/>
    <w:rsid w:val="000804F3"/>
    <w:rsid w:val="00080944"/>
    <w:rsid w:val="000810AF"/>
    <w:rsid w:val="00081D0E"/>
    <w:rsid w:val="0008212F"/>
    <w:rsid w:val="00083854"/>
    <w:rsid w:val="00084916"/>
    <w:rsid w:val="00085492"/>
    <w:rsid w:val="000857E4"/>
    <w:rsid w:val="000859D2"/>
    <w:rsid w:val="000861E0"/>
    <w:rsid w:val="000910B0"/>
    <w:rsid w:val="00091185"/>
    <w:rsid w:val="00091854"/>
    <w:rsid w:val="00091900"/>
    <w:rsid w:val="00091E74"/>
    <w:rsid w:val="00092524"/>
    <w:rsid w:val="000928EE"/>
    <w:rsid w:val="0009438C"/>
    <w:rsid w:val="000943D3"/>
    <w:rsid w:val="00094448"/>
    <w:rsid w:val="0009517F"/>
    <w:rsid w:val="000962CA"/>
    <w:rsid w:val="00096D71"/>
    <w:rsid w:val="000A04B4"/>
    <w:rsid w:val="000A0820"/>
    <w:rsid w:val="000A096D"/>
    <w:rsid w:val="000A0E5A"/>
    <w:rsid w:val="000A107B"/>
    <w:rsid w:val="000A1CC3"/>
    <w:rsid w:val="000A1DEE"/>
    <w:rsid w:val="000A26FF"/>
    <w:rsid w:val="000A2944"/>
    <w:rsid w:val="000A2C19"/>
    <w:rsid w:val="000A31C0"/>
    <w:rsid w:val="000A37AA"/>
    <w:rsid w:val="000A3D37"/>
    <w:rsid w:val="000A4AE2"/>
    <w:rsid w:val="000A4FDF"/>
    <w:rsid w:val="000A5142"/>
    <w:rsid w:val="000A53E1"/>
    <w:rsid w:val="000A5A97"/>
    <w:rsid w:val="000A5DA2"/>
    <w:rsid w:val="000A60DC"/>
    <w:rsid w:val="000A63FB"/>
    <w:rsid w:val="000A6B36"/>
    <w:rsid w:val="000A70F4"/>
    <w:rsid w:val="000A72D3"/>
    <w:rsid w:val="000A7D48"/>
    <w:rsid w:val="000A7D4C"/>
    <w:rsid w:val="000A7EB4"/>
    <w:rsid w:val="000B042D"/>
    <w:rsid w:val="000B120E"/>
    <w:rsid w:val="000B1460"/>
    <w:rsid w:val="000B2510"/>
    <w:rsid w:val="000B4205"/>
    <w:rsid w:val="000B44F9"/>
    <w:rsid w:val="000B62C5"/>
    <w:rsid w:val="000B632A"/>
    <w:rsid w:val="000B64B4"/>
    <w:rsid w:val="000B677E"/>
    <w:rsid w:val="000B67B2"/>
    <w:rsid w:val="000B6D40"/>
    <w:rsid w:val="000B7819"/>
    <w:rsid w:val="000C296F"/>
    <w:rsid w:val="000C298E"/>
    <w:rsid w:val="000C2D3E"/>
    <w:rsid w:val="000C3486"/>
    <w:rsid w:val="000C35B9"/>
    <w:rsid w:val="000C4892"/>
    <w:rsid w:val="000C4AD3"/>
    <w:rsid w:val="000C59CF"/>
    <w:rsid w:val="000C6343"/>
    <w:rsid w:val="000C6950"/>
    <w:rsid w:val="000C6D9F"/>
    <w:rsid w:val="000C7415"/>
    <w:rsid w:val="000C7712"/>
    <w:rsid w:val="000D01ED"/>
    <w:rsid w:val="000D0748"/>
    <w:rsid w:val="000D10DE"/>
    <w:rsid w:val="000D12F0"/>
    <w:rsid w:val="000D1445"/>
    <w:rsid w:val="000D1612"/>
    <w:rsid w:val="000D1F2B"/>
    <w:rsid w:val="000D2AB0"/>
    <w:rsid w:val="000D31EA"/>
    <w:rsid w:val="000D32C0"/>
    <w:rsid w:val="000D402A"/>
    <w:rsid w:val="000D5D51"/>
    <w:rsid w:val="000D5F1B"/>
    <w:rsid w:val="000D6F59"/>
    <w:rsid w:val="000D7870"/>
    <w:rsid w:val="000E2767"/>
    <w:rsid w:val="000E3225"/>
    <w:rsid w:val="000E3283"/>
    <w:rsid w:val="000E364C"/>
    <w:rsid w:val="000E44B0"/>
    <w:rsid w:val="000E4804"/>
    <w:rsid w:val="000E5389"/>
    <w:rsid w:val="000E6042"/>
    <w:rsid w:val="000E7DC3"/>
    <w:rsid w:val="000F06EA"/>
    <w:rsid w:val="000F0802"/>
    <w:rsid w:val="000F149F"/>
    <w:rsid w:val="000F252C"/>
    <w:rsid w:val="000F2649"/>
    <w:rsid w:val="000F2EA1"/>
    <w:rsid w:val="000F3449"/>
    <w:rsid w:val="000F3D27"/>
    <w:rsid w:val="000F3FA1"/>
    <w:rsid w:val="000F42BE"/>
    <w:rsid w:val="000F63CE"/>
    <w:rsid w:val="000F668D"/>
    <w:rsid w:val="000F6D93"/>
    <w:rsid w:val="000F7874"/>
    <w:rsid w:val="00100391"/>
    <w:rsid w:val="00100927"/>
    <w:rsid w:val="00100B83"/>
    <w:rsid w:val="00100CC3"/>
    <w:rsid w:val="0010102B"/>
    <w:rsid w:val="00101477"/>
    <w:rsid w:val="001022CB"/>
    <w:rsid w:val="00102B32"/>
    <w:rsid w:val="0010343E"/>
    <w:rsid w:val="00103878"/>
    <w:rsid w:val="001046F0"/>
    <w:rsid w:val="00105C96"/>
    <w:rsid w:val="00105CB9"/>
    <w:rsid w:val="00105D8B"/>
    <w:rsid w:val="00106243"/>
    <w:rsid w:val="00106A2E"/>
    <w:rsid w:val="0011064E"/>
    <w:rsid w:val="001108E7"/>
    <w:rsid w:val="00110CA0"/>
    <w:rsid w:val="001132E3"/>
    <w:rsid w:val="001138AF"/>
    <w:rsid w:val="00115668"/>
    <w:rsid w:val="001157BE"/>
    <w:rsid w:val="00117C1E"/>
    <w:rsid w:val="00117F07"/>
    <w:rsid w:val="00120107"/>
    <w:rsid w:val="00120F02"/>
    <w:rsid w:val="001226F7"/>
    <w:rsid w:val="00124AC9"/>
    <w:rsid w:val="00124E03"/>
    <w:rsid w:val="001251C3"/>
    <w:rsid w:val="001253FD"/>
    <w:rsid w:val="00125794"/>
    <w:rsid w:val="001259BC"/>
    <w:rsid w:val="001261BA"/>
    <w:rsid w:val="0012656A"/>
    <w:rsid w:val="00127327"/>
    <w:rsid w:val="0013033E"/>
    <w:rsid w:val="00130593"/>
    <w:rsid w:val="00130BC3"/>
    <w:rsid w:val="001312CB"/>
    <w:rsid w:val="00131467"/>
    <w:rsid w:val="001314B5"/>
    <w:rsid w:val="0013171A"/>
    <w:rsid w:val="00131E45"/>
    <w:rsid w:val="00132A2A"/>
    <w:rsid w:val="00132FD7"/>
    <w:rsid w:val="00134BB6"/>
    <w:rsid w:val="001356D1"/>
    <w:rsid w:val="00136985"/>
    <w:rsid w:val="00137989"/>
    <w:rsid w:val="00140FC8"/>
    <w:rsid w:val="00142839"/>
    <w:rsid w:val="00143673"/>
    <w:rsid w:val="00144C84"/>
    <w:rsid w:val="00145365"/>
    <w:rsid w:val="001462D1"/>
    <w:rsid w:val="001467A1"/>
    <w:rsid w:val="00146827"/>
    <w:rsid w:val="00147BEA"/>
    <w:rsid w:val="00147D75"/>
    <w:rsid w:val="00147D95"/>
    <w:rsid w:val="00147E67"/>
    <w:rsid w:val="00147F66"/>
    <w:rsid w:val="0015036F"/>
    <w:rsid w:val="00150ADA"/>
    <w:rsid w:val="00151679"/>
    <w:rsid w:val="001517D7"/>
    <w:rsid w:val="00151920"/>
    <w:rsid w:val="001522E2"/>
    <w:rsid w:val="0015268E"/>
    <w:rsid w:val="0015279A"/>
    <w:rsid w:val="0015414A"/>
    <w:rsid w:val="001542AD"/>
    <w:rsid w:val="00154821"/>
    <w:rsid w:val="001577E2"/>
    <w:rsid w:val="00157C04"/>
    <w:rsid w:val="00157D1C"/>
    <w:rsid w:val="001609A8"/>
    <w:rsid w:val="00161197"/>
    <w:rsid w:val="00161B8A"/>
    <w:rsid w:val="00161EF1"/>
    <w:rsid w:val="00162731"/>
    <w:rsid w:val="001645A8"/>
    <w:rsid w:val="0016496C"/>
    <w:rsid w:val="0016512F"/>
    <w:rsid w:val="00165E95"/>
    <w:rsid w:val="00166E1C"/>
    <w:rsid w:val="0016780B"/>
    <w:rsid w:val="0017018A"/>
    <w:rsid w:val="001706E2"/>
    <w:rsid w:val="00170E45"/>
    <w:rsid w:val="001711E5"/>
    <w:rsid w:val="00171889"/>
    <w:rsid w:val="00172425"/>
    <w:rsid w:val="00174AB3"/>
    <w:rsid w:val="00175202"/>
    <w:rsid w:val="00175D51"/>
    <w:rsid w:val="00176E92"/>
    <w:rsid w:val="0017795A"/>
    <w:rsid w:val="0018095A"/>
    <w:rsid w:val="00181D38"/>
    <w:rsid w:val="00182699"/>
    <w:rsid w:val="00183A5C"/>
    <w:rsid w:val="00183C87"/>
    <w:rsid w:val="00183E1A"/>
    <w:rsid w:val="001849B5"/>
    <w:rsid w:val="001879ED"/>
    <w:rsid w:val="00187EB3"/>
    <w:rsid w:val="00190F3C"/>
    <w:rsid w:val="00190F65"/>
    <w:rsid w:val="0019398F"/>
    <w:rsid w:val="00193A10"/>
    <w:rsid w:val="0019464F"/>
    <w:rsid w:val="00194C18"/>
    <w:rsid w:val="0019613D"/>
    <w:rsid w:val="00196A1D"/>
    <w:rsid w:val="00196DCF"/>
    <w:rsid w:val="00197020"/>
    <w:rsid w:val="00197740"/>
    <w:rsid w:val="001A14CD"/>
    <w:rsid w:val="001A1666"/>
    <w:rsid w:val="001A39C3"/>
    <w:rsid w:val="001A4309"/>
    <w:rsid w:val="001A4D88"/>
    <w:rsid w:val="001A5A91"/>
    <w:rsid w:val="001A7428"/>
    <w:rsid w:val="001A7D34"/>
    <w:rsid w:val="001B02E6"/>
    <w:rsid w:val="001B0731"/>
    <w:rsid w:val="001B0DC6"/>
    <w:rsid w:val="001B1B38"/>
    <w:rsid w:val="001B47A7"/>
    <w:rsid w:val="001B50BA"/>
    <w:rsid w:val="001B678F"/>
    <w:rsid w:val="001B69DC"/>
    <w:rsid w:val="001B75B0"/>
    <w:rsid w:val="001C074C"/>
    <w:rsid w:val="001C086B"/>
    <w:rsid w:val="001C0D5F"/>
    <w:rsid w:val="001C169F"/>
    <w:rsid w:val="001C2BF3"/>
    <w:rsid w:val="001C3131"/>
    <w:rsid w:val="001C3B32"/>
    <w:rsid w:val="001C3CD0"/>
    <w:rsid w:val="001C3CFF"/>
    <w:rsid w:val="001C40BD"/>
    <w:rsid w:val="001C440D"/>
    <w:rsid w:val="001C4D1A"/>
    <w:rsid w:val="001C5107"/>
    <w:rsid w:val="001C58BA"/>
    <w:rsid w:val="001C69B8"/>
    <w:rsid w:val="001C7CEA"/>
    <w:rsid w:val="001D02C2"/>
    <w:rsid w:val="001D0CA2"/>
    <w:rsid w:val="001D1B00"/>
    <w:rsid w:val="001D2B29"/>
    <w:rsid w:val="001D38DA"/>
    <w:rsid w:val="001D5573"/>
    <w:rsid w:val="001D5641"/>
    <w:rsid w:val="001D7913"/>
    <w:rsid w:val="001D7D40"/>
    <w:rsid w:val="001E0020"/>
    <w:rsid w:val="001E04D1"/>
    <w:rsid w:val="001E082D"/>
    <w:rsid w:val="001E0902"/>
    <w:rsid w:val="001E1560"/>
    <w:rsid w:val="001E2BE4"/>
    <w:rsid w:val="001E3DCF"/>
    <w:rsid w:val="001E6704"/>
    <w:rsid w:val="001E6C41"/>
    <w:rsid w:val="001E7B5C"/>
    <w:rsid w:val="001E7CEF"/>
    <w:rsid w:val="001F0E1C"/>
    <w:rsid w:val="001F10DB"/>
    <w:rsid w:val="001F184B"/>
    <w:rsid w:val="001F1CC8"/>
    <w:rsid w:val="001F1EAF"/>
    <w:rsid w:val="001F4401"/>
    <w:rsid w:val="001F5B2D"/>
    <w:rsid w:val="001F5B61"/>
    <w:rsid w:val="001F7353"/>
    <w:rsid w:val="001F76BA"/>
    <w:rsid w:val="001F7740"/>
    <w:rsid w:val="001F7FA9"/>
    <w:rsid w:val="002007F6"/>
    <w:rsid w:val="00200C5C"/>
    <w:rsid w:val="0020186D"/>
    <w:rsid w:val="002021A0"/>
    <w:rsid w:val="002023E9"/>
    <w:rsid w:val="0020332C"/>
    <w:rsid w:val="002038DD"/>
    <w:rsid w:val="00204239"/>
    <w:rsid w:val="00204479"/>
    <w:rsid w:val="0020447A"/>
    <w:rsid w:val="0020552A"/>
    <w:rsid w:val="00205566"/>
    <w:rsid w:val="00205E6D"/>
    <w:rsid w:val="00206230"/>
    <w:rsid w:val="00206371"/>
    <w:rsid w:val="002064A5"/>
    <w:rsid w:val="002072E2"/>
    <w:rsid w:val="00212DF5"/>
    <w:rsid w:val="0021311F"/>
    <w:rsid w:val="00213ECC"/>
    <w:rsid w:val="00213F55"/>
    <w:rsid w:val="0021416F"/>
    <w:rsid w:val="002150FF"/>
    <w:rsid w:val="00215682"/>
    <w:rsid w:val="00216361"/>
    <w:rsid w:val="00216614"/>
    <w:rsid w:val="00216E42"/>
    <w:rsid w:val="00217D7B"/>
    <w:rsid w:val="0022059B"/>
    <w:rsid w:val="0022143D"/>
    <w:rsid w:val="00221793"/>
    <w:rsid w:val="002218DF"/>
    <w:rsid w:val="00222C11"/>
    <w:rsid w:val="00222F86"/>
    <w:rsid w:val="00224138"/>
    <w:rsid w:val="002249A1"/>
    <w:rsid w:val="00224ABF"/>
    <w:rsid w:val="002257F9"/>
    <w:rsid w:val="00225D9F"/>
    <w:rsid w:val="00225F1E"/>
    <w:rsid w:val="00226183"/>
    <w:rsid w:val="0022683F"/>
    <w:rsid w:val="002268EC"/>
    <w:rsid w:val="00226F93"/>
    <w:rsid w:val="00227368"/>
    <w:rsid w:val="00227E82"/>
    <w:rsid w:val="00230769"/>
    <w:rsid w:val="00230AA1"/>
    <w:rsid w:val="00231575"/>
    <w:rsid w:val="00231845"/>
    <w:rsid w:val="00232001"/>
    <w:rsid w:val="002323D5"/>
    <w:rsid w:val="00232E29"/>
    <w:rsid w:val="002338A0"/>
    <w:rsid w:val="00234271"/>
    <w:rsid w:val="002349F7"/>
    <w:rsid w:val="00234CAB"/>
    <w:rsid w:val="00234F63"/>
    <w:rsid w:val="002357D7"/>
    <w:rsid w:val="00236B5D"/>
    <w:rsid w:val="00237A6B"/>
    <w:rsid w:val="00237F06"/>
    <w:rsid w:val="00237F89"/>
    <w:rsid w:val="00237FDE"/>
    <w:rsid w:val="002406C8"/>
    <w:rsid w:val="0024127B"/>
    <w:rsid w:val="002416F8"/>
    <w:rsid w:val="00241ECF"/>
    <w:rsid w:val="00241F7C"/>
    <w:rsid w:val="00242974"/>
    <w:rsid w:val="00242E90"/>
    <w:rsid w:val="00244791"/>
    <w:rsid w:val="002449E9"/>
    <w:rsid w:val="00244F1D"/>
    <w:rsid w:val="0024514E"/>
    <w:rsid w:val="002456FC"/>
    <w:rsid w:val="00245D5C"/>
    <w:rsid w:val="00245E87"/>
    <w:rsid w:val="0024610D"/>
    <w:rsid w:val="002503DD"/>
    <w:rsid w:val="00250BAA"/>
    <w:rsid w:val="00251D00"/>
    <w:rsid w:val="0025298B"/>
    <w:rsid w:val="00252B77"/>
    <w:rsid w:val="00252C19"/>
    <w:rsid w:val="00252D94"/>
    <w:rsid w:val="002534F9"/>
    <w:rsid w:val="0025357A"/>
    <w:rsid w:val="002539CF"/>
    <w:rsid w:val="002554E0"/>
    <w:rsid w:val="002563DD"/>
    <w:rsid w:val="00256D79"/>
    <w:rsid w:val="0026046B"/>
    <w:rsid w:val="002604C8"/>
    <w:rsid w:val="0026143E"/>
    <w:rsid w:val="002616AF"/>
    <w:rsid w:val="00261C48"/>
    <w:rsid w:val="00261F01"/>
    <w:rsid w:val="00262899"/>
    <w:rsid w:val="00262B8D"/>
    <w:rsid w:val="00262C18"/>
    <w:rsid w:val="002647F3"/>
    <w:rsid w:val="00265FC4"/>
    <w:rsid w:val="00266729"/>
    <w:rsid w:val="00266BD0"/>
    <w:rsid w:val="002673CC"/>
    <w:rsid w:val="00267B50"/>
    <w:rsid w:val="00267F42"/>
    <w:rsid w:val="00270217"/>
    <w:rsid w:val="00270630"/>
    <w:rsid w:val="00270AFA"/>
    <w:rsid w:val="002714CE"/>
    <w:rsid w:val="002726BD"/>
    <w:rsid w:val="00272703"/>
    <w:rsid w:val="00272746"/>
    <w:rsid w:val="00273C44"/>
    <w:rsid w:val="00273DDA"/>
    <w:rsid w:val="00273ED0"/>
    <w:rsid w:val="00274120"/>
    <w:rsid w:val="0027486D"/>
    <w:rsid w:val="0027636E"/>
    <w:rsid w:val="00276880"/>
    <w:rsid w:val="002771B5"/>
    <w:rsid w:val="002773DE"/>
    <w:rsid w:val="0027765F"/>
    <w:rsid w:val="0027776A"/>
    <w:rsid w:val="0027789F"/>
    <w:rsid w:val="00280009"/>
    <w:rsid w:val="002802F3"/>
    <w:rsid w:val="00280A09"/>
    <w:rsid w:val="002811F6"/>
    <w:rsid w:val="0028129A"/>
    <w:rsid w:val="00281911"/>
    <w:rsid w:val="00282066"/>
    <w:rsid w:val="0028262E"/>
    <w:rsid w:val="00282ECD"/>
    <w:rsid w:val="002831D6"/>
    <w:rsid w:val="002837E2"/>
    <w:rsid w:val="002845ED"/>
    <w:rsid w:val="00284C01"/>
    <w:rsid w:val="00284C63"/>
    <w:rsid w:val="00284CF8"/>
    <w:rsid w:val="002867A7"/>
    <w:rsid w:val="00286902"/>
    <w:rsid w:val="00287FB8"/>
    <w:rsid w:val="002904CB"/>
    <w:rsid w:val="0029120C"/>
    <w:rsid w:val="00292250"/>
    <w:rsid w:val="00292428"/>
    <w:rsid w:val="002924C5"/>
    <w:rsid w:val="002935A0"/>
    <w:rsid w:val="00295289"/>
    <w:rsid w:val="002962DC"/>
    <w:rsid w:val="0029665A"/>
    <w:rsid w:val="002973CA"/>
    <w:rsid w:val="00297986"/>
    <w:rsid w:val="002A02F6"/>
    <w:rsid w:val="002A03D5"/>
    <w:rsid w:val="002A0E89"/>
    <w:rsid w:val="002A11D2"/>
    <w:rsid w:val="002A18CE"/>
    <w:rsid w:val="002A1982"/>
    <w:rsid w:val="002A1B49"/>
    <w:rsid w:val="002A1F5F"/>
    <w:rsid w:val="002A3107"/>
    <w:rsid w:val="002A3778"/>
    <w:rsid w:val="002A3AEF"/>
    <w:rsid w:val="002A4A73"/>
    <w:rsid w:val="002A4A8C"/>
    <w:rsid w:val="002A4C2C"/>
    <w:rsid w:val="002A4F3B"/>
    <w:rsid w:val="002A52DD"/>
    <w:rsid w:val="002A55F4"/>
    <w:rsid w:val="002A5F0D"/>
    <w:rsid w:val="002A6CFA"/>
    <w:rsid w:val="002A7992"/>
    <w:rsid w:val="002A7AEB"/>
    <w:rsid w:val="002B052D"/>
    <w:rsid w:val="002B0B84"/>
    <w:rsid w:val="002B223A"/>
    <w:rsid w:val="002B22AB"/>
    <w:rsid w:val="002B3EE3"/>
    <w:rsid w:val="002B41E4"/>
    <w:rsid w:val="002B4459"/>
    <w:rsid w:val="002B5F84"/>
    <w:rsid w:val="002B6432"/>
    <w:rsid w:val="002B6606"/>
    <w:rsid w:val="002B6B83"/>
    <w:rsid w:val="002B6E11"/>
    <w:rsid w:val="002B7119"/>
    <w:rsid w:val="002B7376"/>
    <w:rsid w:val="002B7973"/>
    <w:rsid w:val="002B7A46"/>
    <w:rsid w:val="002C09C3"/>
    <w:rsid w:val="002C0BA3"/>
    <w:rsid w:val="002C0CBB"/>
    <w:rsid w:val="002C11D3"/>
    <w:rsid w:val="002C20DD"/>
    <w:rsid w:val="002C254C"/>
    <w:rsid w:val="002C3939"/>
    <w:rsid w:val="002C3DD0"/>
    <w:rsid w:val="002C5383"/>
    <w:rsid w:val="002C5A49"/>
    <w:rsid w:val="002C5D03"/>
    <w:rsid w:val="002C5FB1"/>
    <w:rsid w:val="002C60F3"/>
    <w:rsid w:val="002C6D90"/>
    <w:rsid w:val="002C7B0E"/>
    <w:rsid w:val="002D10E9"/>
    <w:rsid w:val="002D11F3"/>
    <w:rsid w:val="002D1508"/>
    <w:rsid w:val="002D2E09"/>
    <w:rsid w:val="002D2E0C"/>
    <w:rsid w:val="002D3916"/>
    <w:rsid w:val="002D3FBA"/>
    <w:rsid w:val="002D47AF"/>
    <w:rsid w:val="002D47D3"/>
    <w:rsid w:val="002D5003"/>
    <w:rsid w:val="002D52B8"/>
    <w:rsid w:val="002D56E2"/>
    <w:rsid w:val="002D58CA"/>
    <w:rsid w:val="002D5B37"/>
    <w:rsid w:val="002D646B"/>
    <w:rsid w:val="002D6691"/>
    <w:rsid w:val="002D669F"/>
    <w:rsid w:val="002D73D4"/>
    <w:rsid w:val="002E1576"/>
    <w:rsid w:val="002E18C9"/>
    <w:rsid w:val="002E20F1"/>
    <w:rsid w:val="002E3FD5"/>
    <w:rsid w:val="002E4003"/>
    <w:rsid w:val="002E42BA"/>
    <w:rsid w:val="002E447E"/>
    <w:rsid w:val="002E4B6A"/>
    <w:rsid w:val="002E4BB0"/>
    <w:rsid w:val="002E5B4C"/>
    <w:rsid w:val="002E5E50"/>
    <w:rsid w:val="002E6766"/>
    <w:rsid w:val="002E69AE"/>
    <w:rsid w:val="002E69CA"/>
    <w:rsid w:val="002E6C6C"/>
    <w:rsid w:val="002E7020"/>
    <w:rsid w:val="002E7B90"/>
    <w:rsid w:val="002F05E3"/>
    <w:rsid w:val="002F0BBE"/>
    <w:rsid w:val="002F114F"/>
    <w:rsid w:val="002F4919"/>
    <w:rsid w:val="002F57F1"/>
    <w:rsid w:val="002F5F04"/>
    <w:rsid w:val="002F6185"/>
    <w:rsid w:val="002F6891"/>
    <w:rsid w:val="003006F2"/>
    <w:rsid w:val="003007DA"/>
    <w:rsid w:val="00300F38"/>
    <w:rsid w:val="0030141F"/>
    <w:rsid w:val="003018F3"/>
    <w:rsid w:val="00301929"/>
    <w:rsid w:val="00301D4D"/>
    <w:rsid w:val="003021E2"/>
    <w:rsid w:val="00302282"/>
    <w:rsid w:val="00303AF9"/>
    <w:rsid w:val="00303F7B"/>
    <w:rsid w:val="00304DAC"/>
    <w:rsid w:val="0030506F"/>
    <w:rsid w:val="00305E4A"/>
    <w:rsid w:val="0030604D"/>
    <w:rsid w:val="00310311"/>
    <w:rsid w:val="003112E7"/>
    <w:rsid w:val="00312EE0"/>
    <w:rsid w:val="00312F8D"/>
    <w:rsid w:val="00313E05"/>
    <w:rsid w:val="00314B9A"/>
    <w:rsid w:val="003153DF"/>
    <w:rsid w:val="0031588E"/>
    <w:rsid w:val="00315DB0"/>
    <w:rsid w:val="00315FD8"/>
    <w:rsid w:val="00317051"/>
    <w:rsid w:val="0031737A"/>
    <w:rsid w:val="00317EBE"/>
    <w:rsid w:val="00317FBD"/>
    <w:rsid w:val="0032025C"/>
    <w:rsid w:val="003202AC"/>
    <w:rsid w:val="0032105E"/>
    <w:rsid w:val="00322389"/>
    <w:rsid w:val="0032333B"/>
    <w:rsid w:val="0032346A"/>
    <w:rsid w:val="003238A7"/>
    <w:rsid w:val="00323A5E"/>
    <w:rsid w:val="003241BE"/>
    <w:rsid w:val="0032457F"/>
    <w:rsid w:val="00324C6A"/>
    <w:rsid w:val="00324FBE"/>
    <w:rsid w:val="00326368"/>
    <w:rsid w:val="00326FDD"/>
    <w:rsid w:val="00326FF4"/>
    <w:rsid w:val="003272FD"/>
    <w:rsid w:val="00330B4B"/>
    <w:rsid w:val="00330CBF"/>
    <w:rsid w:val="00331F4C"/>
    <w:rsid w:val="00331FFE"/>
    <w:rsid w:val="00332427"/>
    <w:rsid w:val="0033265F"/>
    <w:rsid w:val="00332934"/>
    <w:rsid w:val="003342DC"/>
    <w:rsid w:val="003346EB"/>
    <w:rsid w:val="00334CB4"/>
    <w:rsid w:val="00335505"/>
    <w:rsid w:val="003356A0"/>
    <w:rsid w:val="00336A98"/>
    <w:rsid w:val="003379A5"/>
    <w:rsid w:val="00341112"/>
    <w:rsid w:val="00341273"/>
    <w:rsid w:val="00341380"/>
    <w:rsid w:val="00341F4F"/>
    <w:rsid w:val="00342289"/>
    <w:rsid w:val="00342455"/>
    <w:rsid w:val="00344612"/>
    <w:rsid w:val="00344A49"/>
    <w:rsid w:val="00345AAA"/>
    <w:rsid w:val="003466E3"/>
    <w:rsid w:val="0034788B"/>
    <w:rsid w:val="00347B84"/>
    <w:rsid w:val="00350100"/>
    <w:rsid w:val="00351B4E"/>
    <w:rsid w:val="00352411"/>
    <w:rsid w:val="00352F65"/>
    <w:rsid w:val="00353906"/>
    <w:rsid w:val="00353F9A"/>
    <w:rsid w:val="00354104"/>
    <w:rsid w:val="00356482"/>
    <w:rsid w:val="0035680A"/>
    <w:rsid w:val="00357687"/>
    <w:rsid w:val="00360AF7"/>
    <w:rsid w:val="00360CD4"/>
    <w:rsid w:val="00360D70"/>
    <w:rsid w:val="00361422"/>
    <w:rsid w:val="003619E6"/>
    <w:rsid w:val="00362590"/>
    <w:rsid w:val="003626D1"/>
    <w:rsid w:val="0036287A"/>
    <w:rsid w:val="003632D8"/>
    <w:rsid w:val="003633BC"/>
    <w:rsid w:val="00363698"/>
    <w:rsid w:val="00363B0B"/>
    <w:rsid w:val="003645D7"/>
    <w:rsid w:val="00364702"/>
    <w:rsid w:val="0036476F"/>
    <w:rsid w:val="00364BF1"/>
    <w:rsid w:val="0036538E"/>
    <w:rsid w:val="003654B2"/>
    <w:rsid w:val="00366353"/>
    <w:rsid w:val="00366A6C"/>
    <w:rsid w:val="00367D80"/>
    <w:rsid w:val="00367DC2"/>
    <w:rsid w:val="00367E62"/>
    <w:rsid w:val="00370BB8"/>
    <w:rsid w:val="00370C82"/>
    <w:rsid w:val="003711CB"/>
    <w:rsid w:val="00372C8C"/>
    <w:rsid w:val="0037322E"/>
    <w:rsid w:val="00374DD4"/>
    <w:rsid w:val="003755B9"/>
    <w:rsid w:val="00375AEB"/>
    <w:rsid w:val="00376991"/>
    <w:rsid w:val="00376F8D"/>
    <w:rsid w:val="003777B7"/>
    <w:rsid w:val="003805C1"/>
    <w:rsid w:val="003821DA"/>
    <w:rsid w:val="003829F3"/>
    <w:rsid w:val="00383026"/>
    <w:rsid w:val="00384AE7"/>
    <w:rsid w:val="003850B1"/>
    <w:rsid w:val="003873F6"/>
    <w:rsid w:val="0039081C"/>
    <w:rsid w:val="00390A71"/>
    <w:rsid w:val="00390F71"/>
    <w:rsid w:val="00390FDA"/>
    <w:rsid w:val="003922A1"/>
    <w:rsid w:val="00392441"/>
    <w:rsid w:val="00392786"/>
    <w:rsid w:val="00392F57"/>
    <w:rsid w:val="00393E3F"/>
    <w:rsid w:val="003940CA"/>
    <w:rsid w:val="00394310"/>
    <w:rsid w:val="003949C5"/>
    <w:rsid w:val="00395732"/>
    <w:rsid w:val="00395C61"/>
    <w:rsid w:val="0039603F"/>
    <w:rsid w:val="003A0A19"/>
    <w:rsid w:val="003A0A31"/>
    <w:rsid w:val="003A1249"/>
    <w:rsid w:val="003A2433"/>
    <w:rsid w:val="003A2A2E"/>
    <w:rsid w:val="003A2FB0"/>
    <w:rsid w:val="003A2FB2"/>
    <w:rsid w:val="003A44CE"/>
    <w:rsid w:val="003A4DA9"/>
    <w:rsid w:val="003A52CB"/>
    <w:rsid w:val="003A54C8"/>
    <w:rsid w:val="003A601E"/>
    <w:rsid w:val="003A6A3E"/>
    <w:rsid w:val="003A7CB5"/>
    <w:rsid w:val="003B0B28"/>
    <w:rsid w:val="003B1B99"/>
    <w:rsid w:val="003B30CC"/>
    <w:rsid w:val="003B3474"/>
    <w:rsid w:val="003B4857"/>
    <w:rsid w:val="003B504F"/>
    <w:rsid w:val="003B5102"/>
    <w:rsid w:val="003B5A63"/>
    <w:rsid w:val="003B7632"/>
    <w:rsid w:val="003B78CB"/>
    <w:rsid w:val="003B7DFD"/>
    <w:rsid w:val="003C0CE0"/>
    <w:rsid w:val="003C153A"/>
    <w:rsid w:val="003C19D3"/>
    <w:rsid w:val="003C1F27"/>
    <w:rsid w:val="003C2833"/>
    <w:rsid w:val="003C298D"/>
    <w:rsid w:val="003C2D6F"/>
    <w:rsid w:val="003C31C3"/>
    <w:rsid w:val="003C486D"/>
    <w:rsid w:val="003C4DE4"/>
    <w:rsid w:val="003C7AB7"/>
    <w:rsid w:val="003C7BD6"/>
    <w:rsid w:val="003D0937"/>
    <w:rsid w:val="003D0FBB"/>
    <w:rsid w:val="003D152B"/>
    <w:rsid w:val="003D3DDB"/>
    <w:rsid w:val="003D4493"/>
    <w:rsid w:val="003D4E6C"/>
    <w:rsid w:val="003D4F78"/>
    <w:rsid w:val="003D56C5"/>
    <w:rsid w:val="003D5741"/>
    <w:rsid w:val="003D608D"/>
    <w:rsid w:val="003D700D"/>
    <w:rsid w:val="003D721A"/>
    <w:rsid w:val="003D72BF"/>
    <w:rsid w:val="003D7F8F"/>
    <w:rsid w:val="003E1169"/>
    <w:rsid w:val="003E1DC6"/>
    <w:rsid w:val="003E20A3"/>
    <w:rsid w:val="003E22BA"/>
    <w:rsid w:val="003E2FB9"/>
    <w:rsid w:val="003E3917"/>
    <w:rsid w:val="003E3B18"/>
    <w:rsid w:val="003E42EA"/>
    <w:rsid w:val="003E44F2"/>
    <w:rsid w:val="003E4959"/>
    <w:rsid w:val="003E4B96"/>
    <w:rsid w:val="003E5C17"/>
    <w:rsid w:val="003E670A"/>
    <w:rsid w:val="003E6958"/>
    <w:rsid w:val="003E69B6"/>
    <w:rsid w:val="003E6FEB"/>
    <w:rsid w:val="003E746F"/>
    <w:rsid w:val="003E773D"/>
    <w:rsid w:val="003F042A"/>
    <w:rsid w:val="003F1393"/>
    <w:rsid w:val="003F3509"/>
    <w:rsid w:val="003F371F"/>
    <w:rsid w:val="003F40ED"/>
    <w:rsid w:val="003F4C4C"/>
    <w:rsid w:val="003F66F0"/>
    <w:rsid w:val="003F71A6"/>
    <w:rsid w:val="003F75A1"/>
    <w:rsid w:val="00400752"/>
    <w:rsid w:val="0040096F"/>
    <w:rsid w:val="004009D0"/>
    <w:rsid w:val="00401898"/>
    <w:rsid w:val="00401DCD"/>
    <w:rsid w:val="0040303E"/>
    <w:rsid w:val="00403B05"/>
    <w:rsid w:val="00403B84"/>
    <w:rsid w:val="00403F48"/>
    <w:rsid w:val="004040A8"/>
    <w:rsid w:val="004046F9"/>
    <w:rsid w:val="00405259"/>
    <w:rsid w:val="0040540A"/>
    <w:rsid w:val="00405639"/>
    <w:rsid w:val="00405686"/>
    <w:rsid w:val="00405D47"/>
    <w:rsid w:val="004068B6"/>
    <w:rsid w:val="00406C0F"/>
    <w:rsid w:val="004078E9"/>
    <w:rsid w:val="0040795A"/>
    <w:rsid w:val="004079AC"/>
    <w:rsid w:val="00407B14"/>
    <w:rsid w:val="00407EB4"/>
    <w:rsid w:val="0041096D"/>
    <w:rsid w:val="00410C4F"/>
    <w:rsid w:val="00411E86"/>
    <w:rsid w:val="0041226F"/>
    <w:rsid w:val="004132B6"/>
    <w:rsid w:val="004132C2"/>
    <w:rsid w:val="00413A9D"/>
    <w:rsid w:val="004141B8"/>
    <w:rsid w:val="00414BE9"/>
    <w:rsid w:val="00416895"/>
    <w:rsid w:val="004168E0"/>
    <w:rsid w:val="00416BD8"/>
    <w:rsid w:val="00416DD8"/>
    <w:rsid w:val="00416EFF"/>
    <w:rsid w:val="0042011E"/>
    <w:rsid w:val="004202D7"/>
    <w:rsid w:val="0042047B"/>
    <w:rsid w:val="004208C6"/>
    <w:rsid w:val="00421050"/>
    <w:rsid w:val="004216FF"/>
    <w:rsid w:val="004220D1"/>
    <w:rsid w:val="004225D7"/>
    <w:rsid w:val="00423B0F"/>
    <w:rsid w:val="00423E43"/>
    <w:rsid w:val="004254B4"/>
    <w:rsid w:val="004255A5"/>
    <w:rsid w:val="00425F5B"/>
    <w:rsid w:val="00426014"/>
    <w:rsid w:val="00426631"/>
    <w:rsid w:val="00427060"/>
    <w:rsid w:val="004273D9"/>
    <w:rsid w:val="00430072"/>
    <w:rsid w:val="00430188"/>
    <w:rsid w:val="00430512"/>
    <w:rsid w:val="00430817"/>
    <w:rsid w:val="00432BC6"/>
    <w:rsid w:val="00433F6D"/>
    <w:rsid w:val="00434BA6"/>
    <w:rsid w:val="00435C02"/>
    <w:rsid w:val="00435FD5"/>
    <w:rsid w:val="00436F2E"/>
    <w:rsid w:val="00437040"/>
    <w:rsid w:val="00437A50"/>
    <w:rsid w:val="004402ED"/>
    <w:rsid w:val="00440A53"/>
    <w:rsid w:val="00440B0E"/>
    <w:rsid w:val="004416FB"/>
    <w:rsid w:val="00441A12"/>
    <w:rsid w:val="00441E36"/>
    <w:rsid w:val="0044279F"/>
    <w:rsid w:val="004427FB"/>
    <w:rsid w:val="00442C85"/>
    <w:rsid w:val="00442F60"/>
    <w:rsid w:val="0044384B"/>
    <w:rsid w:val="00444188"/>
    <w:rsid w:val="00444CA8"/>
    <w:rsid w:val="00444DBB"/>
    <w:rsid w:val="00445EF0"/>
    <w:rsid w:val="0044660A"/>
    <w:rsid w:val="00446BC9"/>
    <w:rsid w:val="00447477"/>
    <w:rsid w:val="00450ACF"/>
    <w:rsid w:val="00451027"/>
    <w:rsid w:val="004514FA"/>
    <w:rsid w:val="00451F38"/>
    <w:rsid w:val="004538AD"/>
    <w:rsid w:val="004541B2"/>
    <w:rsid w:val="00454909"/>
    <w:rsid w:val="00454DFA"/>
    <w:rsid w:val="00455884"/>
    <w:rsid w:val="00455BEB"/>
    <w:rsid w:val="00456378"/>
    <w:rsid w:val="0045670C"/>
    <w:rsid w:val="00460112"/>
    <w:rsid w:val="00460FD6"/>
    <w:rsid w:val="004611E6"/>
    <w:rsid w:val="00461D77"/>
    <w:rsid w:val="00461DD1"/>
    <w:rsid w:val="00461E7D"/>
    <w:rsid w:val="004622C4"/>
    <w:rsid w:val="0046251D"/>
    <w:rsid w:val="0046269D"/>
    <w:rsid w:val="00463BFA"/>
    <w:rsid w:val="004642BD"/>
    <w:rsid w:val="00464FA6"/>
    <w:rsid w:val="00465B9E"/>
    <w:rsid w:val="00465E54"/>
    <w:rsid w:val="004666CD"/>
    <w:rsid w:val="00466D41"/>
    <w:rsid w:val="00466F0E"/>
    <w:rsid w:val="0046778A"/>
    <w:rsid w:val="00470935"/>
    <w:rsid w:val="00470AEE"/>
    <w:rsid w:val="00470F21"/>
    <w:rsid w:val="00471B03"/>
    <w:rsid w:val="00471B78"/>
    <w:rsid w:val="00471BDF"/>
    <w:rsid w:val="00472096"/>
    <w:rsid w:val="004723D8"/>
    <w:rsid w:val="00472EF0"/>
    <w:rsid w:val="00473281"/>
    <w:rsid w:val="00473B0F"/>
    <w:rsid w:val="00473D4F"/>
    <w:rsid w:val="00474063"/>
    <w:rsid w:val="004748BA"/>
    <w:rsid w:val="00474AE3"/>
    <w:rsid w:val="00474CA4"/>
    <w:rsid w:val="004763A5"/>
    <w:rsid w:val="0047765A"/>
    <w:rsid w:val="00481714"/>
    <w:rsid w:val="004826DD"/>
    <w:rsid w:val="00482F14"/>
    <w:rsid w:val="00485A8D"/>
    <w:rsid w:val="00485AFA"/>
    <w:rsid w:val="00485EA2"/>
    <w:rsid w:val="004860A2"/>
    <w:rsid w:val="00486C56"/>
    <w:rsid w:val="0048719F"/>
    <w:rsid w:val="00487DB0"/>
    <w:rsid w:val="00490185"/>
    <w:rsid w:val="0049098D"/>
    <w:rsid w:val="00491A8A"/>
    <w:rsid w:val="00491AE5"/>
    <w:rsid w:val="004922B5"/>
    <w:rsid w:val="0049239B"/>
    <w:rsid w:val="004927E8"/>
    <w:rsid w:val="00494184"/>
    <w:rsid w:val="00494AE1"/>
    <w:rsid w:val="00496624"/>
    <w:rsid w:val="00496DF6"/>
    <w:rsid w:val="00497EB9"/>
    <w:rsid w:val="004A07B6"/>
    <w:rsid w:val="004A15AB"/>
    <w:rsid w:val="004A1DC2"/>
    <w:rsid w:val="004A36F0"/>
    <w:rsid w:val="004A52CE"/>
    <w:rsid w:val="004A562A"/>
    <w:rsid w:val="004A5783"/>
    <w:rsid w:val="004A5B8F"/>
    <w:rsid w:val="004A79EF"/>
    <w:rsid w:val="004B022D"/>
    <w:rsid w:val="004B0B62"/>
    <w:rsid w:val="004B0E2C"/>
    <w:rsid w:val="004B1B05"/>
    <w:rsid w:val="004B1EC0"/>
    <w:rsid w:val="004B2A36"/>
    <w:rsid w:val="004B301B"/>
    <w:rsid w:val="004B3276"/>
    <w:rsid w:val="004B3702"/>
    <w:rsid w:val="004B440A"/>
    <w:rsid w:val="004B476C"/>
    <w:rsid w:val="004B47C4"/>
    <w:rsid w:val="004B4B61"/>
    <w:rsid w:val="004B6135"/>
    <w:rsid w:val="004B70E3"/>
    <w:rsid w:val="004B72CB"/>
    <w:rsid w:val="004B7388"/>
    <w:rsid w:val="004C027C"/>
    <w:rsid w:val="004C0690"/>
    <w:rsid w:val="004C0B6A"/>
    <w:rsid w:val="004C0E85"/>
    <w:rsid w:val="004C1971"/>
    <w:rsid w:val="004C1BEC"/>
    <w:rsid w:val="004C2F8B"/>
    <w:rsid w:val="004C3DFE"/>
    <w:rsid w:val="004C4F25"/>
    <w:rsid w:val="004C4F30"/>
    <w:rsid w:val="004C52E3"/>
    <w:rsid w:val="004C5D95"/>
    <w:rsid w:val="004C5F48"/>
    <w:rsid w:val="004C62F6"/>
    <w:rsid w:val="004D019D"/>
    <w:rsid w:val="004D1206"/>
    <w:rsid w:val="004D13CA"/>
    <w:rsid w:val="004D20C0"/>
    <w:rsid w:val="004D22BF"/>
    <w:rsid w:val="004D293A"/>
    <w:rsid w:val="004D2CA4"/>
    <w:rsid w:val="004D3788"/>
    <w:rsid w:val="004D6DC5"/>
    <w:rsid w:val="004D766D"/>
    <w:rsid w:val="004D778A"/>
    <w:rsid w:val="004D78D7"/>
    <w:rsid w:val="004D7BB6"/>
    <w:rsid w:val="004D7C60"/>
    <w:rsid w:val="004D7D2F"/>
    <w:rsid w:val="004E04EC"/>
    <w:rsid w:val="004E0AD9"/>
    <w:rsid w:val="004E1414"/>
    <w:rsid w:val="004E29B4"/>
    <w:rsid w:val="004E365B"/>
    <w:rsid w:val="004E3A53"/>
    <w:rsid w:val="004E3CEE"/>
    <w:rsid w:val="004E4428"/>
    <w:rsid w:val="004E4D40"/>
    <w:rsid w:val="004E64C1"/>
    <w:rsid w:val="004E65BA"/>
    <w:rsid w:val="004E6C1D"/>
    <w:rsid w:val="004E6DEB"/>
    <w:rsid w:val="004E7072"/>
    <w:rsid w:val="004E7174"/>
    <w:rsid w:val="004E7FDB"/>
    <w:rsid w:val="004F0C4F"/>
    <w:rsid w:val="004F0F7B"/>
    <w:rsid w:val="004F11E2"/>
    <w:rsid w:val="004F190A"/>
    <w:rsid w:val="004F1928"/>
    <w:rsid w:val="004F3101"/>
    <w:rsid w:val="004F33AE"/>
    <w:rsid w:val="004F354C"/>
    <w:rsid w:val="004F3A21"/>
    <w:rsid w:val="004F3EB5"/>
    <w:rsid w:val="004F4A48"/>
    <w:rsid w:val="004F4CFF"/>
    <w:rsid w:val="004F4D10"/>
    <w:rsid w:val="004F7CF7"/>
    <w:rsid w:val="00500C31"/>
    <w:rsid w:val="00502FE6"/>
    <w:rsid w:val="00503494"/>
    <w:rsid w:val="00503785"/>
    <w:rsid w:val="00503816"/>
    <w:rsid w:val="00503FBA"/>
    <w:rsid w:val="00504E64"/>
    <w:rsid w:val="00504FDA"/>
    <w:rsid w:val="005052F1"/>
    <w:rsid w:val="00506986"/>
    <w:rsid w:val="00506C51"/>
    <w:rsid w:val="00507066"/>
    <w:rsid w:val="005073BC"/>
    <w:rsid w:val="00507C2F"/>
    <w:rsid w:val="00507E71"/>
    <w:rsid w:val="005118EF"/>
    <w:rsid w:val="0051277C"/>
    <w:rsid w:val="00512A98"/>
    <w:rsid w:val="00513D80"/>
    <w:rsid w:val="00514191"/>
    <w:rsid w:val="00514301"/>
    <w:rsid w:val="005145DA"/>
    <w:rsid w:val="00515799"/>
    <w:rsid w:val="005158E4"/>
    <w:rsid w:val="00515B70"/>
    <w:rsid w:val="00515DBE"/>
    <w:rsid w:val="005167A5"/>
    <w:rsid w:val="00517AF6"/>
    <w:rsid w:val="00520D96"/>
    <w:rsid w:val="00521BF8"/>
    <w:rsid w:val="00521F18"/>
    <w:rsid w:val="005220B3"/>
    <w:rsid w:val="00522433"/>
    <w:rsid w:val="005227F5"/>
    <w:rsid w:val="00522B99"/>
    <w:rsid w:val="00522FBA"/>
    <w:rsid w:val="0052333D"/>
    <w:rsid w:val="00523EE2"/>
    <w:rsid w:val="005248C8"/>
    <w:rsid w:val="005267C1"/>
    <w:rsid w:val="0052696D"/>
    <w:rsid w:val="0052741C"/>
    <w:rsid w:val="00527951"/>
    <w:rsid w:val="0053090E"/>
    <w:rsid w:val="00530B12"/>
    <w:rsid w:val="00530D42"/>
    <w:rsid w:val="00531096"/>
    <w:rsid w:val="00531811"/>
    <w:rsid w:val="00532303"/>
    <w:rsid w:val="00534842"/>
    <w:rsid w:val="0053591B"/>
    <w:rsid w:val="00535978"/>
    <w:rsid w:val="00536B13"/>
    <w:rsid w:val="0053754A"/>
    <w:rsid w:val="0053758F"/>
    <w:rsid w:val="005376DC"/>
    <w:rsid w:val="00537998"/>
    <w:rsid w:val="00537B90"/>
    <w:rsid w:val="005402D7"/>
    <w:rsid w:val="0054065F"/>
    <w:rsid w:val="005406CE"/>
    <w:rsid w:val="00540B68"/>
    <w:rsid w:val="00541C1B"/>
    <w:rsid w:val="0054200E"/>
    <w:rsid w:val="00542359"/>
    <w:rsid w:val="00543F95"/>
    <w:rsid w:val="00544021"/>
    <w:rsid w:val="00544110"/>
    <w:rsid w:val="00544926"/>
    <w:rsid w:val="00545099"/>
    <w:rsid w:val="00546343"/>
    <w:rsid w:val="005465B2"/>
    <w:rsid w:val="005466DC"/>
    <w:rsid w:val="00546709"/>
    <w:rsid w:val="005467C7"/>
    <w:rsid w:val="005467D9"/>
    <w:rsid w:val="005471BB"/>
    <w:rsid w:val="00547BE8"/>
    <w:rsid w:val="00551060"/>
    <w:rsid w:val="00551421"/>
    <w:rsid w:val="0055194A"/>
    <w:rsid w:val="00551C3C"/>
    <w:rsid w:val="005523F0"/>
    <w:rsid w:val="0055301C"/>
    <w:rsid w:val="00553BB0"/>
    <w:rsid w:val="0055495E"/>
    <w:rsid w:val="00554B7B"/>
    <w:rsid w:val="0055517D"/>
    <w:rsid w:val="005554AD"/>
    <w:rsid w:val="00555CE6"/>
    <w:rsid w:val="0055609C"/>
    <w:rsid w:val="00556208"/>
    <w:rsid w:val="00556985"/>
    <w:rsid w:val="00557C11"/>
    <w:rsid w:val="0056015A"/>
    <w:rsid w:val="00560912"/>
    <w:rsid w:val="005637D8"/>
    <w:rsid w:val="00564069"/>
    <w:rsid w:val="00564373"/>
    <w:rsid w:val="005655A0"/>
    <w:rsid w:val="00566760"/>
    <w:rsid w:val="00566BA5"/>
    <w:rsid w:val="005673F0"/>
    <w:rsid w:val="005678AB"/>
    <w:rsid w:val="0057027D"/>
    <w:rsid w:val="005705CA"/>
    <w:rsid w:val="00571C0E"/>
    <w:rsid w:val="00572EEC"/>
    <w:rsid w:val="005737AD"/>
    <w:rsid w:val="0057453D"/>
    <w:rsid w:val="00574CBD"/>
    <w:rsid w:val="00575BF6"/>
    <w:rsid w:val="00576208"/>
    <w:rsid w:val="00577AB2"/>
    <w:rsid w:val="00580F2B"/>
    <w:rsid w:val="00581064"/>
    <w:rsid w:val="005821C6"/>
    <w:rsid w:val="005824C8"/>
    <w:rsid w:val="00583C60"/>
    <w:rsid w:val="00585323"/>
    <w:rsid w:val="00585EB0"/>
    <w:rsid w:val="00586A95"/>
    <w:rsid w:val="00586AAC"/>
    <w:rsid w:val="00587071"/>
    <w:rsid w:val="005871CC"/>
    <w:rsid w:val="00590D50"/>
    <w:rsid w:val="00590D6D"/>
    <w:rsid w:val="005913B2"/>
    <w:rsid w:val="00591525"/>
    <w:rsid w:val="005925A6"/>
    <w:rsid w:val="00592650"/>
    <w:rsid w:val="005926DF"/>
    <w:rsid w:val="0059292E"/>
    <w:rsid w:val="00592C74"/>
    <w:rsid w:val="00593188"/>
    <w:rsid w:val="00593210"/>
    <w:rsid w:val="00593747"/>
    <w:rsid w:val="00593CC1"/>
    <w:rsid w:val="00593F7A"/>
    <w:rsid w:val="00593FE8"/>
    <w:rsid w:val="00594128"/>
    <w:rsid w:val="00595926"/>
    <w:rsid w:val="00595D3B"/>
    <w:rsid w:val="00595F82"/>
    <w:rsid w:val="005960A9"/>
    <w:rsid w:val="00596849"/>
    <w:rsid w:val="00596F34"/>
    <w:rsid w:val="00597191"/>
    <w:rsid w:val="00597569"/>
    <w:rsid w:val="00597B83"/>
    <w:rsid w:val="005A000D"/>
    <w:rsid w:val="005A0235"/>
    <w:rsid w:val="005A192B"/>
    <w:rsid w:val="005A1947"/>
    <w:rsid w:val="005A3243"/>
    <w:rsid w:val="005A3616"/>
    <w:rsid w:val="005A3EDB"/>
    <w:rsid w:val="005A43A4"/>
    <w:rsid w:val="005A49AE"/>
    <w:rsid w:val="005A51C6"/>
    <w:rsid w:val="005A5278"/>
    <w:rsid w:val="005A57FA"/>
    <w:rsid w:val="005A65F9"/>
    <w:rsid w:val="005A7573"/>
    <w:rsid w:val="005A7ECF"/>
    <w:rsid w:val="005B0BB4"/>
    <w:rsid w:val="005B0DEB"/>
    <w:rsid w:val="005B2323"/>
    <w:rsid w:val="005B26D0"/>
    <w:rsid w:val="005B36F3"/>
    <w:rsid w:val="005B3947"/>
    <w:rsid w:val="005B3F6E"/>
    <w:rsid w:val="005B40AB"/>
    <w:rsid w:val="005B40C0"/>
    <w:rsid w:val="005B4BF7"/>
    <w:rsid w:val="005B5E2F"/>
    <w:rsid w:val="005B5E5F"/>
    <w:rsid w:val="005B5EDD"/>
    <w:rsid w:val="005B61E7"/>
    <w:rsid w:val="005B6466"/>
    <w:rsid w:val="005B7B39"/>
    <w:rsid w:val="005C0535"/>
    <w:rsid w:val="005C0834"/>
    <w:rsid w:val="005C0BDB"/>
    <w:rsid w:val="005C1783"/>
    <w:rsid w:val="005C22E0"/>
    <w:rsid w:val="005C2893"/>
    <w:rsid w:val="005C28A2"/>
    <w:rsid w:val="005C2B03"/>
    <w:rsid w:val="005C2D02"/>
    <w:rsid w:val="005C50C4"/>
    <w:rsid w:val="005C51D8"/>
    <w:rsid w:val="005C535D"/>
    <w:rsid w:val="005C5F94"/>
    <w:rsid w:val="005C677F"/>
    <w:rsid w:val="005C7904"/>
    <w:rsid w:val="005C7E68"/>
    <w:rsid w:val="005C7F17"/>
    <w:rsid w:val="005D06A8"/>
    <w:rsid w:val="005D130D"/>
    <w:rsid w:val="005D1772"/>
    <w:rsid w:val="005D28E4"/>
    <w:rsid w:val="005D392D"/>
    <w:rsid w:val="005D3E81"/>
    <w:rsid w:val="005D5251"/>
    <w:rsid w:val="005D57FB"/>
    <w:rsid w:val="005D5903"/>
    <w:rsid w:val="005E09AF"/>
    <w:rsid w:val="005E0C43"/>
    <w:rsid w:val="005E0CDB"/>
    <w:rsid w:val="005E19CE"/>
    <w:rsid w:val="005E1D9F"/>
    <w:rsid w:val="005E22FC"/>
    <w:rsid w:val="005E3A8A"/>
    <w:rsid w:val="005E5062"/>
    <w:rsid w:val="005E5285"/>
    <w:rsid w:val="005E53AA"/>
    <w:rsid w:val="005E573D"/>
    <w:rsid w:val="005E5B48"/>
    <w:rsid w:val="005E6674"/>
    <w:rsid w:val="005E788E"/>
    <w:rsid w:val="005E7A26"/>
    <w:rsid w:val="005E7BBF"/>
    <w:rsid w:val="005F0D23"/>
    <w:rsid w:val="005F0DA9"/>
    <w:rsid w:val="005F1BAA"/>
    <w:rsid w:val="005F1CB3"/>
    <w:rsid w:val="005F2303"/>
    <w:rsid w:val="005F2493"/>
    <w:rsid w:val="005F2F31"/>
    <w:rsid w:val="005F518A"/>
    <w:rsid w:val="005F6B2C"/>
    <w:rsid w:val="005F700F"/>
    <w:rsid w:val="005F7147"/>
    <w:rsid w:val="005F7A2F"/>
    <w:rsid w:val="006001A0"/>
    <w:rsid w:val="006011D0"/>
    <w:rsid w:val="00601DE4"/>
    <w:rsid w:val="00602ED1"/>
    <w:rsid w:val="006030A2"/>
    <w:rsid w:val="00603333"/>
    <w:rsid w:val="006034F4"/>
    <w:rsid w:val="00603601"/>
    <w:rsid w:val="00603824"/>
    <w:rsid w:val="00603B3E"/>
    <w:rsid w:val="00604317"/>
    <w:rsid w:val="00605468"/>
    <w:rsid w:val="00605E7D"/>
    <w:rsid w:val="00605ECB"/>
    <w:rsid w:val="00605F2B"/>
    <w:rsid w:val="00606181"/>
    <w:rsid w:val="0060659E"/>
    <w:rsid w:val="00607ACF"/>
    <w:rsid w:val="00610376"/>
    <w:rsid w:val="006104EC"/>
    <w:rsid w:val="006113AD"/>
    <w:rsid w:val="006116A8"/>
    <w:rsid w:val="006121C2"/>
    <w:rsid w:val="006134D1"/>
    <w:rsid w:val="00613B3A"/>
    <w:rsid w:val="006144CA"/>
    <w:rsid w:val="00616381"/>
    <w:rsid w:val="00616389"/>
    <w:rsid w:val="00616B13"/>
    <w:rsid w:val="006173B1"/>
    <w:rsid w:val="00617CBB"/>
    <w:rsid w:val="006200F9"/>
    <w:rsid w:val="0062119F"/>
    <w:rsid w:val="00621BF8"/>
    <w:rsid w:val="006237C5"/>
    <w:rsid w:val="00623C7C"/>
    <w:rsid w:val="00625B58"/>
    <w:rsid w:val="00625B9C"/>
    <w:rsid w:val="006265DB"/>
    <w:rsid w:val="00626D30"/>
    <w:rsid w:val="00626E68"/>
    <w:rsid w:val="0063034C"/>
    <w:rsid w:val="00630638"/>
    <w:rsid w:val="0063155B"/>
    <w:rsid w:val="006338B4"/>
    <w:rsid w:val="00633FDB"/>
    <w:rsid w:val="006341D1"/>
    <w:rsid w:val="006342B3"/>
    <w:rsid w:val="00634765"/>
    <w:rsid w:val="006347FD"/>
    <w:rsid w:val="0063529D"/>
    <w:rsid w:val="006352D4"/>
    <w:rsid w:val="00635640"/>
    <w:rsid w:val="00635906"/>
    <w:rsid w:val="00636060"/>
    <w:rsid w:val="00636CB1"/>
    <w:rsid w:val="0063705E"/>
    <w:rsid w:val="00637638"/>
    <w:rsid w:val="006409FC"/>
    <w:rsid w:val="006410DF"/>
    <w:rsid w:val="0064219A"/>
    <w:rsid w:val="006423C4"/>
    <w:rsid w:val="006424C3"/>
    <w:rsid w:val="00644271"/>
    <w:rsid w:val="0064482F"/>
    <w:rsid w:val="00644A38"/>
    <w:rsid w:val="00644ECB"/>
    <w:rsid w:val="00645330"/>
    <w:rsid w:val="00645C00"/>
    <w:rsid w:val="00646799"/>
    <w:rsid w:val="0064796D"/>
    <w:rsid w:val="00647D8B"/>
    <w:rsid w:val="00647E0D"/>
    <w:rsid w:val="0065074F"/>
    <w:rsid w:val="00653E0A"/>
    <w:rsid w:val="00653E8B"/>
    <w:rsid w:val="00654546"/>
    <w:rsid w:val="00654AEC"/>
    <w:rsid w:val="00654D9A"/>
    <w:rsid w:val="00655168"/>
    <w:rsid w:val="00657BAB"/>
    <w:rsid w:val="00660DFE"/>
    <w:rsid w:val="00661419"/>
    <w:rsid w:val="00661A0A"/>
    <w:rsid w:val="00661D00"/>
    <w:rsid w:val="00662F5C"/>
    <w:rsid w:val="00663081"/>
    <w:rsid w:val="006639F1"/>
    <w:rsid w:val="00663B7D"/>
    <w:rsid w:val="00667C9E"/>
    <w:rsid w:val="0067020E"/>
    <w:rsid w:val="006707F6"/>
    <w:rsid w:val="006709A0"/>
    <w:rsid w:val="006716D9"/>
    <w:rsid w:val="006716DC"/>
    <w:rsid w:val="00671A47"/>
    <w:rsid w:val="00671E03"/>
    <w:rsid w:val="00672648"/>
    <w:rsid w:val="0067282A"/>
    <w:rsid w:val="0067299B"/>
    <w:rsid w:val="006731A5"/>
    <w:rsid w:val="006735AC"/>
    <w:rsid w:val="00673655"/>
    <w:rsid w:val="006736C7"/>
    <w:rsid w:val="00674108"/>
    <w:rsid w:val="00674442"/>
    <w:rsid w:val="00675328"/>
    <w:rsid w:val="00675595"/>
    <w:rsid w:val="00676160"/>
    <w:rsid w:val="00681CF8"/>
    <w:rsid w:val="00681E51"/>
    <w:rsid w:val="006821EC"/>
    <w:rsid w:val="00682668"/>
    <w:rsid w:val="00682672"/>
    <w:rsid w:val="00682B7B"/>
    <w:rsid w:val="00682C5A"/>
    <w:rsid w:val="00683756"/>
    <w:rsid w:val="006839FC"/>
    <w:rsid w:val="00685324"/>
    <w:rsid w:val="0068617E"/>
    <w:rsid w:val="0068751D"/>
    <w:rsid w:val="006900DC"/>
    <w:rsid w:val="00690194"/>
    <w:rsid w:val="00691C08"/>
    <w:rsid w:val="0069200F"/>
    <w:rsid w:val="006926B7"/>
    <w:rsid w:val="00692B9E"/>
    <w:rsid w:val="006934A1"/>
    <w:rsid w:val="00693998"/>
    <w:rsid w:val="00693A49"/>
    <w:rsid w:val="00693D85"/>
    <w:rsid w:val="00695F6F"/>
    <w:rsid w:val="00696140"/>
    <w:rsid w:val="00696C83"/>
    <w:rsid w:val="00696D51"/>
    <w:rsid w:val="00697557"/>
    <w:rsid w:val="00697B6A"/>
    <w:rsid w:val="006A0932"/>
    <w:rsid w:val="006A09CF"/>
    <w:rsid w:val="006A16DD"/>
    <w:rsid w:val="006A1B6E"/>
    <w:rsid w:val="006A1F5F"/>
    <w:rsid w:val="006A4412"/>
    <w:rsid w:val="006A472D"/>
    <w:rsid w:val="006A4831"/>
    <w:rsid w:val="006A4E5E"/>
    <w:rsid w:val="006A5001"/>
    <w:rsid w:val="006A5184"/>
    <w:rsid w:val="006A5723"/>
    <w:rsid w:val="006A5B86"/>
    <w:rsid w:val="006A60E2"/>
    <w:rsid w:val="006A76E0"/>
    <w:rsid w:val="006A78C7"/>
    <w:rsid w:val="006A7EA6"/>
    <w:rsid w:val="006B0078"/>
    <w:rsid w:val="006B0882"/>
    <w:rsid w:val="006B0ADC"/>
    <w:rsid w:val="006B17D6"/>
    <w:rsid w:val="006B1BAE"/>
    <w:rsid w:val="006B1EDA"/>
    <w:rsid w:val="006B1F66"/>
    <w:rsid w:val="006B2069"/>
    <w:rsid w:val="006B2279"/>
    <w:rsid w:val="006B23A8"/>
    <w:rsid w:val="006B2A8A"/>
    <w:rsid w:val="006B2BF8"/>
    <w:rsid w:val="006B2C1E"/>
    <w:rsid w:val="006B2E03"/>
    <w:rsid w:val="006B4A74"/>
    <w:rsid w:val="006B5715"/>
    <w:rsid w:val="006B68C9"/>
    <w:rsid w:val="006B6934"/>
    <w:rsid w:val="006B75A2"/>
    <w:rsid w:val="006B7C32"/>
    <w:rsid w:val="006C011D"/>
    <w:rsid w:val="006C09E6"/>
    <w:rsid w:val="006C0A58"/>
    <w:rsid w:val="006C0BAE"/>
    <w:rsid w:val="006C1800"/>
    <w:rsid w:val="006C1EB7"/>
    <w:rsid w:val="006C39E5"/>
    <w:rsid w:val="006C4533"/>
    <w:rsid w:val="006C4DBC"/>
    <w:rsid w:val="006C4F9D"/>
    <w:rsid w:val="006C5402"/>
    <w:rsid w:val="006C550B"/>
    <w:rsid w:val="006C6CEE"/>
    <w:rsid w:val="006C6FD2"/>
    <w:rsid w:val="006C734F"/>
    <w:rsid w:val="006D0B48"/>
    <w:rsid w:val="006D11D0"/>
    <w:rsid w:val="006D3686"/>
    <w:rsid w:val="006D3B74"/>
    <w:rsid w:val="006D46D3"/>
    <w:rsid w:val="006D4A18"/>
    <w:rsid w:val="006D5216"/>
    <w:rsid w:val="006D567B"/>
    <w:rsid w:val="006D78BE"/>
    <w:rsid w:val="006E1C94"/>
    <w:rsid w:val="006E23AD"/>
    <w:rsid w:val="006E2D3D"/>
    <w:rsid w:val="006E3C62"/>
    <w:rsid w:val="006E3FD5"/>
    <w:rsid w:val="006E4A84"/>
    <w:rsid w:val="006E4BCC"/>
    <w:rsid w:val="006E4C7B"/>
    <w:rsid w:val="006E503B"/>
    <w:rsid w:val="006E6061"/>
    <w:rsid w:val="006E6BED"/>
    <w:rsid w:val="006E6D15"/>
    <w:rsid w:val="006E7719"/>
    <w:rsid w:val="006E7B16"/>
    <w:rsid w:val="006E7E8E"/>
    <w:rsid w:val="006F05AD"/>
    <w:rsid w:val="006F08DA"/>
    <w:rsid w:val="006F0A96"/>
    <w:rsid w:val="006F0C35"/>
    <w:rsid w:val="006F0DC6"/>
    <w:rsid w:val="006F0E73"/>
    <w:rsid w:val="006F1CFE"/>
    <w:rsid w:val="006F2C9C"/>
    <w:rsid w:val="006F3B32"/>
    <w:rsid w:val="006F4234"/>
    <w:rsid w:val="006F4309"/>
    <w:rsid w:val="006F509A"/>
    <w:rsid w:val="006F51DA"/>
    <w:rsid w:val="006F64F0"/>
    <w:rsid w:val="006F6E91"/>
    <w:rsid w:val="006F7175"/>
    <w:rsid w:val="006F71BD"/>
    <w:rsid w:val="006F742A"/>
    <w:rsid w:val="006F7DAC"/>
    <w:rsid w:val="006F7DE4"/>
    <w:rsid w:val="00700207"/>
    <w:rsid w:val="00700845"/>
    <w:rsid w:val="00700C51"/>
    <w:rsid w:val="00700D1C"/>
    <w:rsid w:val="00701785"/>
    <w:rsid w:val="00702751"/>
    <w:rsid w:val="00703FFD"/>
    <w:rsid w:val="007049E1"/>
    <w:rsid w:val="00704A84"/>
    <w:rsid w:val="0070521B"/>
    <w:rsid w:val="00705C72"/>
    <w:rsid w:val="007065C7"/>
    <w:rsid w:val="00706C65"/>
    <w:rsid w:val="0071007D"/>
    <w:rsid w:val="007100C7"/>
    <w:rsid w:val="0071059A"/>
    <w:rsid w:val="007124E6"/>
    <w:rsid w:val="00713E2B"/>
    <w:rsid w:val="00715365"/>
    <w:rsid w:val="007156F5"/>
    <w:rsid w:val="00715A87"/>
    <w:rsid w:val="00715CA6"/>
    <w:rsid w:val="00715E30"/>
    <w:rsid w:val="0071776D"/>
    <w:rsid w:val="007207A0"/>
    <w:rsid w:val="00720F20"/>
    <w:rsid w:val="007217E0"/>
    <w:rsid w:val="007217E1"/>
    <w:rsid w:val="00721A20"/>
    <w:rsid w:val="00721EFB"/>
    <w:rsid w:val="007221D1"/>
    <w:rsid w:val="00722328"/>
    <w:rsid w:val="007224D6"/>
    <w:rsid w:val="00724413"/>
    <w:rsid w:val="00724B2D"/>
    <w:rsid w:val="007252BC"/>
    <w:rsid w:val="007256AD"/>
    <w:rsid w:val="00725ED7"/>
    <w:rsid w:val="0072690F"/>
    <w:rsid w:val="00727424"/>
    <w:rsid w:val="00727708"/>
    <w:rsid w:val="00727782"/>
    <w:rsid w:val="00727BDB"/>
    <w:rsid w:val="0073095E"/>
    <w:rsid w:val="00730C8D"/>
    <w:rsid w:val="00731019"/>
    <w:rsid w:val="00731177"/>
    <w:rsid w:val="007312B8"/>
    <w:rsid w:val="00731618"/>
    <w:rsid w:val="00731DF1"/>
    <w:rsid w:val="0073319C"/>
    <w:rsid w:val="007337E6"/>
    <w:rsid w:val="0073465B"/>
    <w:rsid w:val="00735BC9"/>
    <w:rsid w:val="007361C5"/>
    <w:rsid w:val="007376CE"/>
    <w:rsid w:val="007379DC"/>
    <w:rsid w:val="00737BA2"/>
    <w:rsid w:val="007405F9"/>
    <w:rsid w:val="0074178D"/>
    <w:rsid w:val="00741DD9"/>
    <w:rsid w:val="00741F22"/>
    <w:rsid w:val="00743484"/>
    <w:rsid w:val="00747949"/>
    <w:rsid w:val="00747982"/>
    <w:rsid w:val="00750AA6"/>
    <w:rsid w:val="00750D79"/>
    <w:rsid w:val="00750E25"/>
    <w:rsid w:val="00753875"/>
    <w:rsid w:val="00754EBB"/>
    <w:rsid w:val="007553CB"/>
    <w:rsid w:val="00756AD5"/>
    <w:rsid w:val="00756C04"/>
    <w:rsid w:val="00756F82"/>
    <w:rsid w:val="0075736B"/>
    <w:rsid w:val="00757486"/>
    <w:rsid w:val="007575A5"/>
    <w:rsid w:val="007603FB"/>
    <w:rsid w:val="00761A8D"/>
    <w:rsid w:val="00762BD4"/>
    <w:rsid w:val="00765947"/>
    <w:rsid w:val="00765E6D"/>
    <w:rsid w:val="007662E7"/>
    <w:rsid w:val="0076734B"/>
    <w:rsid w:val="007676F8"/>
    <w:rsid w:val="00770B75"/>
    <w:rsid w:val="00771002"/>
    <w:rsid w:val="00771A25"/>
    <w:rsid w:val="00773D2F"/>
    <w:rsid w:val="0077545C"/>
    <w:rsid w:val="00775911"/>
    <w:rsid w:val="007764F6"/>
    <w:rsid w:val="00776A7E"/>
    <w:rsid w:val="00780ACC"/>
    <w:rsid w:val="00780E3A"/>
    <w:rsid w:val="00781010"/>
    <w:rsid w:val="007816F2"/>
    <w:rsid w:val="00781990"/>
    <w:rsid w:val="00781D19"/>
    <w:rsid w:val="00782161"/>
    <w:rsid w:val="00782AA5"/>
    <w:rsid w:val="007834DF"/>
    <w:rsid w:val="007858D9"/>
    <w:rsid w:val="00786691"/>
    <w:rsid w:val="00786FC4"/>
    <w:rsid w:val="00787152"/>
    <w:rsid w:val="007875E8"/>
    <w:rsid w:val="00787D8F"/>
    <w:rsid w:val="00787F24"/>
    <w:rsid w:val="007902F2"/>
    <w:rsid w:val="00790505"/>
    <w:rsid w:val="0079123F"/>
    <w:rsid w:val="0079149D"/>
    <w:rsid w:val="00791692"/>
    <w:rsid w:val="00791AD6"/>
    <w:rsid w:val="007933B1"/>
    <w:rsid w:val="00793C3C"/>
    <w:rsid w:val="00793E58"/>
    <w:rsid w:val="00794154"/>
    <w:rsid w:val="007942A5"/>
    <w:rsid w:val="007950C7"/>
    <w:rsid w:val="00795FD9"/>
    <w:rsid w:val="00796A0A"/>
    <w:rsid w:val="007973DF"/>
    <w:rsid w:val="00797F2E"/>
    <w:rsid w:val="007A0F51"/>
    <w:rsid w:val="007A0FF4"/>
    <w:rsid w:val="007A1109"/>
    <w:rsid w:val="007A1A3D"/>
    <w:rsid w:val="007A2A56"/>
    <w:rsid w:val="007A35C0"/>
    <w:rsid w:val="007A3B55"/>
    <w:rsid w:val="007A400E"/>
    <w:rsid w:val="007A41CF"/>
    <w:rsid w:val="007A4308"/>
    <w:rsid w:val="007A475C"/>
    <w:rsid w:val="007A5054"/>
    <w:rsid w:val="007A61CA"/>
    <w:rsid w:val="007A6357"/>
    <w:rsid w:val="007A6841"/>
    <w:rsid w:val="007A783A"/>
    <w:rsid w:val="007A7AB6"/>
    <w:rsid w:val="007B08A3"/>
    <w:rsid w:val="007B08D4"/>
    <w:rsid w:val="007B15F4"/>
    <w:rsid w:val="007B19A0"/>
    <w:rsid w:val="007B1EDF"/>
    <w:rsid w:val="007B4468"/>
    <w:rsid w:val="007B4CC6"/>
    <w:rsid w:val="007B50E5"/>
    <w:rsid w:val="007B78C7"/>
    <w:rsid w:val="007B7BFC"/>
    <w:rsid w:val="007B7DBF"/>
    <w:rsid w:val="007C07EC"/>
    <w:rsid w:val="007C0F71"/>
    <w:rsid w:val="007C1A78"/>
    <w:rsid w:val="007C2469"/>
    <w:rsid w:val="007C264D"/>
    <w:rsid w:val="007C2FBC"/>
    <w:rsid w:val="007C3352"/>
    <w:rsid w:val="007C3F90"/>
    <w:rsid w:val="007C42D6"/>
    <w:rsid w:val="007C4504"/>
    <w:rsid w:val="007C4EC2"/>
    <w:rsid w:val="007C50E1"/>
    <w:rsid w:val="007C584C"/>
    <w:rsid w:val="007C5D3A"/>
    <w:rsid w:val="007C61DD"/>
    <w:rsid w:val="007C651F"/>
    <w:rsid w:val="007C679A"/>
    <w:rsid w:val="007C6EB2"/>
    <w:rsid w:val="007C7CEB"/>
    <w:rsid w:val="007D0088"/>
    <w:rsid w:val="007D00F1"/>
    <w:rsid w:val="007D26E2"/>
    <w:rsid w:val="007D29B6"/>
    <w:rsid w:val="007D2CB6"/>
    <w:rsid w:val="007D373F"/>
    <w:rsid w:val="007D4178"/>
    <w:rsid w:val="007D4D04"/>
    <w:rsid w:val="007D519B"/>
    <w:rsid w:val="007D51B9"/>
    <w:rsid w:val="007D6D6E"/>
    <w:rsid w:val="007D792D"/>
    <w:rsid w:val="007D7C5F"/>
    <w:rsid w:val="007D7DF5"/>
    <w:rsid w:val="007D7FD2"/>
    <w:rsid w:val="007E063C"/>
    <w:rsid w:val="007E21F7"/>
    <w:rsid w:val="007E2BD3"/>
    <w:rsid w:val="007E325B"/>
    <w:rsid w:val="007E443B"/>
    <w:rsid w:val="007E47B9"/>
    <w:rsid w:val="007E4B07"/>
    <w:rsid w:val="007E4CFA"/>
    <w:rsid w:val="007E6CA7"/>
    <w:rsid w:val="007E7A86"/>
    <w:rsid w:val="007F0D97"/>
    <w:rsid w:val="007F1ADE"/>
    <w:rsid w:val="007F1D3D"/>
    <w:rsid w:val="007F2158"/>
    <w:rsid w:val="007F2333"/>
    <w:rsid w:val="007F2770"/>
    <w:rsid w:val="007F2D3F"/>
    <w:rsid w:val="007F3C55"/>
    <w:rsid w:val="007F3F30"/>
    <w:rsid w:val="007F4696"/>
    <w:rsid w:val="007F4D14"/>
    <w:rsid w:val="007F56FF"/>
    <w:rsid w:val="007F5F48"/>
    <w:rsid w:val="007F6201"/>
    <w:rsid w:val="007F627B"/>
    <w:rsid w:val="007F67C1"/>
    <w:rsid w:val="007F6D96"/>
    <w:rsid w:val="007F7F83"/>
    <w:rsid w:val="0080027E"/>
    <w:rsid w:val="008003EB"/>
    <w:rsid w:val="0080041F"/>
    <w:rsid w:val="00800BAB"/>
    <w:rsid w:val="00801287"/>
    <w:rsid w:val="00801338"/>
    <w:rsid w:val="0080165F"/>
    <w:rsid w:val="00802CAC"/>
    <w:rsid w:val="0080391B"/>
    <w:rsid w:val="00803E2D"/>
    <w:rsid w:val="0080437D"/>
    <w:rsid w:val="00805B90"/>
    <w:rsid w:val="00805DCD"/>
    <w:rsid w:val="00805F60"/>
    <w:rsid w:val="00806BEE"/>
    <w:rsid w:val="00806FC2"/>
    <w:rsid w:val="0080715B"/>
    <w:rsid w:val="00807E54"/>
    <w:rsid w:val="00807EF7"/>
    <w:rsid w:val="00807F2B"/>
    <w:rsid w:val="008106A0"/>
    <w:rsid w:val="008106FA"/>
    <w:rsid w:val="00810870"/>
    <w:rsid w:val="00811DEC"/>
    <w:rsid w:val="0081303C"/>
    <w:rsid w:val="008139BD"/>
    <w:rsid w:val="00813F3C"/>
    <w:rsid w:val="00814636"/>
    <w:rsid w:val="00815270"/>
    <w:rsid w:val="008156BC"/>
    <w:rsid w:val="00816B24"/>
    <w:rsid w:val="00817411"/>
    <w:rsid w:val="008179B7"/>
    <w:rsid w:val="008200A5"/>
    <w:rsid w:val="00820288"/>
    <w:rsid w:val="008205ED"/>
    <w:rsid w:val="00821DD9"/>
    <w:rsid w:val="00821FDA"/>
    <w:rsid w:val="0082285A"/>
    <w:rsid w:val="00823F4E"/>
    <w:rsid w:val="00824325"/>
    <w:rsid w:val="0082519B"/>
    <w:rsid w:val="008254C9"/>
    <w:rsid w:val="00825A6D"/>
    <w:rsid w:val="00827854"/>
    <w:rsid w:val="00830599"/>
    <w:rsid w:val="00830BCB"/>
    <w:rsid w:val="00830E8B"/>
    <w:rsid w:val="00831380"/>
    <w:rsid w:val="00831979"/>
    <w:rsid w:val="00832341"/>
    <w:rsid w:val="00834CAE"/>
    <w:rsid w:val="00834EBA"/>
    <w:rsid w:val="00835EE3"/>
    <w:rsid w:val="008360BF"/>
    <w:rsid w:val="008360F8"/>
    <w:rsid w:val="008364CA"/>
    <w:rsid w:val="00837FAA"/>
    <w:rsid w:val="00837FDF"/>
    <w:rsid w:val="008402C0"/>
    <w:rsid w:val="00840B6B"/>
    <w:rsid w:val="0084133B"/>
    <w:rsid w:val="008430FB"/>
    <w:rsid w:val="00844141"/>
    <w:rsid w:val="00844B9E"/>
    <w:rsid w:val="00845A22"/>
    <w:rsid w:val="00846932"/>
    <w:rsid w:val="00846EF4"/>
    <w:rsid w:val="008475BA"/>
    <w:rsid w:val="00850566"/>
    <w:rsid w:val="00850890"/>
    <w:rsid w:val="008529C8"/>
    <w:rsid w:val="00853308"/>
    <w:rsid w:val="00853660"/>
    <w:rsid w:val="00853FA6"/>
    <w:rsid w:val="00854139"/>
    <w:rsid w:val="0085419B"/>
    <w:rsid w:val="00854761"/>
    <w:rsid w:val="00855B6C"/>
    <w:rsid w:val="00856FEC"/>
    <w:rsid w:val="00857157"/>
    <w:rsid w:val="008574E1"/>
    <w:rsid w:val="008578FE"/>
    <w:rsid w:val="00860072"/>
    <w:rsid w:val="00860E82"/>
    <w:rsid w:val="00860ED2"/>
    <w:rsid w:val="00860F89"/>
    <w:rsid w:val="00861748"/>
    <w:rsid w:val="00862AA5"/>
    <w:rsid w:val="0086332C"/>
    <w:rsid w:val="00863A54"/>
    <w:rsid w:val="00863CE0"/>
    <w:rsid w:val="008646AE"/>
    <w:rsid w:val="00865A31"/>
    <w:rsid w:val="00866008"/>
    <w:rsid w:val="00866061"/>
    <w:rsid w:val="00866465"/>
    <w:rsid w:val="008664B8"/>
    <w:rsid w:val="00866FBE"/>
    <w:rsid w:val="00867207"/>
    <w:rsid w:val="00867307"/>
    <w:rsid w:val="00867F93"/>
    <w:rsid w:val="008704B3"/>
    <w:rsid w:val="00871417"/>
    <w:rsid w:val="00871539"/>
    <w:rsid w:val="00871911"/>
    <w:rsid w:val="00872398"/>
    <w:rsid w:val="00873694"/>
    <w:rsid w:val="00873F79"/>
    <w:rsid w:val="00874FCE"/>
    <w:rsid w:val="00875621"/>
    <w:rsid w:val="008758E2"/>
    <w:rsid w:val="0087604D"/>
    <w:rsid w:val="0087606E"/>
    <w:rsid w:val="00876AC0"/>
    <w:rsid w:val="00877A6F"/>
    <w:rsid w:val="008815C4"/>
    <w:rsid w:val="00881C7F"/>
    <w:rsid w:val="00882025"/>
    <w:rsid w:val="0088206F"/>
    <w:rsid w:val="00882252"/>
    <w:rsid w:val="00882B10"/>
    <w:rsid w:val="00883928"/>
    <w:rsid w:val="00884296"/>
    <w:rsid w:val="00884E31"/>
    <w:rsid w:val="0088590F"/>
    <w:rsid w:val="00885961"/>
    <w:rsid w:val="008866E9"/>
    <w:rsid w:val="00886846"/>
    <w:rsid w:val="0088759E"/>
    <w:rsid w:val="008908F4"/>
    <w:rsid w:val="008909F1"/>
    <w:rsid w:val="0089123D"/>
    <w:rsid w:val="00891527"/>
    <w:rsid w:val="00891926"/>
    <w:rsid w:val="00892121"/>
    <w:rsid w:val="008921DE"/>
    <w:rsid w:val="00892636"/>
    <w:rsid w:val="008933FA"/>
    <w:rsid w:val="008948BA"/>
    <w:rsid w:val="008950D1"/>
    <w:rsid w:val="00895161"/>
    <w:rsid w:val="00896348"/>
    <w:rsid w:val="00896D3B"/>
    <w:rsid w:val="00897966"/>
    <w:rsid w:val="008A00D8"/>
    <w:rsid w:val="008A02DD"/>
    <w:rsid w:val="008A032D"/>
    <w:rsid w:val="008A0BCA"/>
    <w:rsid w:val="008A0FF7"/>
    <w:rsid w:val="008A4057"/>
    <w:rsid w:val="008A5117"/>
    <w:rsid w:val="008A74DE"/>
    <w:rsid w:val="008B112A"/>
    <w:rsid w:val="008B1130"/>
    <w:rsid w:val="008B160D"/>
    <w:rsid w:val="008B1CFA"/>
    <w:rsid w:val="008B2A4B"/>
    <w:rsid w:val="008B3006"/>
    <w:rsid w:val="008B331E"/>
    <w:rsid w:val="008B4839"/>
    <w:rsid w:val="008B5B74"/>
    <w:rsid w:val="008B6F05"/>
    <w:rsid w:val="008B6FE7"/>
    <w:rsid w:val="008B7052"/>
    <w:rsid w:val="008B729A"/>
    <w:rsid w:val="008B7885"/>
    <w:rsid w:val="008B78AA"/>
    <w:rsid w:val="008B7B27"/>
    <w:rsid w:val="008C031F"/>
    <w:rsid w:val="008C1786"/>
    <w:rsid w:val="008C188D"/>
    <w:rsid w:val="008C2894"/>
    <w:rsid w:val="008C2D70"/>
    <w:rsid w:val="008C327D"/>
    <w:rsid w:val="008C437A"/>
    <w:rsid w:val="008C48AF"/>
    <w:rsid w:val="008C4BEE"/>
    <w:rsid w:val="008C541F"/>
    <w:rsid w:val="008C5748"/>
    <w:rsid w:val="008C6CFE"/>
    <w:rsid w:val="008C7811"/>
    <w:rsid w:val="008C7D22"/>
    <w:rsid w:val="008D02DC"/>
    <w:rsid w:val="008D0A6C"/>
    <w:rsid w:val="008D0C44"/>
    <w:rsid w:val="008D0DBC"/>
    <w:rsid w:val="008D1640"/>
    <w:rsid w:val="008D1AC9"/>
    <w:rsid w:val="008D1FBC"/>
    <w:rsid w:val="008D2013"/>
    <w:rsid w:val="008D26BC"/>
    <w:rsid w:val="008D296B"/>
    <w:rsid w:val="008D4362"/>
    <w:rsid w:val="008D4C34"/>
    <w:rsid w:val="008D4E80"/>
    <w:rsid w:val="008D5316"/>
    <w:rsid w:val="008D55DE"/>
    <w:rsid w:val="008D5D3D"/>
    <w:rsid w:val="008E02EB"/>
    <w:rsid w:val="008E0903"/>
    <w:rsid w:val="008E0E36"/>
    <w:rsid w:val="008E14DD"/>
    <w:rsid w:val="008E167D"/>
    <w:rsid w:val="008E45BF"/>
    <w:rsid w:val="008E5150"/>
    <w:rsid w:val="008E5D6D"/>
    <w:rsid w:val="008E68AA"/>
    <w:rsid w:val="008E6D22"/>
    <w:rsid w:val="008E78AB"/>
    <w:rsid w:val="008F029D"/>
    <w:rsid w:val="008F09CC"/>
    <w:rsid w:val="008F0DB6"/>
    <w:rsid w:val="008F159A"/>
    <w:rsid w:val="008F1909"/>
    <w:rsid w:val="008F2A96"/>
    <w:rsid w:val="008F2CA8"/>
    <w:rsid w:val="008F3243"/>
    <w:rsid w:val="008F36A0"/>
    <w:rsid w:val="008F46BA"/>
    <w:rsid w:val="008F4C8E"/>
    <w:rsid w:val="008F5ED9"/>
    <w:rsid w:val="008F5F79"/>
    <w:rsid w:val="008F6C2D"/>
    <w:rsid w:val="008F76F6"/>
    <w:rsid w:val="008F7956"/>
    <w:rsid w:val="008F79A3"/>
    <w:rsid w:val="008F7E2B"/>
    <w:rsid w:val="009007E9"/>
    <w:rsid w:val="00901035"/>
    <w:rsid w:val="00901D30"/>
    <w:rsid w:val="00901FA9"/>
    <w:rsid w:val="009025EE"/>
    <w:rsid w:val="009037F1"/>
    <w:rsid w:val="00903BB9"/>
    <w:rsid w:val="00903D92"/>
    <w:rsid w:val="009042A0"/>
    <w:rsid w:val="00904725"/>
    <w:rsid w:val="009049CC"/>
    <w:rsid w:val="00905014"/>
    <w:rsid w:val="00905269"/>
    <w:rsid w:val="00907435"/>
    <w:rsid w:val="009105DF"/>
    <w:rsid w:val="00910A02"/>
    <w:rsid w:val="00910AC0"/>
    <w:rsid w:val="00910E83"/>
    <w:rsid w:val="00910F5C"/>
    <w:rsid w:val="00911537"/>
    <w:rsid w:val="00911775"/>
    <w:rsid w:val="0091184D"/>
    <w:rsid w:val="00911B53"/>
    <w:rsid w:val="00912AAA"/>
    <w:rsid w:val="00912B74"/>
    <w:rsid w:val="009130BD"/>
    <w:rsid w:val="0091431A"/>
    <w:rsid w:val="00915581"/>
    <w:rsid w:val="00915ABB"/>
    <w:rsid w:val="00916040"/>
    <w:rsid w:val="00916972"/>
    <w:rsid w:val="00916C4C"/>
    <w:rsid w:val="00917324"/>
    <w:rsid w:val="009173E6"/>
    <w:rsid w:val="009179FA"/>
    <w:rsid w:val="00917A5A"/>
    <w:rsid w:val="00920206"/>
    <w:rsid w:val="00920ECE"/>
    <w:rsid w:val="00921609"/>
    <w:rsid w:val="009225FF"/>
    <w:rsid w:val="00923416"/>
    <w:rsid w:val="009238DF"/>
    <w:rsid w:val="00924665"/>
    <w:rsid w:val="00924756"/>
    <w:rsid w:val="0092560A"/>
    <w:rsid w:val="0092580B"/>
    <w:rsid w:val="00926EEF"/>
    <w:rsid w:val="00927781"/>
    <w:rsid w:val="00927C30"/>
    <w:rsid w:val="00930027"/>
    <w:rsid w:val="009300CB"/>
    <w:rsid w:val="00930418"/>
    <w:rsid w:val="0093096B"/>
    <w:rsid w:val="00930ADA"/>
    <w:rsid w:val="00930F1F"/>
    <w:rsid w:val="009323A9"/>
    <w:rsid w:val="0093339C"/>
    <w:rsid w:val="00933FF7"/>
    <w:rsid w:val="00934161"/>
    <w:rsid w:val="009364D9"/>
    <w:rsid w:val="009368BF"/>
    <w:rsid w:val="00936909"/>
    <w:rsid w:val="00937CB5"/>
    <w:rsid w:val="00940341"/>
    <w:rsid w:val="0094043D"/>
    <w:rsid w:val="00940904"/>
    <w:rsid w:val="00941132"/>
    <w:rsid w:val="00941274"/>
    <w:rsid w:val="00941CE2"/>
    <w:rsid w:val="009439F4"/>
    <w:rsid w:val="00945670"/>
    <w:rsid w:val="009457D4"/>
    <w:rsid w:val="009464B9"/>
    <w:rsid w:val="00947DE3"/>
    <w:rsid w:val="00950C93"/>
    <w:rsid w:val="0095190D"/>
    <w:rsid w:val="0095200A"/>
    <w:rsid w:val="00952068"/>
    <w:rsid w:val="00953E75"/>
    <w:rsid w:val="0095490F"/>
    <w:rsid w:val="009554EF"/>
    <w:rsid w:val="00955861"/>
    <w:rsid w:val="00956134"/>
    <w:rsid w:val="00956F39"/>
    <w:rsid w:val="00957283"/>
    <w:rsid w:val="0095738E"/>
    <w:rsid w:val="00960A08"/>
    <w:rsid w:val="00960D06"/>
    <w:rsid w:val="00960F02"/>
    <w:rsid w:val="00961B7E"/>
    <w:rsid w:val="00961F14"/>
    <w:rsid w:val="00963745"/>
    <w:rsid w:val="00964B51"/>
    <w:rsid w:val="00964F02"/>
    <w:rsid w:val="009663E2"/>
    <w:rsid w:val="009667BE"/>
    <w:rsid w:val="00966C36"/>
    <w:rsid w:val="0096756B"/>
    <w:rsid w:val="009677AF"/>
    <w:rsid w:val="0097080F"/>
    <w:rsid w:val="00970AE7"/>
    <w:rsid w:val="00971361"/>
    <w:rsid w:val="00971670"/>
    <w:rsid w:val="009737E7"/>
    <w:rsid w:val="0097471E"/>
    <w:rsid w:val="00974F0D"/>
    <w:rsid w:val="00975A13"/>
    <w:rsid w:val="00975FA8"/>
    <w:rsid w:val="009763AF"/>
    <w:rsid w:val="00976BA7"/>
    <w:rsid w:val="00980334"/>
    <w:rsid w:val="009805DA"/>
    <w:rsid w:val="009808AF"/>
    <w:rsid w:val="00982ECE"/>
    <w:rsid w:val="00983388"/>
    <w:rsid w:val="00983EA1"/>
    <w:rsid w:val="00985422"/>
    <w:rsid w:val="00986976"/>
    <w:rsid w:val="00990BF4"/>
    <w:rsid w:val="00991802"/>
    <w:rsid w:val="00992424"/>
    <w:rsid w:val="00994A98"/>
    <w:rsid w:val="0099559E"/>
    <w:rsid w:val="009967F8"/>
    <w:rsid w:val="00996DAB"/>
    <w:rsid w:val="009A03EE"/>
    <w:rsid w:val="009A12C4"/>
    <w:rsid w:val="009A1B6B"/>
    <w:rsid w:val="009A27EF"/>
    <w:rsid w:val="009A2ED9"/>
    <w:rsid w:val="009A308D"/>
    <w:rsid w:val="009A3226"/>
    <w:rsid w:val="009A3633"/>
    <w:rsid w:val="009A3A5D"/>
    <w:rsid w:val="009A3EAB"/>
    <w:rsid w:val="009A3FD1"/>
    <w:rsid w:val="009A4023"/>
    <w:rsid w:val="009A48E6"/>
    <w:rsid w:val="009A4BA0"/>
    <w:rsid w:val="009B14D0"/>
    <w:rsid w:val="009B14D2"/>
    <w:rsid w:val="009B151C"/>
    <w:rsid w:val="009B24FE"/>
    <w:rsid w:val="009B338B"/>
    <w:rsid w:val="009B4D78"/>
    <w:rsid w:val="009B57B7"/>
    <w:rsid w:val="009B6B33"/>
    <w:rsid w:val="009B7E84"/>
    <w:rsid w:val="009C026D"/>
    <w:rsid w:val="009C0A9B"/>
    <w:rsid w:val="009C1437"/>
    <w:rsid w:val="009C2310"/>
    <w:rsid w:val="009C2C05"/>
    <w:rsid w:val="009C3106"/>
    <w:rsid w:val="009C4BCB"/>
    <w:rsid w:val="009C4ED2"/>
    <w:rsid w:val="009C53C1"/>
    <w:rsid w:val="009C5C90"/>
    <w:rsid w:val="009C6565"/>
    <w:rsid w:val="009C72C4"/>
    <w:rsid w:val="009D071C"/>
    <w:rsid w:val="009D0D58"/>
    <w:rsid w:val="009D128E"/>
    <w:rsid w:val="009D1701"/>
    <w:rsid w:val="009D189E"/>
    <w:rsid w:val="009D1A2B"/>
    <w:rsid w:val="009D2C45"/>
    <w:rsid w:val="009D34A8"/>
    <w:rsid w:val="009D3C3A"/>
    <w:rsid w:val="009D3E4B"/>
    <w:rsid w:val="009D40C3"/>
    <w:rsid w:val="009D5201"/>
    <w:rsid w:val="009D5C44"/>
    <w:rsid w:val="009D5CDA"/>
    <w:rsid w:val="009D638B"/>
    <w:rsid w:val="009D6911"/>
    <w:rsid w:val="009D6BA4"/>
    <w:rsid w:val="009D6BC5"/>
    <w:rsid w:val="009D72A5"/>
    <w:rsid w:val="009D7456"/>
    <w:rsid w:val="009D7560"/>
    <w:rsid w:val="009D760F"/>
    <w:rsid w:val="009E011D"/>
    <w:rsid w:val="009E01A3"/>
    <w:rsid w:val="009E0804"/>
    <w:rsid w:val="009E13A4"/>
    <w:rsid w:val="009E2159"/>
    <w:rsid w:val="009E2711"/>
    <w:rsid w:val="009E2B0A"/>
    <w:rsid w:val="009E2EB5"/>
    <w:rsid w:val="009E31E3"/>
    <w:rsid w:val="009E3756"/>
    <w:rsid w:val="009E3E07"/>
    <w:rsid w:val="009E3F8C"/>
    <w:rsid w:val="009E41A3"/>
    <w:rsid w:val="009E5E47"/>
    <w:rsid w:val="009E6931"/>
    <w:rsid w:val="009F0234"/>
    <w:rsid w:val="009F0251"/>
    <w:rsid w:val="009F0A51"/>
    <w:rsid w:val="009F0C9C"/>
    <w:rsid w:val="009F0D38"/>
    <w:rsid w:val="009F1166"/>
    <w:rsid w:val="009F141B"/>
    <w:rsid w:val="009F1D4B"/>
    <w:rsid w:val="009F219A"/>
    <w:rsid w:val="009F25E0"/>
    <w:rsid w:val="009F2B6F"/>
    <w:rsid w:val="009F3777"/>
    <w:rsid w:val="009F3FEE"/>
    <w:rsid w:val="009F4139"/>
    <w:rsid w:val="009F42C9"/>
    <w:rsid w:val="009F4664"/>
    <w:rsid w:val="009F59FA"/>
    <w:rsid w:val="009F7000"/>
    <w:rsid w:val="009F7C04"/>
    <w:rsid w:val="00A002FE"/>
    <w:rsid w:val="00A0036B"/>
    <w:rsid w:val="00A006E6"/>
    <w:rsid w:val="00A007F8"/>
    <w:rsid w:val="00A00B9C"/>
    <w:rsid w:val="00A0150E"/>
    <w:rsid w:val="00A01DAF"/>
    <w:rsid w:val="00A02714"/>
    <w:rsid w:val="00A036AA"/>
    <w:rsid w:val="00A05589"/>
    <w:rsid w:val="00A06392"/>
    <w:rsid w:val="00A0646C"/>
    <w:rsid w:val="00A066FD"/>
    <w:rsid w:val="00A06B11"/>
    <w:rsid w:val="00A10392"/>
    <w:rsid w:val="00A10B17"/>
    <w:rsid w:val="00A10CAE"/>
    <w:rsid w:val="00A10CF1"/>
    <w:rsid w:val="00A10D2D"/>
    <w:rsid w:val="00A1175C"/>
    <w:rsid w:val="00A119BF"/>
    <w:rsid w:val="00A11AC9"/>
    <w:rsid w:val="00A1260F"/>
    <w:rsid w:val="00A1285B"/>
    <w:rsid w:val="00A129D3"/>
    <w:rsid w:val="00A12AF3"/>
    <w:rsid w:val="00A13C7B"/>
    <w:rsid w:val="00A14209"/>
    <w:rsid w:val="00A1467A"/>
    <w:rsid w:val="00A1488D"/>
    <w:rsid w:val="00A14AEE"/>
    <w:rsid w:val="00A14E0A"/>
    <w:rsid w:val="00A15211"/>
    <w:rsid w:val="00A15785"/>
    <w:rsid w:val="00A16DF2"/>
    <w:rsid w:val="00A17E63"/>
    <w:rsid w:val="00A206B0"/>
    <w:rsid w:val="00A20E96"/>
    <w:rsid w:val="00A22B23"/>
    <w:rsid w:val="00A22E78"/>
    <w:rsid w:val="00A2338B"/>
    <w:rsid w:val="00A236B8"/>
    <w:rsid w:val="00A23747"/>
    <w:rsid w:val="00A23CE7"/>
    <w:rsid w:val="00A23EFB"/>
    <w:rsid w:val="00A23F05"/>
    <w:rsid w:val="00A25A30"/>
    <w:rsid w:val="00A264BD"/>
    <w:rsid w:val="00A26C15"/>
    <w:rsid w:val="00A27538"/>
    <w:rsid w:val="00A27A63"/>
    <w:rsid w:val="00A3075E"/>
    <w:rsid w:val="00A30824"/>
    <w:rsid w:val="00A30DAF"/>
    <w:rsid w:val="00A31C57"/>
    <w:rsid w:val="00A31DD5"/>
    <w:rsid w:val="00A32DA4"/>
    <w:rsid w:val="00A3306F"/>
    <w:rsid w:val="00A34928"/>
    <w:rsid w:val="00A3531C"/>
    <w:rsid w:val="00A353AC"/>
    <w:rsid w:val="00A35646"/>
    <w:rsid w:val="00A3564D"/>
    <w:rsid w:val="00A3583E"/>
    <w:rsid w:val="00A35BFB"/>
    <w:rsid w:val="00A3650C"/>
    <w:rsid w:val="00A365F8"/>
    <w:rsid w:val="00A367AE"/>
    <w:rsid w:val="00A36D3F"/>
    <w:rsid w:val="00A4123A"/>
    <w:rsid w:val="00A41730"/>
    <w:rsid w:val="00A43189"/>
    <w:rsid w:val="00A43313"/>
    <w:rsid w:val="00A43A8D"/>
    <w:rsid w:val="00A43B89"/>
    <w:rsid w:val="00A44CC3"/>
    <w:rsid w:val="00A44E85"/>
    <w:rsid w:val="00A454EA"/>
    <w:rsid w:val="00A454F7"/>
    <w:rsid w:val="00A45BD8"/>
    <w:rsid w:val="00A478FB"/>
    <w:rsid w:val="00A47926"/>
    <w:rsid w:val="00A50AF1"/>
    <w:rsid w:val="00A51371"/>
    <w:rsid w:val="00A51500"/>
    <w:rsid w:val="00A51FCB"/>
    <w:rsid w:val="00A521EA"/>
    <w:rsid w:val="00A52397"/>
    <w:rsid w:val="00A52B6C"/>
    <w:rsid w:val="00A52C1D"/>
    <w:rsid w:val="00A531C0"/>
    <w:rsid w:val="00A53EC5"/>
    <w:rsid w:val="00A5461A"/>
    <w:rsid w:val="00A54919"/>
    <w:rsid w:val="00A5595C"/>
    <w:rsid w:val="00A571D3"/>
    <w:rsid w:val="00A57944"/>
    <w:rsid w:val="00A60575"/>
    <w:rsid w:val="00A61010"/>
    <w:rsid w:val="00A6225F"/>
    <w:rsid w:val="00A625C7"/>
    <w:rsid w:val="00A63D32"/>
    <w:rsid w:val="00A64DED"/>
    <w:rsid w:val="00A6585A"/>
    <w:rsid w:val="00A659BF"/>
    <w:rsid w:val="00A65C90"/>
    <w:rsid w:val="00A66F3E"/>
    <w:rsid w:val="00A71132"/>
    <w:rsid w:val="00A7253E"/>
    <w:rsid w:val="00A72717"/>
    <w:rsid w:val="00A73149"/>
    <w:rsid w:val="00A73217"/>
    <w:rsid w:val="00A73ED6"/>
    <w:rsid w:val="00A74244"/>
    <w:rsid w:val="00A7474F"/>
    <w:rsid w:val="00A74F25"/>
    <w:rsid w:val="00A75461"/>
    <w:rsid w:val="00A7585A"/>
    <w:rsid w:val="00A75D03"/>
    <w:rsid w:val="00A75F31"/>
    <w:rsid w:val="00A761C2"/>
    <w:rsid w:val="00A802C4"/>
    <w:rsid w:val="00A80768"/>
    <w:rsid w:val="00A80EB8"/>
    <w:rsid w:val="00A813C4"/>
    <w:rsid w:val="00A817CD"/>
    <w:rsid w:val="00A82C00"/>
    <w:rsid w:val="00A8300E"/>
    <w:rsid w:val="00A83E38"/>
    <w:rsid w:val="00A83EB8"/>
    <w:rsid w:val="00A8417E"/>
    <w:rsid w:val="00A849E5"/>
    <w:rsid w:val="00A854C1"/>
    <w:rsid w:val="00A85500"/>
    <w:rsid w:val="00A8666D"/>
    <w:rsid w:val="00A86693"/>
    <w:rsid w:val="00A868EA"/>
    <w:rsid w:val="00A87080"/>
    <w:rsid w:val="00A873E3"/>
    <w:rsid w:val="00A87C1D"/>
    <w:rsid w:val="00A901C9"/>
    <w:rsid w:val="00A90D77"/>
    <w:rsid w:val="00A941E2"/>
    <w:rsid w:val="00A95907"/>
    <w:rsid w:val="00A95EFB"/>
    <w:rsid w:val="00A96AA3"/>
    <w:rsid w:val="00A96F5B"/>
    <w:rsid w:val="00A97FAB"/>
    <w:rsid w:val="00AA0702"/>
    <w:rsid w:val="00AA0D0F"/>
    <w:rsid w:val="00AA0F53"/>
    <w:rsid w:val="00AA0F88"/>
    <w:rsid w:val="00AA1439"/>
    <w:rsid w:val="00AA3F47"/>
    <w:rsid w:val="00AA4004"/>
    <w:rsid w:val="00AA77AE"/>
    <w:rsid w:val="00AB0283"/>
    <w:rsid w:val="00AB0B12"/>
    <w:rsid w:val="00AB0C08"/>
    <w:rsid w:val="00AB1F35"/>
    <w:rsid w:val="00AB2243"/>
    <w:rsid w:val="00AB2436"/>
    <w:rsid w:val="00AB3D6E"/>
    <w:rsid w:val="00AB43FC"/>
    <w:rsid w:val="00AB4586"/>
    <w:rsid w:val="00AB4DA6"/>
    <w:rsid w:val="00AB588B"/>
    <w:rsid w:val="00AB6172"/>
    <w:rsid w:val="00AB71B6"/>
    <w:rsid w:val="00AB7212"/>
    <w:rsid w:val="00AB72FF"/>
    <w:rsid w:val="00AB7949"/>
    <w:rsid w:val="00AC03ED"/>
    <w:rsid w:val="00AC0E90"/>
    <w:rsid w:val="00AC2031"/>
    <w:rsid w:val="00AC2FF9"/>
    <w:rsid w:val="00AC318E"/>
    <w:rsid w:val="00AC3519"/>
    <w:rsid w:val="00AC445A"/>
    <w:rsid w:val="00AC4FD6"/>
    <w:rsid w:val="00AC572F"/>
    <w:rsid w:val="00AC5998"/>
    <w:rsid w:val="00AC5B3F"/>
    <w:rsid w:val="00AC7DAA"/>
    <w:rsid w:val="00AD16A3"/>
    <w:rsid w:val="00AD1E3F"/>
    <w:rsid w:val="00AD28EC"/>
    <w:rsid w:val="00AD29BA"/>
    <w:rsid w:val="00AD37E9"/>
    <w:rsid w:val="00AD3A86"/>
    <w:rsid w:val="00AD67A9"/>
    <w:rsid w:val="00AD7344"/>
    <w:rsid w:val="00AD73A4"/>
    <w:rsid w:val="00AD7E94"/>
    <w:rsid w:val="00AE06A9"/>
    <w:rsid w:val="00AE11ED"/>
    <w:rsid w:val="00AE1443"/>
    <w:rsid w:val="00AE370D"/>
    <w:rsid w:val="00AE4DEB"/>
    <w:rsid w:val="00AE509B"/>
    <w:rsid w:val="00AE6595"/>
    <w:rsid w:val="00AE7041"/>
    <w:rsid w:val="00AE704F"/>
    <w:rsid w:val="00AE75AF"/>
    <w:rsid w:val="00AF0305"/>
    <w:rsid w:val="00AF0533"/>
    <w:rsid w:val="00AF108A"/>
    <w:rsid w:val="00AF198B"/>
    <w:rsid w:val="00AF2E3C"/>
    <w:rsid w:val="00AF334A"/>
    <w:rsid w:val="00AF350A"/>
    <w:rsid w:val="00AF3769"/>
    <w:rsid w:val="00AF38EA"/>
    <w:rsid w:val="00AF40AC"/>
    <w:rsid w:val="00AF57AB"/>
    <w:rsid w:val="00AF5B34"/>
    <w:rsid w:val="00AF600E"/>
    <w:rsid w:val="00AF6818"/>
    <w:rsid w:val="00AF70EE"/>
    <w:rsid w:val="00AF71F2"/>
    <w:rsid w:val="00AF7625"/>
    <w:rsid w:val="00AF7953"/>
    <w:rsid w:val="00B018EE"/>
    <w:rsid w:val="00B0197F"/>
    <w:rsid w:val="00B02DC3"/>
    <w:rsid w:val="00B031B1"/>
    <w:rsid w:val="00B0321C"/>
    <w:rsid w:val="00B04611"/>
    <w:rsid w:val="00B051C4"/>
    <w:rsid w:val="00B05266"/>
    <w:rsid w:val="00B05BD3"/>
    <w:rsid w:val="00B0668B"/>
    <w:rsid w:val="00B0690E"/>
    <w:rsid w:val="00B06AB6"/>
    <w:rsid w:val="00B1010D"/>
    <w:rsid w:val="00B1026E"/>
    <w:rsid w:val="00B1089D"/>
    <w:rsid w:val="00B1152D"/>
    <w:rsid w:val="00B1391A"/>
    <w:rsid w:val="00B14654"/>
    <w:rsid w:val="00B14CE7"/>
    <w:rsid w:val="00B14EFC"/>
    <w:rsid w:val="00B16117"/>
    <w:rsid w:val="00B16866"/>
    <w:rsid w:val="00B17C6A"/>
    <w:rsid w:val="00B17FDB"/>
    <w:rsid w:val="00B20349"/>
    <w:rsid w:val="00B21D4C"/>
    <w:rsid w:val="00B2219A"/>
    <w:rsid w:val="00B2233D"/>
    <w:rsid w:val="00B22BA8"/>
    <w:rsid w:val="00B234EE"/>
    <w:rsid w:val="00B23DE0"/>
    <w:rsid w:val="00B24D28"/>
    <w:rsid w:val="00B27AA5"/>
    <w:rsid w:val="00B27C8D"/>
    <w:rsid w:val="00B30D9F"/>
    <w:rsid w:val="00B31148"/>
    <w:rsid w:val="00B32FB8"/>
    <w:rsid w:val="00B338F1"/>
    <w:rsid w:val="00B33B82"/>
    <w:rsid w:val="00B33CED"/>
    <w:rsid w:val="00B33DB7"/>
    <w:rsid w:val="00B33E9A"/>
    <w:rsid w:val="00B34049"/>
    <w:rsid w:val="00B3503E"/>
    <w:rsid w:val="00B35A80"/>
    <w:rsid w:val="00B360B6"/>
    <w:rsid w:val="00B36FBE"/>
    <w:rsid w:val="00B36FC7"/>
    <w:rsid w:val="00B37793"/>
    <w:rsid w:val="00B378B1"/>
    <w:rsid w:val="00B40DE4"/>
    <w:rsid w:val="00B41D4E"/>
    <w:rsid w:val="00B41FD7"/>
    <w:rsid w:val="00B42D42"/>
    <w:rsid w:val="00B44A7B"/>
    <w:rsid w:val="00B460AE"/>
    <w:rsid w:val="00B4702B"/>
    <w:rsid w:val="00B5078E"/>
    <w:rsid w:val="00B511F1"/>
    <w:rsid w:val="00B51241"/>
    <w:rsid w:val="00B5187F"/>
    <w:rsid w:val="00B52819"/>
    <w:rsid w:val="00B53A5E"/>
    <w:rsid w:val="00B54653"/>
    <w:rsid w:val="00B555F8"/>
    <w:rsid w:val="00B556F0"/>
    <w:rsid w:val="00B55862"/>
    <w:rsid w:val="00B55AC0"/>
    <w:rsid w:val="00B55CD5"/>
    <w:rsid w:val="00B55F16"/>
    <w:rsid w:val="00B5779C"/>
    <w:rsid w:val="00B6067C"/>
    <w:rsid w:val="00B60819"/>
    <w:rsid w:val="00B61ECC"/>
    <w:rsid w:val="00B62105"/>
    <w:rsid w:val="00B623FF"/>
    <w:rsid w:val="00B62614"/>
    <w:rsid w:val="00B630F0"/>
    <w:rsid w:val="00B63EAB"/>
    <w:rsid w:val="00B6439B"/>
    <w:rsid w:val="00B648EA"/>
    <w:rsid w:val="00B64DF2"/>
    <w:rsid w:val="00B65182"/>
    <w:rsid w:val="00B65265"/>
    <w:rsid w:val="00B6701C"/>
    <w:rsid w:val="00B702B4"/>
    <w:rsid w:val="00B70658"/>
    <w:rsid w:val="00B70C76"/>
    <w:rsid w:val="00B71E2F"/>
    <w:rsid w:val="00B73029"/>
    <w:rsid w:val="00B7321C"/>
    <w:rsid w:val="00B73F5E"/>
    <w:rsid w:val="00B74047"/>
    <w:rsid w:val="00B74583"/>
    <w:rsid w:val="00B745E7"/>
    <w:rsid w:val="00B74E4E"/>
    <w:rsid w:val="00B75E9D"/>
    <w:rsid w:val="00B767CA"/>
    <w:rsid w:val="00B767D7"/>
    <w:rsid w:val="00B76B66"/>
    <w:rsid w:val="00B7723E"/>
    <w:rsid w:val="00B77397"/>
    <w:rsid w:val="00B81804"/>
    <w:rsid w:val="00B82297"/>
    <w:rsid w:val="00B829C5"/>
    <w:rsid w:val="00B836E5"/>
    <w:rsid w:val="00B84992"/>
    <w:rsid w:val="00B84F0B"/>
    <w:rsid w:val="00B85AAE"/>
    <w:rsid w:val="00B85B37"/>
    <w:rsid w:val="00B85D36"/>
    <w:rsid w:val="00B8607D"/>
    <w:rsid w:val="00B8696B"/>
    <w:rsid w:val="00B87139"/>
    <w:rsid w:val="00B87167"/>
    <w:rsid w:val="00B877D7"/>
    <w:rsid w:val="00B87BA6"/>
    <w:rsid w:val="00B90CB7"/>
    <w:rsid w:val="00B90F1B"/>
    <w:rsid w:val="00B91A12"/>
    <w:rsid w:val="00B91B5C"/>
    <w:rsid w:val="00B92F53"/>
    <w:rsid w:val="00B937EB"/>
    <w:rsid w:val="00B93A96"/>
    <w:rsid w:val="00B93C68"/>
    <w:rsid w:val="00B94F20"/>
    <w:rsid w:val="00B951C4"/>
    <w:rsid w:val="00B955C5"/>
    <w:rsid w:val="00B962A1"/>
    <w:rsid w:val="00B96B95"/>
    <w:rsid w:val="00B96C97"/>
    <w:rsid w:val="00B96DED"/>
    <w:rsid w:val="00B96EA1"/>
    <w:rsid w:val="00B97210"/>
    <w:rsid w:val="00B977A6"/>
    <w:rsid w:val="00B97A3A"/>
    <w:rsid w:val="00BA2A10"/>
    <w:rsid w:val="00BA3E32"/>
    <w:rsid w:val="00BA696C"/>
    <w:rsid w:val="00BA6BD9"/>
    <w:rsid w:val="00BA6FB3"/>
    <w:rsid w:val="00BA7410"/>
    <w:rsid w:val="00BA7534"/>
    <w:rsid w:val="00BA7C8B"/>
    <w:rsid w:val="00BB070A"/>
    <w:rsid w:val="00BB1817"/>
    <w:rsid w:val="00BB1863"/>
    <w:rsid w:val="00BB1C39"/>
    <w:rsid w:val="00BB268D"/>
    <w:rsid w:val="00BB27CC"/>
    <w:rsid w:val="00BB2D57"/>
    <w:rsid w:val="00BB3DCE"/>
    <w:rsid w:val="00BB3FDA"/>
    <w:rsid w:val="00BB4E9F"/>
    <w:rsid w:val="00BB795E"/>
    <w:rsid w:val="00BB7E56"/>
    <w:rsid w:val="00BC0480"/>
    <w:rsid w:val="00BC17DF"/>
    <w:rsid w:val="00BC2EA0"/>
    <w:rsid w:val="00BC31CB"/>
    <w:rsid w:val="00BC36C2"/>
    <w:rsid w:val="00BC3D0F"/>
    <w:rsid w:val="00BC4195"/>
    <w:rsid w:val="00BC4684"/>
    <w:rsid w:val="00BC50AE"/>
    <w:rsid w:val="00BC5A25"/>
    <w:rsid w:val="00BC662F"/>
    <w:rsid w:val="00BC672B"/>
    <w:rsid w:val="00BC6E8D"/>
    <w:rsid w:val="00BC73C7"/>
    <w:rsid w:val="00BC7AE3"/>
    <w:rsid w:val="00BC7D6C"/>
    <w:rsid w:val="00BD00B0"/>
    <w:rsid w:val="00BD076A"/>
    <w:rsid w:val="00BD0BFB"/>
    <w:rsid w:val="00BD1721"/>
    <w:rsid w:val="00BD2A9F"/>
    <w:rsid w:val="00BD427B"/>
    <w:rsid w:val="00BD43A0"/>
    <w:rsid w:val="00BD53E1"/>
    <w:rsid w:val="00BD606E"/>
    <w:rsid w:val="00BD6173"/>
    <w:rsid w:val="00BD619F"/>
    <w:rsid w:val="00BD640D"/>
    <w:rsid w:val="00BD6BED"/>
    <w:rsid w:val="00BD6F4F"/>
    <w:rsid w:val="00BE0C06"/>
    <w:rsid w:val="00BE0D6F"/>
    <w:rsid w:val="00BE15D0"/>
    <w:rsid w:val="00BE227D"/>
    <w:rsid w:val="00BE26A7"/>
    <w:rsid w:val="00BE2F42"/>
    <w:rsid w:val="00BE32F2"/>
    <w:rsid w:val="00BE36B3"/>
    <w:rsid w:val="00BE4BAB"/>
    <w:rsid w:val="00BE5320"/>
    <w:rsid w:val="00BE54D1"/>
    <w:rsid w:val="00BE618A"/>
    <w:rsid w:val="00BE63A5"/>
    <w:rsid w:val="00BE6C8F"/>
    <w:rsid w:val="00BE6E8B"/>
    <w:rsid w:val="00BE71A9"/>
    <w:rsid w:val="00BE7A53"/>
    <w:rsid w:val="00BE7B45"/>
    <w:rsid w:val="00BF05C7"/>
    <w:rsid w:val="00BF0ABF"/>
    <w:rsid w:val="00BF0C35"/>
    <w:rsid w:val="00BF1090"/>
    <w:rsid w:val="00BF1696"/>
    <w:rsid w:val="00BF1A90"/>
    <w:rsid w:val="00BF2483"/>
    <w:rsid w:val="00BF29BF"/>
    <w:rsid w:val="00BF2D6E"/>
    <w:rsid w:val="00BF2EE6"/>
    <w:rsid w:val="00BF4221"/>
    <w:rsid w:val="00BF4511"/>
    <w:rsid w:val="00BF58EE"/>
    <w:rsid w:val="00C0125C"/>
    <w:rsid w:val="00C02394"/>
    <w:rsid w:val="00C02778"/>
    <w:rsid w:val="00C0450F"/>
    <w:rsid w:val="00C05389"/>
    <w:rsid w:val="00C056A0"/>
    <w:rsid w:val="00C0637E"/>
    <w:rsid w:val="00C06D8E"/>
    <w:rsid w:val="00C06FDD"/>
    <w:rsid w:val="00C071BF"/>
    <w:rsid w:val="00C10296"/>
    <w:rsid w:val="00C102C3"/>
    <w:rsid w:val="00C103A5"/>
    <w:rsid w:val="00C10FC3"/>
    <w:rsid w:val="00C122A3"/>
    <w:rsid w:val="00C1249E"/>
    <w:rsid w:val="00C125A3"/>
    <w:rsid w:val="00C126A2"/>
    <w:rsid w:val="00C1382B"/>
    <w:rsid w:val="00C1407A"/>
    <w:rsid w:val="00C14407"/>
    <w:rsid w:val="00C14605"/>
    <w:rsid w:val="00C150C9"/>
    <w:rsid w:val="00C15CEE"/>
    <w:rsid w:val="00C162E6"/>
    <w:rsid w:val="00C17BD4"/>
    <w:rsid w:val="00C17E86"/>
    <w:rsid w:val="00C20125"/>
    <w:rsid w:val="00C206CF"/>
    <w:rsid w:val="00C20DE6"/>
    <w:rsid w:val="00C21245"/>
    <w:rsid w:val="00C2134A"/>
    <w:rsid w:val="00C21B78"/>
    <w:rsid w:val="00C21E0B"/>
    <w:rsid w:val="00C21F9B"/>
    <w:rsid w:val="00C221D6"/>
    <w:rsid w:val="00C223F8"/>
    <w:rsid w:val="00C2241F"/>
    <w:rsid w:val="00C228CD"/>
    <w:rsid w:val="00C23CC7"/>
    <w:rsid w:val="00C24354"/>
    <w:rsid w:val="00C26864"/>
    <w:rsid w:val="00C26CDC"/>
    <w:rsid w:val="00C26F61"/>
    <w:rsid w:val="00C276DF"/>
    <w:rsid w:val="00C27B15"/>
    <w:rsid w:val="00C27FB3"/>
    <w:rsid w:val="00C3024D"/>
    <w:rsid w:val="00C33360"/>
    <w:rsid w:val="00C333AA"/>
    <w:rsid w:val="00C33DE3"/>
    <w:rsid w:val="00C34066"/>
    <w:rsid w:val="00C344D0"/>
    <w:rsid w:val="00C349B2"/>
    <w:rsid w:val="00C34C5F"/>
    <w:rsid w:val="00C34CEE"/>
    <w:rsid w:val="00C3634D"/>
    <w:rsid w:val="00C36708"/>
    <w:rsid w:val="00C36980"/>
    <w:rsid w:val="00C36A60"/>
    <w:rsid w:val="00C36C5E"/>
    <w:rsid w:val="00C36F1A"/>
    <w:rsid w:val="00C36FBD"/>
    <w:rsid w:val="00C37F87"/>
    <w:rsid w:val="00C418F5"/>
    <w:rsid w:val="00C41D22"/>
    <w:rsid w:val="00C43DD0"/>
    <w:rsid w:val="00C44893"/>
    <w:rsid w:val="00C44B9D"/>
    <w:rsid w:val="00C45335"/>
    <w:rsid w:val="00C47FDC"/>
    <w:rsid w:val="00C507D7"/>
    <w:rsid w:val="00C50A8A"/>
    <w:rsid w:val="00C50C69"/>
    <w:rsid w:val="00C514C3"/>
    <w:rsid w:val="00C51707"/>
    <w:rsid w:val="00C525EF"/>
    <w:rsid w:val="00C53534"/>
    <w:rsid w:val="00C54213"/>
    <w:rsid w:val="00C542E0"/>
    <w:rsid w:val="00C54377"/>
    <w:rsid w:val="00C55576"/>
    <w:rsid w:val="00C55664"/>
    <w:rsid w:val="00C55F47"/>
    <w:rsid w:val="00C56B75"/>
    <w:rsid w:val="00C56F73"/>
    <w:rsid w:val="00C5717D"/>
    <w:rsid w:val="00C5730E"/>
    <w:rsid w:val="00C608D1"/>
    <w:rsid w:val="00C60E5D"/>
    <w:rsid w:val="00C61B11"/>
    <w:rsid w:val="00C621FE"/>
    <w:rsid w:val="00C62939"/>
    <w:rsid w:val="00C62AC2"/>
    <w:rsid w:val="00C632A4"/>
    <w:rsid w:val="00C635DD"/>
    <w:rsid w:val="00C63F47"/>
    <w:rsid w:val="00C641DA"/>
    <w:rsid w:val="00C64971"/>
    <w:rsid w:val="00C649F6"/>
    <w:rsid w:val="00C64DBB"/>
    <w:rsid w:val="00C656C8"/>
    <w:rsid w:val="00C65E27"/>
    <w:rsid w:val="00C660C8"/>
    <w:rsid w:val="00C6669D"/>
    <w:rsid w:val="00C66A69"/>
    <w:rsid w:val="00C67073"/>
    <w:rsid w:val="00C6717B"/>
    <w:rsid w:val="00C709C4"/>
    <w:rsid w:val="00C709CD"/>
    <w:rsid w:val="00C710E7"/>
    <w:rsid w:val="00C711B3"/>
    <w:rsid w:val="00C71448"/>
    <w:rsid w:val="00C72BC5"/>
    <w:rsid w:val="00C72E26"/>
    <w:rsid w:val="00C739C9"/>
    <w:rsid w:val="00C7455E"/>
    <w:rsid w:val="00C74593"/>
    <w:rsid w:val="00C7462A"/>
    <w:rsid w:val="00C75802"/>
    <w:rsid w:val="00C768EA"/>
    <w:rsid w:val="00C773D7"/>
    <w:rsid w:val="00C806D1"/>
    <w:rsid w:val="00C80828"/>
    <w:rsid w:val="00C8217B"/>
    <w:rsid w:val="00C82887"/>
    <w:rsid w:val="00C8297D"/>
    <w:rsid w:val="00C82C32"/>
    <w:rsid w:val="00C82E15"/>
    <w:rsid w:val="00C83399"/>
    <w:rsid w:val="00C834AE"/>
    <w:rsid w:val="00C84431"/>
    <w:rsid w:val="00C84708"/>
    <w:rsid w:val="00C851C9"/>
    <w:rsid w:val="00C878A8"/>
    <w:rsid w:val="00C907E6"/>
    <w:rsid w:val="00C910F3"/>
    <w:rsid w:val="00C9163A"/>
    <w:rsid w:val="00C92B5E"/>
    <w:rsid w:val="00C92E5A"/>
    <w:rsid w:val="00C9379B"/>
    <w:rsid w:val="00C951B2"/>
    <w:rsid w:val="00C967C5"/>
    <w:rsid w:val="00C9691B"/>
    <w:rsid w:val="00C97BF0"/>
    <w:rsid w:val="00CA0654"/>
    <w:rsid w:val="00CA11F9"/>
    <w:rsid w:val="00CA13A3"/>
    <w:rsid w:val="00CA2224"/>
    <w:rsid w:val="00CA30EC"/>
    <w:rsid w:val="00CA336E"/>
    <w:rsid w:val="00CA3383"/>
    <w:rsid w:val="00CA5CBE"/>
    <w:rsid w:val="00CA6533"/>
    <w:rsid w:val="00CA6BEB"/>
    <w:rsid w:val="00CA6BF4"/>
    <w:rsid w:val="00CA6ED6"/>
    <w:rsid w:val="00CA703F"/>
    <w:rsid w:val="00CA7050"/>
    <w:rsid w:val="00CA7124"/>
    <w:rsid w:val="00CB059E"/>
    <w:rsid w:val="00CB05CF"/>
    <w:rsid w:val="00CB0A38"/>
    <w:rsid w:val="00CB0D59"/>
    <w:rsid w:val="00CB0FA8"/>
    <w:rsid w:val="00CB1D1B"/>
    <w:rsid w:val="00CB29D2"/>
    <w:rsid w:val="00CB2B6D"/>
    <w:rsid w:val="00CB2FFC"/>
    <w:rsid w:val="00CB336A"/>
    <w:rsid w:val="00CB41B2"/>
    <w:rsid w:val="00CB44A9"/>
    <w:rsid w:val="00CB5052"/>
    <w:rsid w:val="00CB6166"/>
    <w:rsid w:val="00CB65EC"/>
    <w:rsid w:val="00CB6636"/>
    <w:rsid w:val="00CB712A"/>
    <w:rsid w:val="00CC0CF7"/>
    <w:rsid w:val="00CC256D"/>
    <w:rsid w:val="00CC28D1"/>
    <w:rsid w:val="00CC2D86"/>
    <w:rsid w:val="00CC2E38"/>
    <w:rsid w:val="00CC30B1"/>
    <w:rsid w:val="00CC3412"/>
    <w:rsid w:val="00CC3571"/>
    <w:rsid w:val="00CC3B49"/>
    <w:rsid w:val="00CC4774"/>
    <w:rsid w:val="00CC4B9E"/>
    <w:rsid w:val="00CC4CFF"/>
    <w:rsid w:val="00CC63D6"/>
    <w:rsid w:val="00CC6678"/>
    <w:rsid w:val="00CC7EC0"/>
    <w:rsid w:val="00CC7EFE"/>
    <w:rsid w:val="00CD0363"/>
    <w:rsid w:val="00CD06DF"/>
    <w:rsid w:val="00CD06F2"/>
    <w:rsid w:val="00CD0A15"/>
    <w:rsid w:val="00CD15AD"/>
    <w:rsid w:val="00CD1E73"/>
    <w:rsid w:val="00CD2017"/>
    <w:rsid w:val="00CD265B"/>
    <w:rsid w:val="00CD3AA2"/>
    <w:rsid w:val="00CD3E4C"/>
    <w:rsid w:val="00CD415E"/>
    <w:rsid w:val="00CD43F4"/>
    <w:rsid w:val="00CD4806"/>
    <w:rsid w:val="00CD50AE"/>
    <w:rsid w:val="00CD532F"/>
    <w:rsid w:val="00CD5E43"/>
    <w:rsid w:val="00CD66B8"/>
    <w:rsid w:val="00CE0961"/>
    <w:rsid w:val="00CE0F73"/>
    <w:rsid w:val="00CE112D"/>
    <w:rsid w:val="00CE16D4"/>
    <w:rsid w:val="00CE1CD3"/>
    <w:rsid w:val="00CE235F"/>
    <w:rsid w:val="00CE34EE"/>
    <w:rsid w:val="00CE46C9"/>
    <w:rsid w:val="00CE481C"/>
    <w:rsid w:val="00CE4C45"/>
    <w:rsid w:val="00CE4D0A"/>
    <w:rsid w:val="00CE5108"/>
    <w:rsid w:val="00CE727C"/>
    <w:rsid w:val="00CF05DA"/>
    <w:rsid w:val="00CF1BF6"/>
    <w:rsid w:val="00CF1C1C"/>
    <w:rsid w:val="00CF1CAF"/>
    <w:rsid w:val="00CF2119"/>
    <w:rsid w:val="00CF264D"/>
    <w:rsid w:val="00CF3CEC"/>
    <w:rsid w:val="00CF4996"/>
    <w:rsid w:val="00CF4F3B"/>
    <w:rsid w:val="00CF5158"/>
    <w:rsid w:val="00CF556D"/>
    <w:rsid w:val="00CF5CF1"/>
    <w:rsid w:val="00CF5F53"/>
    <w:rsid w:val="00CF78C9"/>
    <w:rsid w:val="00CF78D0"/>
    <w:rsid w:val="00CF79FD"/>
    <w:rsid w:val="00CF7ABD"/>
    <w:rsid w:val="00CF7DB3"/>
    <w:rsid w:val="00D00157"/>
    <w:rsid w:val="00D0031C"/>
    <w:rsid w:val="00D01AEA"/>
    <w:rsid w:val="00D02305"/>
    <w:rsid w:val="00D03335"/>
    <w:rsid w:val="00D03B39"/>
    <w:rsid w:val="00D0468B"/>
    <w:rsid w:val="00D053A3"/>
    <w:rsid w:val="00D05426"/>
    <w:rsid w:val="00D06BC9"/>
    <w:rsid w:val="00D072CA"/>
    <w:rsid w:val="00D105A3"/>
    <w:rsid w:val="00D11192"/>
    <w:rsid w:val="00D121F4"/>
    <w:rsid w:val="00D12251"/>
    <w:rsid w:val="00D126F1"/>
    <w:rsid w:val="00D13186"/>
    <w:rsid w:val="00D13616"/>
    <w:rsid w:val="00D149BF"/>
    <w:rsid w:val="00D15A99"/>
    <w:rsid w:val="00D16793"/>
    <w:rsid w:val="00D16903"/>
    <w:rsid w:val="00D16994"/>
    <w:rsid w:val="00D20377"/>
    <w:rsid w:val="00D20A7B"/>
    <w:rsid w:val="00D21061"/>
    <w:rsid w:val="00D21336"/>
    <w:rsid w:val="00D21827"/>
    <w:rsid w:val="00D23227"/>
    <w:rsid w:val="00D236B2"/>
    <w:rsid w:val="00D23748"/>
    <w:rsid w:val="00D237DD"/>
    <w:rsid w:val="00D23DEE"/>
    <w:rsid w:val="00D2475D"/>
    <w:rsid w:val="00D24957"/>
    <w:rsid w:val="00D25645"/>
    <w:rsid w:val="00D26769"/>
    <w:rsid w:val="00D26A9E"/>
    <w:rsid w:val="00D26D04"/>
    <w:rsid w:val="00D26D60"/>
    <w:rsid w:val="00D277C0"/>
    <w:rsid w:val="00D30F70"/>
    <w:rsid w:val="00D30F72"/>
    <w:rsid w:val="00D3205A"/>
    <w:rsid w:val="00D324AA"/>
    <w:rsid w:val="00D3260D"/>
    <w:rsid w:val="00D32635"/>
    <w:rsid w:val="00D33BF3"/>
    <w:rsid w:val="00D3437E"/>
    <w:rsid w:val="00D3439A"/>
    <w:rsid w:val="00D35594"/>
    <w:rsid w:val="00D37516"/>
    <w:rsid w:val="00D40C2C"/>
    <w:rsid w:val="00D40EDC"/>
    <w:rsid w:val="00D41703"/>
    <w:rsid w:val="00D41D28"/>
    <w:rsid w:val="00D41DD2"/>
    <w:rsid w:val="00D427DD"/>
    <w:rsid w:val="00D430A2"/>
    <w:rsid w:val="00D437B8"/>
    <w:rsid w:val="00D44895"/>
    <w:rsid w:val="00D44E39"/>
    <w:rsid w:val="00D465CE"/>
    <w:rsid w:val="00D467D4"/>
    <w:rsid w:val="00D46818"/>
    <w:rsid w:val="00D46C2F"/>
    <w:rsid w:val="00D46DD8"/>
    <w:rsid w:val="00D47463"/>
    <w:rsid w:val="00D47655"/>
    <w:rsid w:val="00D51351"/>
    <w:rsid w:val="00D51473"/>
    <w:rsid w:val="00D533D4"/>
    <w:rsid w:val="00D537EA"/>
    <w:rsid w:val="00D53A5C"/>
    <w:rsid w:val="00D53E8A"/>
    <w:rsid w:val="00D56012"/>
    <w:rsid w:val="00D56F3D"/>
    <w:rsid w:val="00D5705A"/>
    <w:rsid w:val="00D57345"/>
    <w:rsid w:val="00D57B37"/>
    <w:rsid w:val="00D6032F"/>
    <w:rsid w:val="00D60644"/>
    <w:rsid w:val="00D60E44"/>
    <w:rsid w:val="00D61A5E"/>
    <w:rsid w:val="00D61D80"/>
    <w:rsid w:val="00D62346"/>
    <w:rsid w:val="00D62827"/>
    <w:rsid w:val="00D62D83"/>
    <w:rsid w:val="00D63A62"/>
    <w:rsid w:val="00D64208"/>
    <w:rsid w:val="00D64A27"/>
    <w:rsid w:val="00D654EC"/>
    <w:rsid w:val="00D65B1E"/>
    <w:rsid w:val="00D706E5"/>
    <w:rsid w:val="00D714F4"/>
    <w:rsid w:val="00D71EFA"/>
    <w:rsid w:val="00D7205E"/>
    <w:rsid w:val="00D7254D"/>
    <w:rsid w:val="00D73084"/>
    <w:rsid w:val="00D7341C"/>
    <w:rsid w:val="00D7618D"/>
    <w:rsid w:val="00D77246"/>
    <w:rsid w:val="00D7754A"/>
    <w:rsid w:val="00D776D9"/>
    <w:rsid w:val="00D80CB1"/>
    <w:rsid w:val="00D81548"/>
    <w:rsid w:val="00D81662"/>
    <w:rsid w:val="00D81948"/>
    <w:rsid w:val="00D81D4C"/>
    <w:rsid w:val="00D81F98"/>
    <w:rsid w:val="00D8215C"/>
    <w:rsid w:val="00D82520"/>
    <w:rsid w:val="00D82A8E"/>
    <w:rsid w:val="00D83293"/>
    <w:rsid w:val="00D8374D"/>
    <w:rsid w:val="00D838A2"/>
    <w:rsid w:val="00D84802"/>
    <w:rsid w:val="00D84BBC"/>
    <w:rsid w:val="00D85B21"/>
    <w:rsid w:val="00D862AB"/>
    <w:rsid w:val="00D8683A"/>
    <w:rsid w:val="00D876B1"/>
    <w:rsid w:val="00D87922"/>
    <w:rsid w:val="00D87A99"/>
    <w:rsid w:val="00D87B07"/>
    <w:rsid w:val="00D90973"/>
    <w:rsid w:val="00D91B7A"/>
    <w:rsid w:val="00D925A2"/>
    <w:rsid w:val="00D93375"/>
    <w:rsid w:val="00D93E09"/>
    <w:rsid w:val="00D94976"/>
    <w:rsid w:val="00D94A4A"/>
    <w:rsid w:val="00D954FC"/>
    <w:rsid w:val="00D95942"/>
    <w:rsid w:val="00D95C72"/>
    <w:rsid w:val="00D96315"/>
    <w:rsid w:val="00D97630"/>
    <w:rsid w:val="00DA0BA5"/>
    <w:rsid w:val="00DA1149"/>
    <w:rsid w:val="00DA18FC"/>
    <w:rsid w:val="00DA1FDD"/>
    <w:rsid w:val="00DA205C"/>
    <w:rsid w:val="00DA3270"/>
    <w:rsid w:val="00DA3702"/>
    <w:rsid w:val="00DA38AE"/>
    <w:rsid w:val="00DA3E41"/>
    <w:rsid w:val="00DA4D4C"/>
    <w:rsid w:val="00DA5489"/>
    <w:rsid w:val="00DA5CF2"/>
    <w:rsid w:val="00DA5D0E"/>
    <w:rsid w:val="00DA7378"/>
    <w:rsid w:val="00DA7FB0"/>
    <w:rsid w:val="00DB1766"/>
    <w:rsid w:val="00DB1D86"/>
    <w:rsid w:val="00DB28EE"/>
    <w:rsid w:val="00DB3EC5"/>
    <w:rsid w:val="00DB485A"/>
    <w:rsid w:val="00DB4D29"/>
    <w:rsid w:val="00DB51E2"/>
    <w:rsid w:val="00DB5219"/>
    <w:rsid w:val="00DB5D3E"/>
    <w:rsid w:val="00DB60D5"/>
    <w:rsid w:val="00DB654A"/>
    <w:rsid w:val="00DB765C"/>
    <w:rsid w:val="00DB79C7"/>
    <w:rsid w:val="00DC0E85"/>
    <w:rsid w:val="00DC2B2B"/>
    <w:rsid w:val="00DC2C18"/>
    <w:rsid w:val="00DC3043"/>
    <w:rsid w:val="00DC31E9"/>
    <w:rsid w:val="00DC39EE"/>
    <w:rsid w:val="00DC4A8C"/>
    <w:rsid w:val="00DC4D3C"/>
    <w:rsid w:val="00DC4E2C"/>
    <w:rsid w:val="00DC5B8B"/>
    <w:rsid w:val="00DC6F74"/>
    <w:rsid w:val="00DC7C5C"/>
    <w:rsid w:val="00DD0A6F"/>
    <w:rsid w:val="00DD0BBD"/>
    <w:rsid w:val="00DD0BDF"/>
    <w:rsid w:val="00DD0F80"/>
    <w:rsid w:val="00DD1573"/>
    <w:rsid w:val="00DD161C"/>
    <w:rsid w:val="00DD230C"/>
    <w:rsid w:val="00DD23C9"/>
    <w:rsid w:val="00DD36A7"/>
    <w:rsid w:val="00DD36F3"/>
    <w:rsid w:val="00DD5B17"/>
    <w:rsid w:val="00DD5BC5"/>
    <w:rsid w:val="00DD738D"/>
    <w:rsid w:val="00DE06A6"/>
    <w:rsid w:val="00DE0E05"/>
    <w:rsid w:val="00DE1349"/>
    <w:rsid w:val="00DE1978"/>
    <w:rsid w:val="00DE2C44"/>
    <w:rsid w:val="00DE2C47"/>
    <w:rsid w:val="00DE2F93"/>
    <w:rsid w:val="00DE3071"/>
    <w:rsid w:val="00DE309C"/>
    <w:rsid w:val="00DE37F3"/>
    <w:rsid w:val="00DE442C"/>
    <w:rsid w:val="00DE654B"/>
    <w:rsid w:val="00DE6D29"/>
    <w:rsid w:val="00DE707F"/>
    <w:rsid w:val="00DE70B0"/>
    <w:rsid w:val="00DE7AAE"/>
    <w:rsid w:val="00DE7F79"/>
    <w:rsid w:val="00DF085D"/>
    <w:rsid w:val="00DF1272"/>
    <w:rsid w:val="00DF1614"/>
    <w:rsid w:val="00DF3CD1"/>
    <w:rsid w:val="00DF4306"/>
    <w:rsid w:val="00DF48DC"/>
    <w:rsid w:val="00DF5887"/>
    <w:rsid w:val="00DF60B8"/>
    <w:rsid w:val="00DF6651"/>
    <w:rsid w:val="00DF7B00"/>
    <w:rsid w:val="00E014AF"/>
    <w:rsid w:val="00E019CC"/>
    <w:rsid w:val="00E01C6F"/>
    <w:rsid w:val="00E02268"/>
    <w:rsid w:val="00E02E5B"/>
    <w:rsid w:val="00E02FEE"/>
    <w:rsid w:val="00E0345C"/>
    <w:rsid w:val="00E034B1"/>
    <w:rsid w:val="00E04189"/>
    <w:rsid w:val="00E05B06"/>
    <w:rsid w:val="00E0625B"/>
    <w:rsid w:val="00E0630F"/>
    <w:rsid w:val="00E0650E"/>
    <w:rsid w:val="00E06601"/>
    <w:rsid w:val="00E068E3"/>
    <w:rsid w:val="00E076C6"/>
    <w:rsid w:val="00E11C02"/>
    <w:rsid w:val="00E12674"/>
    <w:rsid w:val="00E13C5A"/>
    <w:rsid w:val="00E13E97"/>
    <w:rsid w:val="00E14EC1"/>
    <w:rsid w:val="00E150FF"/>
    <w:rsid w:val="00E157F5"/>
    <w:rsid w:val="00E15BC4"/>
    <w:rsid w:val="00E16BC6"/>
    <w:rsid w:val="00E16E48"/>
    <w:rsid w:val="00E175A2"/>
    <w:rsid w:val="00E205B5"/>
    <w:rsid w:val="00E20C90"/>
    <w:rsid w:val="00E2186F"/>
    <w:rsid w:val="00E22CC0"/>
    <w:rsid w:val="00E22EDD"/>
    <w:rsid w:val="00E23AD2"/>
    <w:rsid w:val="00E246EA"/>
    <w:rsid w:val="00E247E1"/>
    <w:rsid w:val="00E248BB"/>
    <w:rsid w:val="00E255A0"/>
    <w:rsid w:val="00E25A8E"/>
    <w:rsid w:val="00E25B11"/>
    <w:rsid w:val="00E25C24"/>
    <w:rsid w:val="00E25DFF"/>
    <w:rsid w:val="00E25F53"/>
    <w:rsid w:val="00E2671C"/>
    <w:rsid w:val="00E26FE9"/>
    <w:rsid w:val="00E26FF3"/>
    <w:rsid w:val="00E27480"/>
    <w:rsid w:val="00E27A4A"/>
    <w:rsid w:val="00E27B09"/>
    <w:rsid w:val="00E27EF3"/>
    <w:rsid w:val="00E303AB"/>
    <w:rsid w:val="00E30413"/>
    <w:rsid w:val="00E304A9"/>
    <w:rsid w:val="00E30BD1"/>
    <w:rsid w:val="00E31568"/>
    <w:rsid w:val="00E31877"/>
    <w:rsid w:val="00E32A0D"/>
    <w:rsid w:val="00E33482"/>
    <w:rsid w:val="00E34647"/>
    <w:rsid w:val="00E34809"/>
    <w:rsid w:val="00E36412"/>
    <w:rsid w:val="00E37C2C"/>
    <w:rsid w:val="00E4036C"/>
    <w:rsid w:val="00E4379D"/>
    <w:rsid w:val="00E44304"/>
    <w:rsid w:val="00E44D63"/>
    <w:rsid w:val="00E457B4"/>
    <w:rsid w:val="00E4685A"/>
    <w:rsid w:val="00E46AC6"/>
    <w:rsid w:val="00E4779D"/>
    <w:rsid w:val="00E4796B"/>
    <w:rsid w:val="00E50159"/>
    <w:rsid w:val="00E50929"/>
    <w:rsid w:val="00E5111F"/>
    <w:rsid w:val="00E52F78"/>
    <w:rsid w:val="00E53A6A"/>
    <w:rsid w:val="00E54DB0"/>
    <w:rsid w:val="00E54E2A"/>
    <w:rsid w:val="00E551EE"/>
    <w:rsid w:val="00E55DFA"/>
    <w:rsid w:val="00E56FA0"/>
    <w:rsid w:val="00E575EC"/>
    <w:rsid w:val="00E57886"/>
    <w:rsid w:val="00E60764"/>
    <w:rsid w:val="00E60F49"/>
    <w:rsid w:val="00E61A6D"/>
    <w:rsid w:val="00E61C7A"/>
    <w:rsid w:val="00E6205E"/>
    <w:rsid w:val="00E621BE"/>
    <w:rsid w:val="00E62C31"/>
    <w:rsid w:val="00E62C70"/>
    <w:rsid w:val="00E64A89"/>
    <w:rsid w:val="00E660B1"/>
    <w:rsid w:val="00E678E8"/>
    <w:rsid w:val="00E67A45"/>
    <w:rsid w:val="00E70677"/>
    <w:rsid w:val="00E72A64"/>
    <w:rsid w:val="00E72A8E"/>
    <w:rsid w:val="00E73DA6"/>
    <w:rsid w:val="00E73E87"/>
    <w:rsid w:val="00E74179"/>
    <w:rsid w:val="00E746B4"/>
    <w:rsid w:val="00E74DDF"/>
    <w:rsid w:val="00E75F53"/>
    <w:rsid w:val="00E7708D"/>
    <w:rsid w:val="00E77201"/>
    <w:rsid w:val="00E776D8"/>
    <w:rsid w:val="00E77EDD"/>
    <w:rsid w:val="00E81294"/>
    <w:rsid w:val="00E812E9"/>
    <w:rsid w:val="00E82952"/>
    <w:rsid w:val="00E82C1F"/>
    <w:rsid w:val="00E82CD4"/>
    <w:rsid w:val="00E839F1"/>
    <w:rsid w:val="00E83C51"/>
    <w:rsid w:val="00E8492C"/>
    <w:rsid w:val="00E84CAB"/>
    <w:rsid w:val="00E8593A"/>
    <w:rsid w:val="00E859A2"/>
    <w:rsid w:val="00E86347"/>
    <w:rsid w:val="00E9122D"/>
    <w:rsid w:val="00E91DF8"/>
    <w:rsid w:val="00E91E47"/>
    <w:rsid w:val="00E92523"/>
    <w:rsid w:val="00E92632"/>
    <w:rsid w:val="00E9284D"/>
    <w:rsid w:val="00E929C3"/>
    <w:rsid w:val="00E929E3"/>
    <w:rsid w:val="00E92C81"/>
    <w:rsid w:val="00E92F10"/>
    <w:rsid w:val="00E93298"/>
    <w:rsid w:val="00E93461"/>
    <w:rsid w:val="00E93994"/>
    <w:rsid w:val="00E9410D"/>
    <w:rsid w:val="00E94654"/>
    <w:rsid w:val="00E951A1"/>
    <w:rsid w:val="00E9535B"/>
    <w:rsid w:val="00E955AC"/>
    <w:rsid w:val="00E95B64"/>
    <w:rsid w:val="00E95C15"/>
    <w:rsid w:val="00E96FE9"/>
    <w:rsid w:val="00E97F69"/>
    <w:rsid w:val="00EA138D"/>
    <w:rsid w:val="00EA1AE1"/>
    <w:rsid w:val="00EA1B33"/>
    <w:rsid w:val="00EA2DB5"/>
    <w:rsid w:val="00EA3741"/>
    <w:rsid w:val="00EA52B4"/>
    <w:rsid w:val="00EA56C9"/>
    <w:rsid w:val="00EA6C46"/>
    <w:rsid w:val="00EA76CD"/>
    <w:rsid w:val="00EB039D"/>
    <w:rsid w:val="00EB0CCD"/>
    <w:rsid w:val="00EB1385"/>
    <w:rsid w:val="00EB1E85"/>
    <w:rsid w:val="00EB325C"/>
    <w:rsid w:val="00EB3CC9"/>
    <w:rsid w:val="00EB473D"/>
    <w:rsid w:val="00EB4EDE"/>
    <w:rsid w:val="00EC0503"/>
    <w:rsid w:val="00EC0868"/>
    <w:rsid w:val="00EC2D0C"/>
    <w:rsid w:val="00EC3872"/>
    <w:rsid w:val="00EC4C81"/>
    <w:rsid w:val="00EC5512"/>
    <w:rsid w:val="00EC5705"/>
    <w:rsid w:val="00EC5837"/>
    <w:rsid w:val="00EC6943"/>
    <w:rsid w:val="00EC79C4"/>
    <w:rsid w:val="00ED052F"/>
    <w:rsid w:val="00ED1579"/>
    <w:rsid w:val="00ED16C1"/>
    <w:rsid w:val="00ED33D7"/>
    <w:rsid w:val="00ED6FAA"/>
    <w:rsid w:val="00ED7FF0"/>
    <w:rsid w:val="00EE0E41"/>
    <w:rsid w:val="00EE12E0"/>
    <w:rsid w:val="00EE1DE4"/>
    <w:rsid w:val="00EE4768"/>
    <w:rsid w:val="00EE512F"/>
    <w:rsid w:val="00EE5D77"/>
    <w:rsid w:val="00EE5FEE"/>
    <w:rsid w:val="00EE63C7"/>
    <w:rsid w:val="00EE6981"/>
    <w:rsid w:val="00EE70F8"/>
    <w:rsid w:val="00EF00A9"/>
    <w:rsid w:val="00EF3389"/>
    <w:rsid w:val="00EF4223"/>
    <w:rsid w:val="00EF423F"/>
    <w:rsid w:val="00EF4D77"/>
    <w:rsid w:val="00EF5E49"/>
    <w:rsid w:val="00EF66F6"/>
    <w:rsid w:val="00EF6F51"/>
    <w:rsid w:val="00EF75FF"/>
    <w:rsid w:val="00EF7736"/>
    <w:rsid w:val="00EF7C46"/>
    <w:rsid w:val="00EF7F3F"/>
    <w:rsid w:val="00F001DC"/>
    <w:rsid w:val="00F009BB"/>
    <w:rsid w:val="00F00EBC"/>
    <w:rsid w:val="00F02040"/>
    <w:rsid w:val="00F026F6"/>
    <w:rsid w:val="00F03093"/>
    <w:rsid w:val="00F04002"/>
    <w:rsid w:val="00F0473E"/>
    <w:rsid w:val="00F04BB7"/>
    <w:rsid w:val="00F04BDB"/>
    <w:rsid w:val="00F05705"/>
    <w:rsid w:val="00F05D2B"/>
    <w:rsid w:val="00F05DA3"/>
    <w:rsid w:val="00F05FA7"/>
    <w:rsid w:val="00F0633F"/>
    <w:rsid w:val="00F07419"/>
    <w:rsid w:val="00F07AF7"/>
    <w:rsid w:val="00F07D12"/>
    <w:rsid w:val="00F07DE3"/>
    <w:rsid w:val="00F104C5"/>
    <w:rsid w:val="00F11692"/>
    <w:rsid w:val="00F11D1B"/>
    <w:rsid w:val="00F127C0"/>
    <w:rsid w:val="00F13083"/>
    <w:rsid w:val="00F1320B"/>
    <w:rsid w:val="00F13809"/>
    <w:rsid w:val="00F143BB"/>
    <w:rsid w:val="00F14FF8"/>
    <w:rsid w:val="00F1522B"/>
    <w:rsid w:val="00F15502"/>
    <w:rsid w:val="00F15E41"/>
    <w:rsid w:val="00F160C8"/>
    <w:rsid w:val="00F16D21"/>
    <w:rsid w:val="00F17E83"/>
    <w:rsid w:val="00F2121C"/>
    <w:rsid w:val="00F22220"/>
    <w:rsid w:val="00F227F7"/>
    <w:rsid w:val="00F2359B"/>
    <w:rsid w:val="00F23E5C"/>
    <w:rsid w:val="00F240C5"/>
    <w:rsid w:val="00F24565"/>
    <w:rsid w:val="00F24A29"/>
    <w:rsid w:val="00F260CC"/>
    <w:rsid w:val="00F264A8"/>
    <w:rsid w:val="00F279F5"/>
    <w:rsid w:val="00F30D0F"/>
    <w:rsid w:val="00F31FDD"/>
    <w:rsid w:val="00F32D05"/>
    <w:rsid w:val="00F33522"/>
    <w:rsid w:val="00F33BA2"/>
    <w:rsid w:val="00F3434F"/>
    <w:rsid w:val="00F3473D"/>
    <w:rsid w:val="00F34DA8"/>
    <w:rsid w:val="00F34FF5"/>
    <w:rsid w:val="00F3548E"/>
    <w:rsid w:val="00F3550B"/>
    <w:rsid w:val="00F3640A"/>
    <w:rsid w:val="00F36840"/>
    <w:rsid w:val="00F3692E"/>
    <w:rsid w:val="00F3729D"/>
    <w:rsid w:val="00F378E7"/>
    <w:rsid w:val="00F3793D"/>
    <w:rsid w:val="00F40076"/>
    <w:rsid w:val="00F41738"/>
    <w:rsid w:val="00F42748"/>
    <w:rsid w:val="00F42B66"/>
    <w:rsid w:val="00F43529"/>
    <w:rsid w:val="00F43546"/>
    <w:rsid w:val="00F45563"/>
    <w:rsid w:val="00F46325"/>
    <w:rsid w:val="00F4646D"/>
    <w:rsid w:val="00F466F3"/>
    <w:rsid w:val="00F46E0A"/>
    <w:rsid w:val="00F46E65"/>
    <w:rsid w:val="00F47485"/>
    <w:rsid w:val="00F50866"/>
    <w:rsid w:val="00F50B70"/>
    <w:rsid w:val="00F51B27"/>
    <w:rsid w:val="00F5218F"/>
    <w:rsid w:val="00F53258"/>
    <w:rsid w:val="00F532D1"/>
    <w:rsid w:val="00F54972"/>
    <w:rsid w:val="00F55B0D"/>
    <w:rsid w:val="00F56704"/>
    <w:rsid w:val="00F56916"/>
    <w:rsid w:val="00F60E71"/>
    <w:rsid w:val="00F60EF6"/>
    <w:rsid w:val="00F6154B"/>
    <w:rsid w:val="00F62DDB"/>
    <w:rsid w:val="00F6471D"/>
    <w:rsid w:val="00F64803"/>
    <w:rsid w:val="00F655EC"/>
    <w:rsid w:val="00F6596A"/>
    <w:rsid w:val="00F65FF9"/>
    <w:rsid w:val="00F66E52"/>
    <w:rsid w:val="00F672AC"/>
    <w:rsid w:val="00F67329"/>
    <w:rsid w:val="00F67F4A"/>
    <w:rsid w:val="00F700AC"/>
    <w:rsid w:val="00F7045F"/>
    <w:rsid w:val="00F710A7"/>
    <w:rsid w:val="00F712FC"/>
    <w:rsid w:val="00F72CD7"/>
    <w:rsid w:val="00F7332F"/>
    <w:rsid w:val="00F74E12"/>
    <w:rsid w:val="00F774E9"/>
    <w:rsid w:val="00F8090B"/>
    <w:rsid w:val="00F814FB"/>
    <w:rsid w:val="00F81B2E"/>
    <w:rsid w:val="00F8328F"/>
    <w:rsid w:val="00F836A2"/>
    <w:rsid w:val="00F84092"/>
    <w:rsid w:val="00F84C90"/>
    <w:rsid w:val="00F85059"/>
    <w:rsid w:val="00F8505E"/>
    <w:rsid w:val="00F85304"/>
    <w:rsid w:val="00F85362"/>
    <w:rsid w:val="00F85725"/>
    <w:rsid w:val="00F858CE"/>
    <w:rsid w:val="00F8623A"/>
    <w:rsid w:val="00F86634"/>
    <w:rsid w:val="00F86D39"/>
    <w:rsid w:val="00F87490"/>
    <w:rsid w:val="00F90085"/>
    <w:rsid w:val="00F90284"/>
    <w:rsid w:val="00F90550"/>
    <w:rsid w:val="00F90C01"/>
    <w:rsid w:val="00F91D8A"/>
    <w:rsid w:val="00F92533"/>
    <w:rsid w:val="00F92A96"/>
    <w:rsid w:val="00F93057"/>
    <w:rsid w:val="00F940DD"/>
    <w:rsid w:val="00F9427C"/>
    <w:rsid w:val="00F94912"/>
    <w:rsid w:val="00F949F0"/>
    <w:rsid w:val="00F97484"/>
    <w:rsid w:val="00F97D27"/>
    <w:rsid w:val="00FA087E"/>
    <w:rsid w:val="00FA0D0E"/>
    <w:rsid w:val="00FA1003"/>
    <w:rsid w:val="00FA156B"/>
    <w:rsid w:val="00FA1F19"/>
    <w:rsid w:val="00FA27AA"/>
    <w:rsid w:val="00FA296B"/>
    <w:rsid w:val="00FA47CF"/>
    <w:rsid w:val="00FA5152"/>
    <w:rsid w:val="00FA586F"/>
    <w:rsid w:val="00FA5DCF"/>
    <w:rsid w:val="00FA6454"/>
    <w:rsid w:val="00FA66F3"/>
    <w:rsid w:val="00FA7141"/>
    <w:rsid w:val="00FA7584"/>
    <w:rsid w:val="00FA7E5B"/>
    <w:rsid w:val="00FB00E9"/>
    <w:rsid w:val="00FB09A8"/>
    <w:rsid w:val="00FB09CF"/>
    <w:rsid w:val="00FB14A9"/>
    <w:rsid w:val="00FB2B8E"/>
    <w:rsid w:val="00FB2D1A"/>
    <w:rsid w:val="00FB3196"/>
    <w:rsid w:val="00FB4080"/>
    <w:rsid w:val="00FB459D"/>
    <w:rsid w:val="00FB4822"/>
    <w:rsid w:val="00FB4891"/>
    <w:rsid w:val="00FB511E"/>
    <w:rsid w:val="00FB5190"/>
    <w:rsid w:val="00FB5823"/>
    <w:rsid w:val="00FB58FF"/>
    <w:rsid w:val="00FB5D56"/>
    <w:rsid w:val="00FB7DED"/>
    <w:rsid w:val="00FC0B55"/>
    <w:rsid w:val="00FC1287"/>
    <w:rsid w:val="00FC16BA"/>
    <w:rsid w:val="00FC2552"/>
    <w:rsid w:val="00FC2ABC"/>
    <w:rsid w:val="00FC3046"/>
    <w:rsid w:val="00FC36C2"/>
    <w:rsid w:val="00FC393B"/>
    <w:rsid w:val="00FC40E8"/>
    <w:rsid w:val="00FC47A8"/>
    <w:rsid w:val="00FC4A2B"/>
    <w:rsid w:val="00FC5883"/>
    <w:rsid w:val="00FC600C"/>
    <w:rsid w:val="00FC63F5"/>
    <w:rsid w:val="00FC643C"/>
    <w:rsid w:val="00FC6CC8"/>
    <w:rsid w:val="00FC6EEF"/>
    <w:rsid w:val="00FD0A46"/>
    <w:rsid w:val="00FD1436"/>
    <w:rsid w:val="00FD1ECF"/>
    <w:rsid w:val="00FD214E"/>
    <w:rsid w:val="00FD3398"/>
    <w:rsid w:val="00FD4011"/>
    <w:rsid w:val="00FD4090"/>
    <w:rsid w:val="00FD426D"/>
    <w:rsid w:val="00FD4BD0"/>
    <w:rsid w:val="00FD5050"/>
    <w:rsid w:val="00FD5A49"/>
    <w:rsid w:val="00FD60BD"/>
    <w:rsid w:val="00FD61DE"/>
    <w:rsid w:val="00FD676A"/>
    <w:rsid w:val="00FD6E6E"/>
    <w:rsid w:val="00FD7905"/>
    <w:rsid w:val="00FE06B5"/>
    <w:rsid w:val="00FE078B"/>
    <w:rsid w:val="00FE0BB4"/>
    <w:rsid w:val="00FE1272"/>
    <w:rsid w:val="00FE1B0A"/>
    <w:rsid w:val="00FE201F"/>
    <w:rsid w:val="00FE256C"/>
    <w:rsid w:val="00FE266C"/>
    <w:rsid w:val="00FE30D1"/>
    <w:rsid w:val="00FE435E"/>
    <w:rsid w:val="00FE43F5"/>
    <w:rsid w:val="00FE47C8"/>
    <w:rsid w:val="00FE48BB"/>
    <w:rsid w:val="00FE5B46"/>
    <w:rsid w:val="00FE5C0A"/>
    <w:rsid w:val="00FE60AB"/>
    <w:rsid w:val="00FF1290"/>
    <w:rsid w:val="00FF1389"/>
    <w:rsid w:val="00FF156B"/>
    <w:rsid w:val="00FF17E6"/>
    <w:rsid w:val="00FF1C35"/>
    <w:rsid w:val="00FF1FCE"/>
    <w:rsid w:val="00FF2D7D"/>
    <w:rsid w:val="00FF38DD"/>
    <w:rsid w:val="00FF3F6C"/>
    <w:rsid w:val="00FF4F35"/>
    <w:rsid w:val="00FF5564"/>
    <w:rsid w:val="00FF5B13"/>
    <w:rsid w:val="00FF7788"/>
    <w:rsid w:val="00FF779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A335C9"/>
  <w15:docId w15:val="{E8E68A15-3964-407A-A277-03130F8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4BD0"/>
    <w:pPr>
      <w:keepNext/>
      <w:widowControl/>
      <w:outlineLvl w:val="0"/>
    </w:pPr>
    <w:rPr>
      <w:kern w:val="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2B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06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nhideWhenUsed/>
    <w:qFormat/>
    <w:rsid w:val="00BF0AB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1707"/>
    <w:rPr>
      <w:color w:val="0000FF"/>
      <w:u w:val="single"/>
    </w:rPr>
  </w:style>
  <w:style w:type="paragraph" w:styleId="Header">
    <w:name w:val="header"/>
    <w:basedOn w:val="Normal"/>
    <w:link w:val="HeaderChar"/>
    <w:rsid w:val="000A3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0A3D37"/>
    <w:rPr>
      <w:kern w:val="2"/>
    </w:rPr>
  </w:style>
  <w:style w:type="paragraph" w:styleId="Footer">
    <w:name w:val="footer"/>
    <w:basedOn w:val="Normal"/>
    <w:link w:val="FooterChar"/>
    <w:uiPriority w:val="99"/>
    <w:rsid w:val="000A3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A3D37"/>
    <w:rPr>
      <w:kern w:val="2"/>
    </w:rPr>
  </w:style>
  <w:style w:type="paragraph" w:styleId="BodyTextIndent">
    <w:name w:val="Body Text Indent"/>
    <w:basedOn w:val="Normal"/>
    <w:link w:val="BodyTextIndentChar"/>
    <w:uiPriority w:val="99"/>
    <w:unhideWhenUsed/>
    <w:rsid w:val="00FB00E9"/>
    <w:pPr>
      <w:widowControl/>
      <w:ind w:left="220" w:hanging="220"/>
    </w:pPr>
    <w:rPr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B00E9"/>
  </w:style>
  <w:style w:type="character" w:customStyle="1" w:styleId="baec5a81-e4d6-4674-97f3-e9220f0136c1">
    <w:name w:val="baec5a81-e4d6-4674-97f3-e9220f0136c1"/>
    <w:basedOn w:val="DefaultParagraphFont"/>
    <w:rsid w:val="00825A6D"/>
  </w:style>
  <w:style w:type="paragraph" w:styleId="BalloonText">
    <w:name w:val="Balloon Text"/>
    <w:basedOn w:val="Normal"/>
    <w:link w:val="BalloonTextChar"/>
    <w:rsid w:val="00F11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1D1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4">
    <w:name w:val="s4"/>
    <w:basedOn w:val="DefaultParagraphFont"/>
    <w:rsid w:val="00225D9F"/>
  </w:style>
  <w:style w:type="character" w:customStyle="1" w:styleId="Heading1Char">
    <w:name w:val="Heading 1 Char"/>
    <w:basedOn w:val="DefaultParagraphFont"/>
    <w:link w:val="Heading1"/>
    <w:rsid w:val="00FD4BD0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76208"/>
    <w:pPr>
      <w:widowControl/>
    </w:pPr>
    <w:rPr>
      <w:rFonts w:ascii="PMingLiU" w:hAnsi="PMingLiU" w:cs="PMingLiU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576208"/>
    <w:rPr>
      <w:rFonts w:ascii="PMingLiU" w:hAnsi="PMingLiU" w:cs="PMingLiU"/>
      <w:sz w:val="24"/>
      <w:szCs w:val="24"/>
    </w:rPr>
  </w:style>
  <w:style w:type="character" w:styleId="Strong">
    <w:name w:val="Strong"/>
    <w:basedOn w:val="DefaultParagraphFont"/>
    <w:uiPriority w:val="22"/>
    <w:qFormat/>
    <w:rsid w:val="00EC5705"/>
    <w:rPr>
      <w:b/>
      <w:bCs/>
    </w:rPr>
  </w:style>
  <w:style w:type="paragraph" w:styleId="NormalWeb">
    <w:name w:val="Normal (Web)"/>
    <w:basedOn w:val="Normal"/>
    <w:uiPriority w:val="99"/>
    <w:rsid w:val="00AE370D"/>
    <w:pPr>
      <w:widowControl/>
      <w:spacing w:before="100" w:beforeAutospacing="1" w:after="100" w:afterAutospacing="1"/>
    </w:pPr>
    <w:rPr>
      <w:rFonts w:ascii="Arial" w:hAnsi="Arial" w:cs="Arial"/>
      <w:color w:val="333333"/>
      <w:kern w:val="0"/>
      <w:sz w:val="18"/>
      <w:szCs w:val="18"/>
    </w:rPr>
  </w:style>
  <w:style w:type="table" w:styleId="TableGrid">
    <w:name w:val="Table Grid"/>
    <w:basedOn w:val="TableNormal"/>
    <w:rsid w:val="0061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320B"/>
    <w:pPr>
      <w:ind w:leftChars="200" w:left="480"/>
    </w:pPr>
  </w:style>
  <w:style w:type="character" w:customStyle="1" w:styleId="Heading4Char">
    <w:name w:val="Heading 4 Char"/>
    <w:basedOn w:val="DefaultParagraphFont"/>
    <w:link w:val="Heading4"/>
    <w:rsid w:val="00BF0ABF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FB2B8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7E063C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sitsa@itri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erchang.kau@inte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2046-9679-42DC-85DC-7703AB41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780</Words>
  <Characters>4462</Characters>
  <Application>Microsoft Office Word</Application>
  <DocSecurity>0</DocSecurity>
  <Lines>37</Lines>
  <Paragraphs>10</Paragraphs>
  <ScaleCrop>false</ScaleCrop>
  <Company>itri</Company>
  <LinksUpToDate>false</LinksUpToDate>
  <CharactersWithSpaces>5232</CharactersWithSpaces>
  <SharedDoc>false</SharedDoc>
  <HLinks>
    <vt:vector size="6" baseType="variant"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http://vlsitsa.itri.org.tw/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behalf of the Technical Program Committee of the VLSI-TSA Conference, I would like to invite you to give an invited talk on CMOS (CMOS integration topic) at the 2011 VLSI-TSA Conference</dc:title>
  <dc:creator>940505;960434</dc:creator>
  <cp:lastModifiedBy>Kau, Derchang</cp:lastModifiedBy>
  <cp:revision>200</cp:revision>
  <cp:lastPrinted>2019-10-30T15:20:00Z</cp:lastPrinted>
  <dcterms:created xsi:type="dcterms:W3CDTF">2020-12-09T16:58:00Z</dcterms:created>
  <dcterms:modified xsi:type="dcterms:W3CDTF">2020-12-10T04:02:00Z</dcterms:modified>
</cp:coreProperties>
</file>