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6B0008" w14:paraId="508700E5" w14:textId="77777777" w:rsidTr="00ED704E">
        <w:trPr>
          <w:trHeight w:val="154"/>
        </w:trPr>
        <w:tc>
          <w:tcPr>
            <w:tcW w:w="2250" w:type="dxa"/>
            <w:shd w:val="clear" w:color="auto" w:fill="EAEAEA"/>
          </w:tcPr>
          <w:p w14:paraId="0B78E6CE" w14:textId="77777777" w:rsidR="00825980" w:rsidRPr="006B0008" w:rsidRDefault="00825980" w:rsidP="00834F43">
            <w:pPr>
              <w:rPr>
                <w:rFonts w:ascii="Intel Clear" w:hAnsi="Intel Clear" w:cs="Intel Clear"/>
                <w:b/>
                <w:bCs/>
                <w:sz w:val="20"/>
                <w:szCs w:val="20"/>
              </w:rPr>
            </w:pPr>
            <w:r w:rsidRPr="006B0008">
              <w:rPr>
                <w:rFonts w:ascii="Intel Clear" w:hAnsi="Intel Clear" w:cs="Intel Clear"/>
                <w:b/>
                <w:bCs/>
                <w:sz w:val="20"/>
                <w:szCs w:val="20"/>
              </w:rPr>
              <w:t>WWID</w:t>
            </w:r>
          </w:p>
        </w:tc>
        <w:tc>
          <w:tcPr>
            <w:tcW w:w="7015" w:type="dxa"/>
          </w:tcPr>
          <w:p w14:paraId="383B2854" w14:textId="2173014A" w:rsidR="00825980" w:rsidRPr="006B0008" w:rsidRDefault="00775335" w:rsidP="00834F43">
            <w:pPr>
              <w:rPr>
                <w:rFonts w:ascii="Intel Clear Light" w:hAnsi="Intel Clear Light" w:cs="Intel Clear Light"/>
                <w:iCs/>
                <w:sz w:val="20"/>
                <w:szCs w:val="20"/>
              </w:rPr>
            </w:pPr>
            <w:r w:rsidRPr="006B0008">
              <w:rPr>
                <w:rFonts w:ascii="Intel Clear Light" w:hAnsi="Intel Clear Light" w:cs="Intel Clear Light"/>
                <w:iCs/>
                <w:sz w:val="20"/>
                <w:szCs w:val="20"/>
              </w:rPr>
              <w:t>11411633</w:t>
            </w:r>
          </w:p>
        </w:tc>
      </w:tr>
      <w:tr w:rsidR="00825980" w:rsidRPr="006B0008" w14:paraId="49D3E47E" w14:textId="77777777" w:rsidTr="00ED704E">
        <w:trPr>
          <w:trHeight w:val="154"/>
        </w:trPr>
        <w:tc>
          <w:tcPr>
            <w:tcW w:w="2250" w:type="dxa"/>
            <w:shd w:val="clear" w:color="auto" w:fill="EAEAEA"/>
          </w:tcPr>
          <w:p w14:paraId="663A3DFC" w14:textId="77777777" w:rsidR="00825980" w:rsidRPr="006B0008" w:rsidRDefault="00825980" w:rsidP="00834F43">
            <w:pPr>
              <w:rPr>
                <w:rFonts w:ascii="Intel Clear" w:hAnsi="Intel Clear" w:cs="Intel Clear"/>
                <w:b/>
                <w:bCs/>
                <w:sz w:val="20"/>
                <w:szCs w:val="20"/>
              </w:rPr>
            </w:pPr>
            <w:r w:rsidRPr="006B0008">
              <w:rPr>
                <w:rFonts w:ascii="Intel Clear" w:hAnsi="Intel Clear" w:cs="Intel Clear"/>
                <w:b/>
                <w:bCs/>
                <w:sz w:val="20"/>
                <w:szCs w:val="20"/>
              </w:rPr>
              <w:t>Candidate Name</w:t>
            </w:r>
          </w:p>
        </w:tc>
        <w:tc>
          <w:tcPr>
            <w:tcW w:w="7015" w:type="dxa"/>
          </w:tcPr>
          <w:p w14:paraId="6368E2DB" w14:textId="5EB972B4" w:rsidR="00825980" w:rsidRPr="006B0008" w:rsidRDefault="0016631C" w:rsidP="00834F43">
            <w:pPr>
              <w:rPr>
                <w:rFonts w:ascii="Intel Clear Light" w:hAnsi="Intel Clear Light" w:cs="Intel Clear Light"/>
                <w:iCs/>
                <w:sz w:val="20"/>
                <w:szCs w:val="20"/>
              </w:rPr>
            </w:pPr>
            <w:r w:rsidRPr="006B0008">
              <w:rPr>
                <w:rFonts w:ascii="Intel Clear Light" w:hAnsi="Intel Clear Light" w:cs="Intel Clear Light"/>
                <w:iCs/>
                <w:sz w:val="20"/>
                <w:szCs w:val="20"/>
              </w:rPr>
              <w:t>Sahar Khalili</w:t>
            </w:r>
          </w:p>
        </w:tc>
      </w:tr>
      <w:tr w:rsidR="00825980" w:rsidRPr="006B0008" w14:paraId="0D4FCABE" w14:textId="77777777" w:rsidTr="00ED704E">
        <w:trPr>
          <w:trHeight w:val="154"/>
        </w:trPr>
        <w:tc>
          <w:tcPr>
            <w:tcW w:w="2250" w:type="dxa"/>
            <w:shd w:val="clear" w:color="auto" w:fill="EAEAEA"/>
          </w:tcPr>
          <w:p w14:paraId="60F1960E" w14:textId="77777777" w:rsidR="00825980" w:rsidRPr="006B0008" w:rsidRDefault="00825980" w:rsidP="00834F43">
            <w:pPr>
              <w:rPr>
                <w:rFonts w:ascii="Intel Clear" w:hAnsi="Intel Clear" w:cs="Intel Clear"/>
                <w:b/>
                <w:bCs/>
                <w:sz w:val="20"/>
                <w:szCs w:val="20"/>
              </w:rPr>
            </w:pPr>
            <w:r w:rsidRPr="006B0008">
              <w:rPr>
                <w:rFonts w:ascii="Intel Clear" w:hAnsi="Intel Clear" w:cs="Intel Clear"/>
                <w:b/>
                <w:bCs/>
                <w:sz w:val="20"/>
                <w:szCs w:val="20"/>
              </w:rPr>
              <w:t>Business Group</w:t>
            </w:r>
          </w:p>
        </w:tc>
        <w:tc>
          <w:tcPr>
            <w:tcW w:w="7015" w:type="dxa"/>
          </w:tcPr>
          <w:p w14:paraId="2F168096" w14:textId="65ADE532" w:rsidR="00825980" w:rsidRPr="006B0008" w:rsidRDefault="003B38DB" w:rsidP="00834F43">
            <w:pPr>
              <w:rPr>
                <w:rFonts w:ascii="Intel Clear Light" w:hAnsi="Intel Clear Light" w:cs="Intel Clear Light"/>
                <w:iCs/>
                <w:sz w:val="20"/>
                <w:szCs w:val="20"/>
              </w:rPr>
            </w:pPr>
            <w:r w:rsidRPr="006B0008">
              <w:rPr>
                <w:rFonts w:ascii="Intel Clear Light" w:hAnsi="Intel Clear Light" w:cs="Intel Clear Light"/>
                <w:iCs/>
                <w:sz w:val="20"/>
                <w:szCs w:val="20"/>
              </w:rPr>
              <w:t>NSG SCE</w:t>
            </w:r>
          </w:p>
        </w:tc>
      </w:tr>
      <w:tr w:rsidR="00825980" w:rsidRPr="006B0008" w14:paraId="4E85AF4E" w14:textId="77777777" w:rsidTr="00ED704E">
        <w:trPr>
          <w:trHeight w:val="154"/>
        </w:trPr>
        <w:tc>
          <w:tcPr>
            <w:tcW w:w="2250" w:type="dxa"/>
            <w:shd w:val="clear" w:color="auto" w:fill="EAEAEA"/>
          </w:tcPr>
          <w:p w14:paraId="4921A31B" w14:textId="77777777" w:rsidR="00825980" w:rsidRPr="006B0008" w:rsidRDefault="00825980" w:rsidP="00834F43">
            <w:pPr>
              <w:rPr>
                <w:rFonts w:ascii="Intel Clear" w:hAnsi="Intel Clear" w:cs="Intel Clear"/>
                <w:b/>
                <w:bCs/>
                <w:sz w:val="20"/>
                <w:szCs w:val="20"/>
              </w:rPr>
            </w:pPr>
            <w:r w:rsidRPr="006B0008">
              <w:rPr>
                <w:rFonts w:ascii="Intel Clear" w:hAnsi="Intel Clear" w:cs="Intel Clear"/>
                <w:b/>
                <w:bCs/>
                <w:sz w:val="20"/>
                <w:szCs w:val="20"/>
              </w:rPr>
              <w:t>Current Role</w:t>
            </w:r>
          </w:p>
        </w:tc>
        <w:tc>
          <w:tcPr>
            <w:tcW w:w="7015" w:type="dxa"/>
          </w:tcPr>
          <w:p w14:paraId="2A7B129C" w14:textId="4EC7B0AE" w:rsidR="00825980" w:rsidRPr="006B0008" w:rsidRDefault="003B38DB" w:rsidP="00834F43">
            <w:pPr>
              <w:rPr>
                <w:rFonts w:ascii="Intel Clear Light" w:hAnsi="Intel Clear Light" w:cs="Intel Clear Light"/>
                <w:iCs/>
                <w:sz w:val="20"/>
                <w:szCs w:val="20"/>
              </w:rPr>
            </w:pPr>
            <w:r w:rsidRPr="006B0008">
              <w:rPr>
                <w:rFonts w:ascii="Intel Clear Light" w:hAnsi="Intel Clear Light" w:cs="Intel Clear Light"/>
                <w:iCs/>
                <w:sz w:val="20"/>
                <w:szCs w:val="20"/>
              </w:rPr>
              <w:t>SOC Design Engineer</w:t>
            </w:r>
          </w:p>
        </w:tc>
      </w:tr>
      <w:tr w:rsidR="00825980" w:rsidRPr="006B0008" w14:paraId="56ECC0ED" w14:textId="77777777" w:rsidTr="00ED704E">
        <w:trPr>
          <w:trHeight w:val="154"/>
        </w:trPr>
        <w:tc>
          <w:tcPr>
            <w:tcW w:w="2250" w:type="dxa"/>
            <w:shd w:val="clear" w:color="auto" w:fill="EAEAEA"/>
            <w:hideMark/>
          </w:tcPr>
          <w:p w14:paraId="79A32BDC" w14:textId="77777777" w:rsidR="00825980" w:rsidRPr="006B0008" w:rsidRDefault="00825980" w:rsidP="00834F43">
            <w:pPr>
              <w:rPr>
                <w:rFonts w:ascii="Intel Clear" w:hAnsi="Intel Clear" w:cs="Intel Clear"/>
                <w:b/>
                <w:bCs/>
                <w:sz w:val="20"/>
                <w:szCs w:val="20"/>
              </w:rPr>
            </w:pPr>
            <w:r w:rsidRPr="006B0008">
              <w:rPr>
                <w:rFonts w:ascii="Intel Clear" w:hAnsi="Intel Clear" w:cs="Intel Clear"/>
                <w:b/>
                <w:bCs/>
                <w:sz w:val="20"/>
                <w:szCs w:val="20"/>
              </w:rPr>
              <w:t xml:space="preserve">Nominated For </w:t>
            </w:r>
          </w:p>
        </w:tc>
        <w:tc>
          <w:tcPr>
            <w:tcW w:w="7015" w:type="dxa"/>
            <w:hideMark/>
          </w:tcPr>
          <w:p w14:paraId="03D67FAD" w14:textId="21364E07" w:rsidR="00825980" w:rsidRPr="006B0008" w:rsidRDefault="007B3EF7" w:rsidP="00834F43">
            <w:pPr>
              <w:rPr>
                <w:rFonts w:ascii="Intel Clear Light" w:hAnsi="Intel Clear Light" w:cs="Intel Clear Light"/>
                <w:sz w:val="20"/>
                <w:szCs w:val="20"/>
              </w:rPr>
            </w:pPr>
            <w:r w:rsidRPr="006B0008">
              <w:rPr>
                <w:rFonts w:ascii="Intel Clear Light" w:hAnsi="Intel Clear Light" w:cs="Intel Clear Light"/>
                <w:iCs/>
                <w:sz w:val="20"/>
                <w:szCs w:val="20"/>
              </w:rPr>
              <w:t>Principal Engineer</w:t>
            </w:r>
          </w:p>
        </w:tc>
      </w:tr>
      <w:tr w:rsidR="008220F3" w:rsidRPr="006B0008" w14:paraId="2E763AE6" w14:textId="77777777" w:rsidTr="00ED704E">
        <w:trPr>
          <w:trHeight w:val="154"/>
        </w:trPr>
        <w:tc>
          <w:tcPr>
            <w:tcW w:w="2250" w:type="dxa"/>
            <w:shd w:val="clear" w:color="auto" w:fill="EAEAEA"/>
          </w:tcPr>
          <w:p w14:paraId="479F6389" w14:textId="2B31BAD4" w:rsidR="008220F3" w:rsidRPr="006B0008" w:rsidRDefault="008220F3" w:rsidP="00834F43">
            <w:pPr>
              <w:rPr>
                <w:rFonts w:ascii="Intel Clear" w:hAnsi="Intel Clear" w:cs="Intel Clear"/>
                <w:b/>
                <w:bCs/>
                <w:sz w:val="20"/>
                <w:szCs w:val="20"/>
              </w:rPr>
            </w:pPr>
            <w:r w:rsidRPr="006B0008">
              <w:rPr>
                <w:rFonts w:ascii="Intel Clear" w:hAnsi="Intel Clear" w:cs="Intel Clear"/>
                <w:b/>
                <w:bCs/>
                <w:sz w:val="20"/>
                <w:szCs w:val="20"/>
              </w:rPr>
              <w:t>Technical Domain</w:t>
            </w:r>
          </w:p>
        </w:tc>
        <w:tc>
          <w:tcPr>
            <w:tcW w:w="7015" w:type="dxa"/>
          </w:tcPr>
          <w:p w14:paraId="48BA4F04" w14:textId="5C8B9E8C" w:rsidR="008220F3" w:rsidRPr="006B0008" w:rsidRDefault="003B38DB" w:rsidP="00834F43">
            <w:pPr>
              <w:rPr>
                <w:rFonts w:ascii="Intel Clear Light" w:hAnsi="Intel Clear Light" w:cs="Intel Clear Light"/>
                <w:sz w:val="20"/>
                <w:szCs w:val="20"/>
              </w:rPr>
            </w:pPr>
            <w:r w:rsidRPr="006B0008">
              <w:rPr>
                <w:rFonts w:ascii="Intel Clear Light" w:hAnsi="Intel Clear Light" w:cs="Intel Clear Light"/>
                <w:sz w:val="20"/>
                <w:szCs w:val="20"/>
              </w:rPr>
              <w:t>SOC Architecture</w:t>
            </w:r>
          </w:p>
        </w:tc>
      </w:tr>
      <w:tr w:rsidR="00825980" w:rsidRPr="006B0008" w14:paraId="7944DDBB" w14:textId="77777777" w:rsidTr="00ED704E">
        <w:trPr>
          <w:trHeight w:val="154"/>
        </w:trPr>
        <w:tc>
          <w:tcPr>
            <w:tcW w:w="2250" w:type="dxa"/>
            <w:shd w:val="clear" w:color="auto" w:fill="EAEAEA"/>
            <w:hideMark/>
          </w:tcPr>
          <w:p w14:paraId="53B21CF6" w14:textId="7246C7AA" w:rsidR="00825980" w:rsidRPr="006B0008" w:rsidRDefault="007B3EF7" w:rsidP="00834F43">
            <w:pPr>
              <w:rPr>
                <w:rFonts w:ascii="Intel Clear" w:hAnsi="Intel Clear" w:cs="Intel Clear"/>
                <w:b/>
                <w:bCs/>
                <w:sz w:val="20"/>
                <w:szCs w:val="20"/>
              </w:rPr>
            </w:pPr>
            <w:r w:rsidRPr="006B0008">
              <w:rPr>
                <w:rFonts w:ascii="Intel Clear" w:hAnsi="Intel Clear" w:cs="Intel Clear"/>
                <w:b/>
                <w:bCs/>
                <w:sz w:val="20"/>
                <w:szCs w:val="20"/>
              </w:rPr>
              <w:t>NSG Staff</w:t>
            </w:r>
            <w:r w:rsidR="00825980" w:rsidRPr="006B0008">
              <w:rPr>
                <w:rFonts w:ascii="Intel Clear" w:hAnsi="Intel Clear" w:cs="Intel Clear"/>
                <w:b/>
                <w:bCs/>
                <w:sz w:val="20"/>
                <w:szCs w:val="20"/>
              </w:rPr>
              <w:t xml:space="preserve"> Sponsor</w:t>
            </w:r>
          </w:p>
        </w:tc>
        <w:tc>
          <w:tcPr>
            <w:tcW w:w="7015" w:type="dxa"/>
            <w:hideMark/>
          </w:tcPr>
          <w:p w14:paraId="730DF38A" w14:textId="6C55372D" w:rsidR="00825980" w:rsidRPr="006B0008" w:rsidRDefault="003B38DB" w:rsidP="00834F43">
            <w:pPr>
              <w:rPr>
                <w:rFonts w:ascii="Intel Clear Light" w:hAnsi="Intel Clear Light" w:cs="Intel Clear Light"/>
                <w:sz w:val="20"/>
                <w:szCs w:val="20"/>
              </w:rPr>
            </w:pPr>
            <w:r w:rsidRPr="006B0008">
              <w:rPr>
                <w:rFonts w:ascii="Intel Clear Light" w:hAnsi="Intel Clear Light" w:cs="Intel Clear Light"/>
                <w:sz w:val="20"/>
                <w:szCs w:val="20"/>
              </w:rPr>
              <w:t>Tom R. Macdonald</w:t>
            </w:r>
          </w:p>
        </w:tc>
      </w:tr>
      <w:tr w:rsidR="00431FBE" w:rsidRPr="006B0008" w14:paraId="75DD42BD" w14:textId="77777777" w:rsidTr="00ED704E">
        <w:trPr>
          <w:trHeight w:val="154"/>
        </w:trPr>
        <w:tc>
          <w:tcPr>
            <w:tcW w:w="2250" w:type="dxa"/>
            <w:shd w:val="clear" w:color="auto" w:fill="EAEAEA"/>
          </w:tcPr>
          <w:p w14:paraId="2A36248D" w14:textId="74D5EDBC" w:rsidR="00431FBE" w:rsidRPr="006B0008" w:rsidRDefault="00431FBE" w:rsidP="00834F43">
            <w:pPr>
              <w:rPr>
                <w:rFonts w:ascii="Intel Clear" w:hAnsi="Intel Clear" w:cs="Intel Clear"/>
                <w:b/>
                <w:bCs/>
                <w:sz w:val="20"/>
                <w:szCs w:val="20"/>
              </w:rPr>
            </w:pPr>
            <w:r w:rsidRPr="006B0008">
              <w:rPr>
                <w:rFonts w:ascii="Intel Clear" w:hAnsi="Intel Clear" w:cs="Intel Clear"/>
                <w:b/>
                <w:bCs/>
                <w:sz w:val="20"/>
                <w:szCs w:val="20"/>
              </w:rPr>
              <w:t>Nominat</w:t>
            </w:r>
            <w:r w:rsidR="00ED704E" w:rsidRPr="006B0008">
              <w:rPr>
                <w:rFonts w:ascii="Intel Clear" w:hAnsi="Intel Clear" w:cs="Intel Clear"/>
                <w:b/>
                <w:bCs/>
                <w:sz w:val="20"/>
                <w:szCs w:val="20"/>
              </w:rPr>
              <w:t>ing Manager</w:t>
            </w:r>
          </w:p>
        </w:tc>
        <w:tc>
          <w:tcPr>
            <w:tcW w:w="7015" w:type="dxa"/>
          </w:tcPr>
          <w:p w14:paraId="7A24EE77" w14:textId="48C07E94" w:rsidR="00431FBE" w:rsidRPr="006B0008" w:rsidRDefault="003B38DB" w:rsidP="00ED704E">
            <w:pPr>
              <w:rPr>
                <w:rFonts w:ascii="Intel Clear Light" w:hAnsi="Intel Clear Light" w:cs="Intel Clear Light"/>
                <w:sz w:val="20"/>
                <w:szCs w:val="20"/>
              </w:rPr>
            </w:pPr>
            <w:r w:rsidRPr="006B0008">
              <w:rPr>
                <w:rFonts w:ascii="Intel Clear Light" w:hAnsi="Intel Clear Light" w:cs="Intel Clear Light"/>
                <w:sz w:val="20"/>
                <w:szCs w:val="20"/>
              </w:rPr>
              <w:t>Joerg Hartung</w:t>
            </w:r>
          </w:p>
        </w:tc>
      </w:tr>
      <w:tr w:rsidR="00825980" w:rsidRPr="006B0008" w14:paraId="79381823" w14:textId="77777777" w:rsidTr="00ED704E">
        <w:trPr>
          <w:trHeight w:val="154"/>
        </w:trPr>
        <w:tc>
          <w:tcPr>
            <w:tcW w:w="2250" w:type="dxa"/>
            <w:shd w:val="clear" w:color="auto" w:fill="EAEAEA"/>
          </w:tcPr>
          <w:p w14:paraId="0C739CB8" w14:textId="77777777" w:rsidR="00825980" w:rsidRPr="006B0008" w:rsidRDefault="00825980" w:rsidP="00834F43">
            <w:pPr>
              <w:rPr>
                <w:rFonts w:ascii="Intel Clear" w:hAnsi="Intel Clear" w:cs="Intel Clear"/>
                <w:b/>
                <w:bCs/>
                <w:sz w:val="20"/>
                <w:szCs w:val="20"/>
              </w:rPr>
            </w:pPr>
            <w:r w:rsidRPr="006B0008">
              <w:rPr>
                <w:rFonts w:ascii="Intel Clear" w:hAnsi="Intel Clear" w:cs="Intel Clear"/>
                <w:b/>
                <w:bCs/>
                <w:sz w:val="20"/>
                <w:szCs w:val="20"/>
              </w:rPr>
              <w:t>Repeat Nominee</w:t>
            </w:r>
          </w:p>
        </w:tc>
        <w:tc>
          <w:tcPr>
            <w:tcW w:w="7015" w:type="dxa"/>
          </w:tcPr>
          <w:p w14:paraId="4A4FFA09" w14:textId="408303D1" w:rsidR="00825980" w:rsidRPr="006B0008" w:rsidRDefault="003B38DB" w:rsidP="00834F43">
            <w:pPr>
              <w:rPr>
                <w:rFonts w:ascii="Intel Clear Light" w:hAnsi="Intel Clear Light" w:cs="Intel Clear Light"/>
                <w:sz w:val="20"/>
                <w:szCs w:val="20"/>
              </w:rPr>
            </w:pPr>
            <w:r w:rsidRPr="006B0008">
              <w:rPr>
                <w:rFonts w:ascii="Intel Clear Light" w:hAnsi="Intel Clear Light" w:cs="Intel Clear Light"/>
                <w:sz w:val="20"/>
                <w:szCs w:val="20"/>
              </w:rPr>
              <w:t>No</w:t>
            </w:r>
          </w:p>
        </w:tc>
      </w:tr>
    </w:tbl>
    <w:p w14:paraId="10058AAB" w14:textId="31E5C379" w:rsidR="00A63250" w:rsidRPr="006B0008" w:rsidRDefault="00A63250" w:rsidP="00834F43">
      <w:pPr>
        <w:rPr>
          <w:rFonts w:ascii="Intel Clear" w:hAnsi="Intel Clear" w:cs="Intel Clear"/>
          <w:sz w:val="18"/>
          <w:szCs w:val="22"/>
        </w:rPr>
      </w:pPr>
    </w:p>
    <w:p w14:paraId="6800D794" w14:textId="77777777" w:rsidR="001009A6" w:rsidRPr="006B0008"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6B0008">
        <w:rPr>
          <w:rFonts w:ascii="Intel Clear" w:hAnsi="Intel Clear" w:cs="Intel Clear"/>
          <w:b/>
          <w:bCs/>
          <w:sz w:val="20"/>
          <w:szCs w:val="20"/>
        </w:rPr>
        <w:t>Nominating Manager Instructions:</w:t>
      </w:r>
    </w:p>
    <w:p w14:paraId="035B4527" w14:textId="577AF48A" w:rsidR="001009A6" w:rsidRPr="006B0008"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6B0008">
        <w:rPr>
          <w:rFonts w:ascii="Intel Clear" w:hAnsi="Intel Clear" w:cs="Intel Clear"/>
          <w:bCs/>
          <w:sz w:val="20"/>
          <w:szCs w:val="20"/>
        </w:rPr>
        <w:t xml:space="preserve">Review the </w:t>
      </w:r>
      <w:hyperlink r:id="rId11" w:history="1">
        <w:r w:rsidRPr="006B0008">
          <w:rPr>
            <w:rStyle w:val="Hyperlink"/>
            <w:rFonts w:ascii="Intel Clear" w:hAnsi="Intel Clear" w:cs="Intel Clear"/>
            <w:bCs/>
            <w:sz w:val="20"/>
            <w:szCs w:val="20"/>
          </w:rPr>
          <w:t>Intel Technical Readiness Indicators</w:t>
        </w:r>
      </w:hyperlink>
      <w:r w:rsidRPr="006B0008">
        <w:rPr>
          <w:rFonts w:ascii="Intel Clear" w:hAnsi="Intel Clear" w:cs="Intel Clear"/>
          <w:bCs/>
          <w:sz w:val="20"/>
          <w:szCs w:val="20"/>
        </w:rPr>
        <w:t xml:space="preserve"> and </w:t>
      </w:r>
      <w:bookmarkStart w:id="0" w:name="_Hlk38970200"/>
      <w:r w:rsidRPr="006B0008">
        <w:fldChar w:fldCharType="begin"/>
      </w:r>
      <w:r w:rsidRPr="006B0008">
        <w:rPr>
          <w:rFonts w:ascii="Intel Clear" w:hAnsi="Intel Clear" w:cs="Intel Clear"/>
          <w:sz w:val="20"/>
          <w:szCs w:val="20"/>
        </w:rPr>
        <w:instrText xml:space="preserve"> HYPERLINK "https://sp2010.amr.ith.intel.com/sites/HR_LDS/Pages/NSG-Technical-Leadership.aspx" </w:instrText>
      </w:r>
      <w:r w:rsidRPr="006B0008">
        <w:fldChar w:fldCharType="separate"/>
      </w:r>
      <w:r w:rsidRPr="006B0008">
        <w:rPr>
          <w:rStyle w:val="Hyperlink"/>
          <w:rFonts w:ascii="Intel Clear" w:hAnsi="Intel Clear" w:cs="Intel Clear"/>
          <w:bCs/>
          <w:sz w:val="20"/>
          <w:szCs w:val="20"/>
        </w:rPr>
        <w:t>NSG PE/SPE criteria</w:t>
      </w:r>
      <w:r w:rsidRPr="006B0008">
        <w:rPr>
          <w:rStyle w:val="Hyperlink"/>
          <w:rFonts w:ascii="Intel Clear" w:hAnsi="Intel Clear" w:cs="Intel Clear"/>
          <w:b/>
          <w:bCs/>
          <w:sz w:val="20"/>
          <w:szCs w:val="20"/>
        </w:rPr>
        <w:fldChar w:fldCharType="end"/>
      </w:r>
      <w:bookmarkEnd w:id="0"/>
      <w:r w:rsidRPr="006B0008">
        <w:rPr>
          <w:rStyle w:val="Hyperlink"/>
          <w:rFonts w:ascii="Intel Clear" w:hAnsi="Intel Clear" w:cs="Intel Clear"/>
          <w:bCs/>
          <w:sz w:val="20"/>
          <w:szCs w:val="20"/>
        </w:rPr>
        <w:t>.</w:t>
      </w:r>
      <w:r w:rsidRPr="006B0008">
        <w:rPr>
          <w:rFonts w:ascii="Intel Clear" w:hAnsi="Intel Clear" w:cs="Intel Clear"/>
          <w:bCs/>
          <w:sz w:val="20"/>
          <w:szCs w:val="20"/>
        </w:rPr>
        <w:t xml:space="preserve"> Validate the candidate’s readiness against both. Refer to both </w:t>
      </w:r>
      <w:r w:rsidR="00E6027B" w:rsidRPr="006B0008">
        <w:rPr>
          <w:rFonts w:ascii="Intel Clear" w:hAnsi="Intel Clear" w:cs="Intel Clear"/>
          <w:bCs/>
          <w:sz w:val="20"/>
          <w:szCs w:val="20"/>
        </w:rPr>
        <w:t>documents</w:t>
      </w:r>
      <w:r w:rsidRPr="006B0008">
        <w:rPr>
          <w:rFonts w:ascii="Intel Clear" w:hAnsi="Intel Clear" w:cs="Intel Clear"/>
          <w:bCs/>
          <w:sz w:val="20"/>
          <w:szCs w:val="20"/>
        </w:rPr>
        <w:t xml:space="preserve"> as you complete the nomination application.</w:t>
      </w:r>
    </w:p>
    <w:p w14:paraId="5F788A5C" w14:textId="77777777" w:rsidR="001009A6" w:rsidRPr="006B0008"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6B0008">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6B0008">
        <w:rPr>
          <w:rFonts w:ascii="Intel Clear" w:hAnsi="Intel Clear" w:cs="Intel Clear"/>
          <w:bCs/>
          <w:color w:val="FF0000"/>
          <w:sz w:val="20"/>
          <w:szCs w:val="20"/>
        </w:rPr>
        <w:t xml:space="preserve"> </w:t>
      </w:r>
      <w:r w:rsidRPr="006B0008">
        <w:rPr>
          <w:rFonts w:ascii="Intel Clear" w:hAnsi="Intel Clear" w:cs="Intel Clear"/>
          <w:bCs/>
          <w:sz w:val="20"/>
          <w:szCs w:val="20"/>
        </w:rPr>
        <w:t xml:space="preserve">(Fearless example: </w:t>
      </w:r>
      <w:r w:rsidRPr="006B0008">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6B0008">
        <w:rPr>
          <w:rFonts w:ascii="Intel Clear" w:hAnsi="Intel Clear" w:cs="Intel Clear"/>
          <w:bCs/>
          <w:sz w:val="20"/>
          <w:szCs w:val="20"/>
        </w:rPr>
        <w:t>).</w:t>
      </w:r>
    </w:p>
    <w:p w14:paraId="2E60D72C" w14:textId="5C9EAAC3" w:rsidR="001009A6" w:rsidRPr="006B0008"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6B0008">
        <w:rPr>
          <w:rFonts w:ascii="Intel Clear" w:hAnsi="Intel Clear" w:cs="Intel Clear"/>
          <w:b/>
          <w:bCs/>
          <w:sz w:val="20"/>
          <w:szCs w:val="20"/>
        </w:rPr>
        <w:t>Provide Three References</w:t>
      </w:r>
      <w:r w:rsidRPr="006B0008">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w:t>
      </w:r>
      <w:r w:rsidR="00EB5AE9" w:rsidRPr="006B0008">
        <w:rPr>
          <w:rFonts w:ascii="Intel Clear" w:hAnsi="Intel Clear" w:cs="Intel Clear"/>
          <w:bCs/>
          <w:sz w:val="20"/>
          <w:szCs w:val="20"/>
        </w:rPr>
        <w:t xml:space="preserve"> </w:t>
      </w:r>
    </w:p>
    <w:p w14:paraId="542B6E1A" w14:textId="6AFFDF92" w:rsidR="001009A6" w:rsidRPr="006B0008"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6B0008">
        <w:rPr>
          <w:rFonts w:ascii="Intel Clear" w:hAnsi="Intel Clear" w:cs="Intel Clear"/>
          <w:b/>
          <w:sz w:val="20"/>
          <w:szCs w:val="20"/>
        </w:rPr>
        <w:t xml:space="preserve">Do not modify the application format (font, font size, section headers, </w:t>
      </w:r>
      <w:r w:rsidR="00E6027B" w:rsidRPr="006B0008">
        <w:rPr>
          <w:rFonts w:ascii="Intel Clear" w:hAnsi="Intel Clear" w:cs="Intel Clear"/>
          <w:b/>
          <w:sz w:val="20"/>
          <w:szCs w:val="20"/>
        </w:rPr>
        <w:t>etc.</w:t>
      </w:r>
      <w:r w:rsidRPr="006B0008">
        <w:rPr>
          <w:rFonts w:ascii="Intel Clear" w:hAnsi="Intel Clear" w:cs="Intel Clear"/>
          <w:b/>
          <w:sz w:val="20"/>
          <w:szCs w:val="20"/>
        </w:rPr>
        <w:t>) in any way.</w:t>
      </w:r>
      <w:r w:rsidRPr="006B0008">
        <w:rPr>
          <w:rFonts w:ascii="Intel Clear" w:hAnsi="Intel Clear" w:cs="Intel Clear"/>
          <w:bCs/>
          <w:sz w:val="20"/>
          <w:szCs w:val="20"/>
        </w:rPr>
        <w:t xml:space="preserve"> The</w:t>
      </w:r>
      <w:r w:rsidR="007F77A6" w:rsidRPr="006B0008">
        <w:rPr>
          <w:rFonts w:ascii="Intel Clear" w:hAnsi="Intel Clear" w:cs="Intel Clear"/>
          <w:bCs/>
          <w:sz w:val="20"/>
          <w:szCs w:val="20"/>
        </w:rPr>
        <w:t xml:space="preserve"> first four questions </w:t>
      </w:r>
      <w:r w:rsidRPr="006B0008">
        <w:rPr>
          <w:rFonts w:ascii="Intel Clear" w:hAnsi="Intel Clear" w:cs="Intel Clear"/>
          <w:bCs/>
          <w:sz w:val="20"/>
          <w:szCs w:val="20"/>
        </w:rPr>
        <w:t xml:space="preserve">relate to the candidate’s </w:t>
      </w:r>
      <w:r w:rsidR="007F77A6" w:rsidRPr="006B0008">
        <w:rPr>
          <w:rFonts w:ascii="Intel Clear" w:hAnsi="Intel Clear" w:cs="Intel Clear"/>
          <w:bCs/>
          <w:sz w:val="20"/>
          <w:szCs w:val="20"/>
        </w:rPr>
        <w:t xml:space="preserve">qualifications in relation to the technical readiness indicators. </w:t>
      </w:r>
      <w:r w:rsidRPr="006B0008">
        <w:rPr>
          <w:rFonts w:ascii="Intel Clear" w:hAnsi="Intel Clear" w:cs="Intel Clear"/>
          <w:bCs/>
          <w:sz w:val="20"/>
          <w:szCs w:val="20"/>
        </w:rPr>
        <w:t>Your answers should focus primarily on the last 2-3 years’ accomplishments (NOT a comprehensive work history) and demonstrate that the candidate’s leadership and technical contributions have consistently reached the PE or SPE level for which they are nominated.</w:t>
      </w:r>
      <w:r w:rsidR="00EB5AE9" w:rsidRPr="006B0008">
        <w:rPr>
          <w:rFonts w:ascii="Intel Clear" w:hAnsi="Intel Clear" w:cs="Intel Clear"/>
          <w:bCs/>
          <w:sz w:val="20"/>
          <w:szCs w:val="20"/>
        </w:rPr>
        <w:t xml:space="preserve"> </w:t>
      </w:r>
      <w:r w:rsidRPr="006B0008">
        <w:rPr>
          <w:rFonts w:ascii="Intel Clear" w:hAnsi="Intel Clear" w:cs="Intel Clear"/>
          <w:bCs/>
          <w:sz w:val="20"/>
          <w:szCs w:val="20"/>
        </w:rPr>
        <w:tab/>
      </w:r>
    </w:p>
    <w:p w14:paraId="5688CA41" w14:textId="47A9F222" w:rsidR="001009A6" w:rsidRPr="006B0008" w:rsidRDefault="001009A6">
      <w:pPr>
        <w:rPr>
          <w:rFonts w:ascii="Intel Clear" w:hAnsi="Intel Clear" w:cs="Intel Clear"/>
          <w:sz w:val="18"/>
          <w:szCs w:val="22"/>
        </w:rPr>
      </w:pPr>
      <w:r w:rsidRPr="006B0008">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6B0008" w14:paraId="3FFECA03" w14:textId="77777777" w:rsidTr="009E7711">
        <w:tc>
          <w:tcPr>
            <w:tcW w:w="9265" w:type="dxa"/>
            <w:shd w:val="clear" w:color="auto" w:fill="E6E6E6"/>
          </w:tcPr>
          <w:p w14:paraId="5DB1A896" w14:textId="77777777" w:rsidR="00EA09EA" w:rsidRPr="006B0008" w:rsidRDefault="000C10DC" w:rsidP="00834F43">
            <w:pPr>
              <w:rPr>
                <w:rFonts w:ascii="Intel Clear" w:hAnsi="Intel Clear" w:cs="Intel Clear"/>
                <w:b/>
                <w:sz w:val="22"/>
                <w:szCs w:val="22"/>
              </w:rPr>
            </w:pPr>
            <w:r w:rsidRPr="006B0008">
              <w:rPr>
                <w:rFonts w:ascii="Intel Clear" w:hAnsi="Intel Clear" w:cs="Intel Clear"/>
                <w:b/>
                <w:sz w:val="22"/>
                <w:szCs w:val="22"/>
              </w:rPr>
              <w:lastRenderedPageBreak/>
              <w:t>1 – J</w:t>
            </w:r>
            <w:r w:rsidR="006106C4" w:rsidRPr="006B0008">
              <w:rPr>
                <w:rFonts w:ascii="Intel Clear" w:hAnsi="Intel Clear" w:cs="Intel Clear"/>
                <w:b/>
                <w:sz w:val="22"/>
                <w:szCs w:val="22"/>
              </w:rPr>
              <w:t>ustification Summary</w:t>
            </w:r>
          </w:p>
          <w:p w14:paraId="60810202" w14:textId="48AB647A" w:rsidR="00634125" w:rsidRPr="006B0008" w:rsidRDefault="008B4A51" w:rsidP="008B4A51">
            <w:pPr>
              <w:jc w:val="both"/>
              <w:rPr>
                <w:rFonts w:ascii="Intel Clear" w:hAnsi="Intel Clear" w:cs="Intel Clear"/>
                <w:i/>
                <w:sz w:val="22"/>
                <w:szCs w:val="22"/>
              </w:rPr>
            </w:pPr>
            <w:r w:rsidRPr="006B0008">
              <w:rPr>
                <w:rFonts w:ascii="Intel Clear" w:hAnsi="Intel Clear" w:cs="Intel Clear"/>
                <w:i/>
                <w:iCs/>
                <w:sz w:val="20"/>
                <w:szCs w:val="22"/>
              </w:rPr>
              <w:t xml:space="preserve">What has changed in the business environment, technology strategy or product roadmap to warrant promotion to a higher grade level? </w:t>
            </w:r>
            <w:r w:rsidRPr="006B0008">
              <w:rPr>
                <w:rFonts w:ascii="Intel Clear" w:hAnsi="Intel Clear" w:cs="Intel Clear"/>
                <w:i/>
                <w:sz w:val="20"/>
                <w:szCs w:val="22"/>
              </w:rPr>
              <w:t xml:space="preserve">How </w:t>
            </w:r>
            <w:r w:rsidR="00F63E8B" w:rsidRPr="006B0008">
              <w:rPr>
                <w:rFonts w:ascii="Intel Clear" w:hAnsi="Intel Clear" w:cs="Intel Clear"/>
                <w:i/>
                <w:sz w:val="20"/>
                <w:szCs w:val="22"/>
              </w:rPr>
              <w:t xml:space="preserve">has the </w:t>
            </w:r>
            <w:r w:rsidR="00490DB3" w:rsidRPr="006B0008">
              <w:rPr>
                <w:rFonts w:ascii="Intel Clear" w:hAnsi="Intel Clear" w:cs="Intel Clear"/>
                <w:i/>
                <w:sz w:val="20"/>
                <w:szCs w:val="22"/>
              </w:rPr>
              <w:t>scope</w:t>
            </w:r>
            <w:r w:rsidRPr="006B0008">
              <w:rPr>
                <w:rFonts w:ascii="Intel Clear" w:hAnsi="Intel Clear" w:cs="Intel Clear"/>
                <w:i/>
                <w:sz w:val="20"/>
                <w:szCs w:val="22"/>
              </w:rPr>
              <w:t xml:space="preserve"> and comple</w:t>
            </w:r>
            <w:r w:rsidR="00F63E8B" w:rsidRPr="006B0008">
              <w:rPr>
                <w:rFonts w:ascii="Intel Clear" w:hAnsi="Intel Clear" w:cs="Intel Clear"/>
                <w:i/>
                <w:sz w:val="20"/>
                <w:szCs w:val="22"/>
              </w:rPr>
              <w:t xml:space="preserve">xity of the role/work </w:t>
            </w:r>
            <w:r w:rsidRPr="006B0008">
              <w:rPr>
                <w:rFonts w:ascii="Intel Clear" w:hAnsi="Intel Clear" w:cs="Intel Clear"/>
                <w:i/>
                <w:sz w:val="20"/>
                <w:szCs w:val="22"/>
              </w:rPr>
              <w:t>changed</w:t>
            </w:r>
            <w:r w:rsidR="00F63E8B" w:rsidRPr="006B0008">
              <w:rPr>
                <w:rFonts w:ascii="Intel Clear" w:hAnsi="Intel Clear" w:cs="Intel Clear"/>
                <w:i/>
                <w:sz w:val="20"/>
                <w:szCs w:val="22"/>
              </w:rPr>
              <w:t xml:space="preserve">? Briefly describe the candidate’s results and the impact of their accomplishments. </w:t>
            </w:r>
          </w:p>
        </w:tc>
      </w:tr>
      <w:tr w:rsidR="0081544B" w:rsidRPr="006B0008" w14:paraId="4AB26DDD" w14:textId="77777777" w:rsidTr="009E7711">
        <w:tc>
          <w:tcPr>
            <w:tcW w:w="9265" w:type="dxa"/>
            <w:shd w:val="clear" w:color="auto" w:fill="auto"/>
          </w:tcPr>
          <w:p w14:paraId="4BF66C67" w14:textId="1A3C7073" w:rsidR="002B2A74" w:rsidRDefault="00CA539D" w:rsidP="0075289E">
            <w:p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 xml:space="preserve">Sahar has </w:t>
            </w:r>
            <w:r w:rsidR="00A9706C" w:rsidRPr="006B0008">
              <w:rPr>
                <w:rFonts w:ascii="Intel Clear" w:hAnsi="Intel Clear" w:cs="Intel Clear"/>
                <w:sz w:val="22"/>
                <w:szCs w:val="22"/>
              </w:rPr>
              <w:t>consistently grown her impact on the NSG product architectures</w:t>
            </w:r>
            <w:r w:rsidR="002B2A74">
              <w:rPr>
                <w:rFonts w:ascii="Intel Clear" w:hAnsi="Intel Clear" w:cs="Intel Clear"/>
                <w:sz w:val="22"/>
                <w:szCs w:val="22"/>
              </w:rPr>
              <w:t xml:space="preserve"> and SOCs</w:t>
            </w:r>
            <w:r w:rsidR="00A9706C" w:rsidRPr="006B0008">
              <w:rPr>
                <w:rFonts w:ascii="Intel Clear" w:hAnsi="Intel Clear" w:cs="Intel Clear"/>
                <w:sz w:val="22"/>
                <w:szCs w:val="22"/>
              </w:rPr>
              <w:t>.</w:t>
            </w:r>
            <w:r w:rsidR="0075289E" w:rsidRPr="006B0008">
              <w:rPr>
                <w:rFonts w:ascii="Intel Clear" w:hAnsi="Intel Clear" w:cs="Intel Clear"/>
                <w:sz w:val="22"/>
                <w:szCs w:val="22"/>
              </w:rPr>
              <w:t xml:space="preserve"> </w:t>
            </w:r>
            <w:r w:rsidR="0001652B" w:rsidRPr="006B0008">
              <w:rPr>
                <w:rFonts w:ascii="Intel Clear" w:hAnsi="Intel Clear" w:cs="Intel Clear"/>
                <w:sz w:val="22"/>
                <w:szCs w:val="22"/>
              </w:rPr>
              <w:t>Her contributions have</w:t>
            </w:r>
            <w:r w:rsidR="0075289E" w:rsidRPr="006B0008">
              <w:rPr>
                <w:rFonts w:ascii="Intel Clear" w:hAnsi="Intel Clear" w:cs="Intel Clear"/>
                <w:sz w:val="22"/>
                <w:szCs w:val="22"/>
              </w:rPr>
              <w:t xml:space="preserve"> grown from </w:t>
            </w:r>
            <w:r w:rsidRPr="006B0008">
              <w:rPr>
                <w:rFonts w:ascii="Intel Clear" w:hAnsi="Intel Clear" w:cs="Intel Clear"/>
                <w:sz w:val="22"/>
                <w:szCs w:val="22"/>
              </w:rPr>
              <w:t>the first client 2LM</w:t>
            </w:r>
            <w:r w:rsidR="0022508A" w:rsidRPr="006B0008">
              <w:rPr>
                <w:rFonts w:ascii="Intel Clear" w:hAnsi="Intel Clear" w:cs="Intel Clear"/>
                <w:sz w:val="22"/>
                <w:szCs w:val="22"/>
              </w:rPr>
              <w:t xml:space="preserve"> &amp; SSD </w:t>
            </w:r>
            <w:r w:rsidRPr="006B0008">
              <w:rPr>
                <w:rFonts w:ascii="Intel Clear" w:hAnsi="Intel Clear" w:cs="Intel Clear"/>
                <w:sz w:val="22"/>
                <w:szCs w:val="22"/>
              </w:rPr>
              <w:t>development (Prairie City / Blue Ravine</w:t>
            </w:r>
            <w:r w:rsidR="0022508A" w:rsidRPr="006B0008">
              <w:rPr>
                <w:rFonts w:ascii="Intel Clear" w:hAnsi="Intel Clear" w:cs="Intel Clear"/>
                <w:sz w:val="22"/>
                <w:szCs w:val="22"/>
              </w:rPr>
              <w:t xml:space="preserve"> / Stony Beach</w:t>
            </w:r>
            <w:r w:rsidRPr="006B0008">
              <w:rPr>
                <w:rFonts w:ascii="Intel Clear" w:hAnsi="Intel Clear" w:cs="Intel Clear"/>
                <w:sz w:val="22"/>
                <w:szCs w:val="22"/>
              </w:rPr>
              <w:t>) into the second generation (Willard / Hobbs Ravine</w:t>
            </w:r>
            <w:r w:rsidR="0022508A" w:rsidRPr="006B0008">
              <w:rPr>
                <w:rFonts w:ascii="Intel Clear" w:hAnsi="Intel Clear" w:cs="Intel Clear"/>
                <w:sz w:val="22"/>
                <w:szCs w:val="22"/>
              </w:rPr>
              <w:t xml:space="preserve"> / Pelican Beach</w:t>
            </w:r>
            <w:r w:rsidRPr="006B0008">
              <w:rPr>
                <w:rFonts w:ascii="Intel Clear" w:hAnsi="Intel Clear" w:cs="Intel Clear"/>
                <w:sz w:val="22"/>
                <w:szCs w:val="22"/>
              </w:rPr>
              <w:t>)</w:t>
            </w:r>
            <w:r w:rsidR="002B2A74">
              <w:rPr>
                <w:rFonts w:ascii="Intel Clear" w:hAnsi="Intel Clear" w:cs="Intel Clear"/>
                <w:sz w:val="22"/>
                <w:szCs w:val="22"/>
              </w:rPr>
              <w:t xml:space="preserve">. </w:t>
            </w:r>
            <w:r w:rsidR="00CC6F9A">
              <w:rPr>
                <w:rFonts w:ascii="Intel Clear" w:hAnsi="Intel Clear" w:cs="Intel Clear"/>
                <w:sz w:val="22"/>
                <w:szCs w:val="22"/>
              </w:rPr>
              <w:t xml:space="preserve">Between the Willard A0 and B0 steppings, she led the architecture of performance enhancements across the CCG/PEG/NSG teams that were identified by the ICL CPU team. In that process, she worked with high-profile architects on a tight schedule and yet came up with innovative solutions that allowed to address the shortcomings. </w:t>
            </w:r>
            <w:r w:rsidR="002B2A74">
              <w:rPr>
                <w:rFonts w:ascii="Intel Clear" w:hAnsi="Intel Clear" w:cs="Intel Clear"/>
                <w:sz w:val="22"/>
                <w:szCs w:val="22"/>
              </w:rPr>
              <w:t xml:space="preserve">She </w:t>
            </w:r>
            <w:r w:rsidRPr="006B0008">
              <w:rPr>
                <w:rFonts w:ascii="Intel Clear" w:hAnsi="Intel Clear" w:cs="Intel Clear"/>
                <w:sz w:val="22"/>
                <w:szCs w:val="22"/>
              </w:rPr>
              <w:t xml:space="preserve">then applied </w:t>
            </w:r>
            <w:r w:rsidR="00CC6F9A">
              <w:rPr>
                <w:rFonts w:ascii="Intel Clear" w:hAnsi="Intel Clear" w:cs="Intel Clear"/>
                <w:sz w:val="22"/>
                <w:szCs w:val="22"/>
              </w:rPr>
              <w:t>her gained architectural</w:t>
            </w:r>
            <w:r w:rsidRPr="006B0008">
              <w:rPr>
                <w:rFonts w:ascii="Intel Clear" w:hAnsi="Intel Clear" w:cs="Intel Clear"/>
                <w:sz w:val="22"/>
                <w:szCs w:val="22"/>
              </w:rPr>
              <w:t xml:space="preserve"> </w:t>
            </w:r>
            <w:r w:rsidR="002B2A74">
              <w:rPr>
                <w:rFonts w:ascii="Intel Clear" w:hAnsi="Intel Clear" w:cs="Intel Clear"/>
                <w:sz w:val="22"/>
                <w:szCs w:val="22"/>
              </w:rPr>
              <w:t xml:space="preserve">knowledge </w:t>
            </w:r>
            <w:r w:rsidRPr="006B0008">
              <w:rPr>
                <w:rFonts w:ascii="Intel Clear" w:hAnsi="Intel Clear" w:cs="Intel Clear"/>
                <w:sz w:val="22"/>
                <w:szCs w:val="22"/>
              </w:rPr>
              <w:t xml:space="preserve">to </w:t>
            </w:r>
            <w:r w:rsidR="0001652B" w:rsidRPr="006B0008">
              <w:rPr>
                <w:rFonts w:ascii="Intel Clear" w:hAnsi="Intel Clear" w:cs="Intel Clear"/>
                <w:sz w:val="22"/>
                <w:szCs w:val="22"/>
              </w:rPr>
              <w:t xml:space="preserve">help </w:t>
            </w:r>
            <w:r w:rsidR="00E016E2" w:rsidRPr="006B0008">
              <w:rPr>
                <w:rFonts w:ascii="Intel Clear" w:hAnsi="Intel Clear" w:cs="Intel Clear"/>
                <w:sz w:val="22"/>
                <w:szCs w:val="22"/>
              </w:rPr>
              <w:t xml:space="preserve">architect </w:t>
            </w:r>
            <w:r w:rsidR="0001652B" w:rsidRPr="006B0008">
              <w:rPr>
                <w:rFonts w:ascii="Intel Clear" w:hAnsi="Intel Clear" w:cs="Intel Clear"/>
                <w:sz w:val="22"/>
                <w:szCs w:val="22"/>
              </w:rPr>
              <w:t xml:space="preserve">and lead </w:t>
            </w:r>
            <w:r w:rsidR="0075289E" w:rsidRPr="006B0008">
              <w:rPr>
                <w:rFonts w:ascii="Intel Clear" w:hAnsi="Intel Clear" w:cs="Intel Clear"/>
                <w:sz w:val="22"/>
                <w:szCs w:val="22"/>
              </w:rPr>
              <w:t xml:space="preserve">the </w:t>
            </w:r>
            <w:r w:rsidR="0001652B" w:rsidRPr="006B0008">
              <w:rPr>
                <w:rFonts w:ascii="Intel Clear" w:hAnsi="Intel Clear" w:cs="Intel Clear"/>
                <w:sz w:val="22"/>
                <w:szCs w:val="22"/>
              </w:rPr>
              <w:t xml:space="preserve">Memory </w:t>
            </w:r>
            <w:r w:rsidR="006E71B4" w:rsidRPr="006B0008">
              <w:rPr>
                <w:rFonts w:ascii="Intel Clear" w:hAnsi="Intel Clear" w:cs="Intel Clear"/>
                <w:sz w:val="22"/>
                <w:szCs w:val="22"/>
              </w:rPr>
              <w:t>Addressable</w:t>
            </w:r>
            <w:r w:rsidR="0001652B" w:rsidRPr="006B0008">
              <w:rPr>
                <w:rFonts w:ascii="Intel Clear" w:hAnsi="Intel Clear" w:cs="Intel Clear"/>
                <w:sz w:val="22"/>
                <w:szCs w:val="22"/>
              </w:rPr>
              <w:t xml:space="preserve"> Device (MAD) </w:t>
            </w:r>
            <w:r w:rsidR="00E016E2" w:rsidRPr="006B0008">
              <w:rPr>
                <w:rFonts w:ascii="Intel Clear" w:hAnsi="Intel Clear" w:cs="Intel Clear"/>
                <w:sz w:val="22"/>
                <w:szCs w:val="22"/>
              </w:rPr>
              <w:t>COE IP</w:t>
            </w:r>
            <w:r w:rsidRPr="006B0008">
              <w:rPr>
                <w:rFonts w:ascii="Intel Clear" w:hAnsi="Intel Clear" w:cs="Intel Clear"/>
                <w:sz w:val="22"/>
                <w:szCs w:val="22"/>
              </w:rPr>
              <w:t>.</w:t>
            </w:r>
          </w:p>
          <w:p w14:paraId="7704FC6D" w14:textId="756BF98E" w:rsidR="002B2A74" w:rsidRDefault="002B2A74" w:rsidP="0075289E">
            <w:p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 xml:space="preserve">She </w:t>
            </w:r>
            <w:r w:rsidR="004D6CE8">
              <w:rPr>
                <w:rFonts w:ascii="Intel Clear" w:hAnsi="Intel Clear" w:cs="Intel Clear"/>
                <w:sz w:val="22"/>
                <w:szCs w:val="22"/>
              </w:rPr>
              <w:t>is</w:t>
            </w:r>
            <w:r>
              <w:rPr>
                <w:rFonts w:ascii="Intel Clear" w:hAnsi="Intel Clear" w:cs="Intel Clear"/>
                <w:sz w:val="22"/>
                <w:szCs w:val="22"/>
              </w:rPr>
              <w:t xml:space="preserve"> </w:t>
            </w:r>
            <w:r w:rsidRPr="006B0008">
              <w:rPr>
                <w:rFonts w:ascii="Intel Clear" w:hAnsi="Intel Clear" w:cs="Intel Clear"/>
                <w:sz w:val="22"/>
                <w:szCs w:val="22"/>
              </w:rPr>
              <w:t>commi</w:t>
            </w:r>
            <w:r>
              <w:rPr>
                <w:rFonts w:ascii="Intel Clear" w:hAnsi="Intel Clear" w:cs="Intel Clear"/>
                <w:sz w:val="22"/>
                <w:szCs w:val="22"/>
              </w:rPr>
              <w:t xml:space="preserve">tted to make her work count and was </w:t>
            </w:r>
            <w:r w:rsidR="004D6CE8">
              <w:rPr>
                <w:rFonts w:ascii="Intel Clear" w:hAnsi="Intel Clear" w:cs="Intel Clear"/>
                <w:sz w:val="22"/>
                <w:szCs w:val="22"/>
              </w:rPr>
              <w:t>consistently</w:t>
            </w:r>
            <w:r>
              <w:rPr>
                <w:rFonts w:ascii="Intel Clear" w:hAnsi="Intel Clear" w:cs="Intel Clear"/>
                <w:sz w:val="22"/>
                <w:szCs w:val="22"/>
              </w:rPr>
              <w:t xml:space="preserve"> engaged</w:t>
            </w:r>
            <w:r w:rsidRPr="006B0008">
              <w:rPr>
                <w:rFonts w:ascii="Intel Clear" w:hAnsi="Intel Clear" w:cs="Intel Clear"/>
                <w:sz w:val="22"/>
                <w:szCs w:val="22"/>
              </w:rPr>
              <w:t xml:space="preserve"> from early architecture</w:t>
            </w:r>
            <w:r w:rsidR="004D6CE8">
              <w:rPr>
                <w:rFonts w:ascii="Intel Clear" w:hAnsi="Intel Clear" w:cs="Intel Clear"/>
                <w:sz w:val="22"/>
                <w:szCs w:val="22"/>
              </w:rPr>
              <w:t xml:space="preserve"> through</w:t>
            </w:r>
            <w:r w:rsidRPr="006B0008">
              <w:rPr>
                <w:rFonts w:ascii="Intel Clear" w:hAnsi="Intel Clear" w:cs="Intel Clear"/>
                <w:sz w:val="22"/>
                <w:szCs w:val="22"/>
              </w:rPr>
              <w:t xml:space="preserve"> RTL design, methodology enablement, project management, verification</w:t>
            </w:r>
            <w:r w:rsidR="004D6CE8">
              <w:rPr>
                <w:rFonts w:ascii="Intel Clear" w:hAnsi="Intel Clear" w:cs="Intel Clear"/>
                <w:sz w:val="22"/>
                <w:szCs w:val="22"/>
              </w:rPr>
              <w:t>,</w:t>
            </w:r>
            <w:r w:rsidRPr="006B0008">
              <w:rPr>
                <w:rFonts w:ascii="Intel Clear" w:hAnsi="Intel Clear" w:cs="Intel Clear"/>
                <w:sz w:val="22"/>
                <w:szCs w:val="22"/>
              </w:rPr>
              <w:t xml:space="preserve"> ECO fixes of the SOCs</w:t>
            </w:r>
            <w:r w:rsidR="004D6CE8">
              <w:rPr>
                <w:rFonts w:ascii="Intel Clear" w:hAnsi="Intel Clear" w:cs="Intel Clear"/>
                <w:sz w:val="22"/>
                <w:szCs w:val="22"/>
              </w:rPr>
              <w:t xml:space="preserve"> </w:t>
            </w:r>
            <w:r w:rsidR="004D6CE8" w:rsidRPr="006B0008">
              <w:rPr>
                <w:rFonts w:ascii="Intel Clear" w:hAnsi="Intel Clear" w:cs="Intel Clear"/>
                <w:sz w:val="22"/>
                <w:szCs w:val="22"/>
              </w:rPr>
              <w:t>all the way to</w:t>
            </w:r>
            <w:r w:rsidR="004D6CE8">
              <w:rPr>
                <w:rFonts w:ascii="Intel Clear" w:hAnsi="Intel Clear" w:cs="Intel Clear"/>
                <w:sz w:val="22"/>
                <w:szCs w:val="22"/>
              </w:rPr>
              <w:t xml:space="preserve"> PRQ of the programs</w:t>
            </w:r>
            <w:r w:rsidRPr="006B0008">
              <w:rPr>
                <w:rFonts w:ascii="Intel Clear" w:hAnsi="Intel Clear" w:cs="Intel Clear"/>
                <w:sz w:val="22"/>
                <w:szCs w:val="22"/>
              </w:rPr>
              <w:t>.</w:t>
            </w:r>
          </w:p>
          <w:p w14:paraId="58E05195" w14:textId="78FEF1FC" w:rsidR="001B71B2" w:rsidRPr="006B0008" w:rsidRDefault="00CB5B67" w:rsidP="00B5253D">
            <w:p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 xml:space="preserve">Over the past year, she has been </w:t>
            </w:r>
            <w:r w:rsidR="0024054D" w:rsidRPr="006B0008">
              <w:rPr>
                <w:rFonts w:ascii="Intel Clear" w:hAnsi="Intel Clear" w:cs="Intel Clear"/>
                <w:sz w:val="22"/>
                <w:szCs w:val="22"/>
              </w:rPr>
              <w:t>driving the</w:t>
            </w:r>
            <w:r w:rsidRPr="006B0008">
              <w:rPr>
                <w:rFonts w:ascii="Intel Clear" w:hAnsi="Intel Clear" w:cs="Intel Clear"/>
                <w:sz w:val="22"/>
                <w:szCs w:val="22"/>
              </w:rPr>
              <w:t xml:space="preserve"> </w:t>
            </w:r>
            <w:r w:rsidR="00556E5D" w:rsidRPr="006B0008">
              <w:rPr>
                <w:rFonts w:ascii="Intel Clear" w:hAnsi="Intel Clear" w:cs="Intel Clear"/>
                <w:sz w:val="22"/>
                <w:szCs w:val="22"/>
              </w:rPr>
              <w:t>impactful</w:t>
            </w:r>
            <w:r w:rsidRPr="006B0008">
              <w:rPr>
                <w:rFonts w:ascii="Intel Clear" w:hAnsi="Intel Clear" w:cs="Intel Clear"/>
                <w:sz w:val="22"/>
                <w:szCs w:val="22"/>
              </w:rPr>
              <w:t xml:space="preserve"> decision like the </w:t>
            </w:r>
            <w:r w:rsidR="0024054D" w:rsidRPr="006B0008">
              <w:rPr>
                <w:rFonts w:ascii="Intel Clear" w:hAnsi="Intel Clear" w:cs="Intel Clear"/>
                <w:sz w:val="22"/>
                <w:szCs w:val="22"/>
              </w:rPr>
              <w:t xml:space="preserve">core </w:t>
            </w:r>
            <w:r w:rsidRPr="006B0008">
              <w:rPr>
                <w:rFonts w:ascii="Intel Clear" w:hAnsi="Intel Clear" w:cs="Intel Clear"/>
                <w:sz w:val="22"/>
                <w:szCs w:val="22"/>
              </w:rPr>
              <w:t xml:space="preserve">IP selection for the EPSS (EndPoint PCIe SubSystem) COE that included </w:t>
            </w:r>
            <w:r w:rsidR="002F64F1">
              <w:rPr>
                <w:rFonts w:ascii="Intel Clear" w:hAnsi="Intel Clear" w:cs="Intel Clear"/>
                <w:sz w:val="22"/>
                <w:szCs w:val="22"/>
              </w:rPr>
              <w:t xml:space="preserve">thorough </w:t>
            </w:r>
            <w:r w:rsidR="009041FA">
              <w:rPr>
                <w:rFonts w:ascii="Intel Clear" w:hAnsi="Intel Clear" w:cs="Intel Clear"/>
                <w:sz w:val="22"/>
                <w:szCs w:val="22"/>
              </w:rPr>
              <w:t xml:space="preserve">vetting of </w:t>
            </w:r>
            <w:r w:rsidR="002F64F1">
              <w:rPr>
                <w:rFonts w:ascii="Intel Clear" w:hAnsi="Intel Clear" w:cs="Intel Clear"/>
                <w:sz w:val="22"/>
                <w:szCs w:val="22"/>
              </w:rPr>
              <w:t xml:space="preserve">the vendors’ </w:t>
            </w:r>
            <w:r w:rsidR="009041FA">
              <w:rPr>
                <w:rFonts w:ascii="Intel Clear" w:hAnsi="Intel Clear" w:cs="Intel Clear"/>
                <w:sz w:val="22"/>
                <w:szCs w:val="22"/>
              </w:rPr>
              <w:t>technical IP</w:t>
            </w:r>
            <w:r w:rsidR="002F64F1">
              <w:rPr>
                <w:rFonts w:ascii="Intel Clear" w:hAnsi="Intel Clear" w:cs="Intel Clear"/>
                <w:sz w:val="22"/>
                <w:szCs w:val="22"/>
              </w:rPr>
              <w:t>s</w:t>
            </w:r>
            <w:r w:rsidR="009041FA">
              <w:rPr>
                <w:rFonts w:ascii="Intel Clear" w:hAnsi="Intel Clear" w:cs="Intel Clear"/>
                <w:sz w:val="22"/>
                <w:szCs w:val="22"/>
              </w:rPr>
              <w:t xml:space="preserve"> </w:t>
            </w:r>
            <w:r w:rsidR="002F64F1">
              <w:rPr>
                <w:rFonts w:ascii="Intel Clear" w:hAnsi="Intel Clear" w:cs="Intel Clear"/>
                <w:sz w:val="22"/>
                <w:szCs w:val="22"/>
              </w:rPr>
              <w:t xml:space="preserve">and teams’ </w:t>
            </w:r>
            <w:r w:rsidR="009041FA">
              <w:rPr>
                <w:rFonts w:ascii="Intel Clear" w:hAnsi="Intel Clear" w:cs="Intel Clear"/>
                <w:sz w:val="22"/>
                <w:szCs w:val="22"/>
              </w:rPr>
              <w:t>capabilities</w:t>
            </w:r>
            <w:r w:rsidRPr="006B0008">
              <w:rPr>
                <w:rFonts w:ascii="Intel Clear" w:hAnsi="Intel Clear" w:cs="Intel Clear"/>
                <w:sz w:val="22"/>
                <w:szCs w:val="22"/>
              </w:rPr>
              <w:t xml:space="preserve">. When she got engaged on the MSS (MAD SubSystem) COE, she </w:t>
            </w:r>
            <w:r w:rsidR="00611BB3">
              <w:rPr>
                <w:rFonts w:ascii="Intel Clear" w:hAnsi="Intel Clear" w:cs="Intel Clear"/>
                <w:sz w:val="22"/>
                <w:szCs w:val="22"/>
              </w:rPr>
              <w:t>quickly assumed ownership of the most difficult micro</w:t>
            </w:r>
            <w:r w:rsidRPr="006B0008">
              <w:rPr>
                <w:rFonts w:ascii="Intel Clear" w:hAnsi="Intel Clear" w:cs="Intel Clear"/>
                <w:sz w:val="22"/>
                <w:szCs w:val="22"/>
              </w:rPr>
              <w:t xml:space="preserve">architectural </w:t>
            </w:r>
            <w:r w:rsidR="00611BB3">
              <w:rPr>
                <w:rFonts w:ascii="Intel Clear" w:hAnsi="Intel Clear" w:cs="Intel Clear"/>
                <w:sz w:val="22"/>
                <w:szCs w:val="22"/>
              </w:rPr>
              <w:t>task and unblocked the team</w:t>
            </w:r>
            <w:r w:rsidR="00C872E4">
              <w:rPr>
                <w:rFonts w:ascii="Intel Clear" w:hAnsi="Intel Clear" w:cs="Intel Clear"/>
                <w:sz w:val="22"/>
                <w:szCs w:val="22"/>
              </w:rPr>
              <w:t xml:space="preserve"> with that</w:t>
            </w:r>
            <w:r w:rsidRPr="006B0008">
              <w:rPr>
                <w:rFonts w:ascii="Intel Clear" w:hAnsi="Intel Clear" w:cs="Intel Clear"/>
                <w:sz w:val="22"/>
                <w:szCs w:val="22"/>
              </w:rPr>
              <w:t>.</w:t>
            </w:r>
            <w:r w:rsidR="0001652B" w:rsidRPr="006B0008">
              <w:rPr>
                <w:rFonts w:ascii="Intel Clear" w:hAnsi="Intel Clear" w:cs="Intel Clear"/>
                <w:sz w:val="22"/>
                <w:szCs w:val="22"/>
              </w:rPr>
              <w:t xml:space="preserve"> As part of the client architecture team, she is contributing to the ideation to </w:t>
            </w:r>
            <w:r w:rsidR="00611BB3">
              <w:rPr>
                <w:rFonts w:ascii="Intel Clear" w:hAnsi="Intel Clear" w:cs="Intel Clear"/>
                <w:sz w:val="22"/>
                <w:szCs w:val="22"/>
              </w:rPr>
              <w:t xml:space="preserve">enable a </w:t>
            </w:r>
            <w:r w:rsidR="00C872E4">
              <w:rPr>
                <w:rFonts w:ascii="Intel Clear" w:hAnsi="Intel Clear" w:cs="Intel Clear"/>
                <w:sz w:val="22"/>
                <w:szCs w:val="22"/>
              </w:rPr>
              <w:t xml:space="preserve">future </w:t>
            </w:r>
            <w:r w:rsidR="00611BB3">
              <w:rPr>
                <w:rFonts w:ascii="Intel Clear" w:hAnsi="Intel Clear" w:cs="Intel Clear"/>
                <w:sz w:val="22"/>
                <w:szCs w:val="22"/>
              </w:rPr>
              <w:t>platform-connected client</w:t>
            </w:r>
            <w:r w:rsidR="0001652B" w:rsidRPr="006B0008">
              <w:rPr>
                <w:rFonts w:ascii="Intel Clear" w:hAnsi="Intel Clear" w:cs="Intel Clear"/>
                <w:sz w:val="22"/>
                <w:szCs w:val="22"/>
              </w:rPr>
              <w:t xml:space="preserve"> 2LM</w:t>
            </w:r>
            <w:r w:rsidR="00611BB3">
              <w:rPr>
                <w:rFonts w:ascii="Intel Clear" w:hAnsi="Intel Clear" w:cs="Intel Clear"/>
                <w:sz w:val="22"/>
                <w:szCs w:val="22"/>
              </w:rPr>
              <w:t xml:space="preserve"> solution</w:t>
            </w:r>
            <w:r w:rsidR="0001652B" w:rsidRPr="006B0008">
              <w:rPr>
                <w:rFonts w:ascii="Intel Clear" w:hAnsi="Intel Clear" w:cs="Intel Clear"/>
                <w:sz w:val="22"/>
                <w:szCs w:val="22"/>
              </w:rPr>
              <w:t>.</w:t>
            </w:r>
          </w:p>
          <w:p w14:paraId="33C97296" w14:textId="54603728" w:rsidR="0001652B" w:rsidRPr="006B0008" w:rsidRDefault="002B2A74" w:rsidP="00B5253D">
            <w:pPr>
              <w:tabs>
                <w:tab w:val="left" w:pos="1961"/>
              </w:tabs>
              <w:spacing w:before="220" w:after="220"/>
              <w:rPr>
                <w:rFonts w:ascii="Intel Clear" w:hAnsi="Intel Clear" w:cs="Intel Clear"/>
                <w:sz w:val="22"/>
                <w:szCs w:val="22"/>
              </w:rPr>
            </w:pPr>
            <w:r>
              <w:rPr>
                <w:rFonts w:ascii="Intel Clear" w:hAnsi="Intel Clear" w:cs="Intel Clear"/>
                <w:sz w:val="22"/>
                <w:szCs w:val="22"/>
              </w:rPr>
              <w:t>Sahar’s</w:t>
            </w:r>
            <w:r w:rsidR="0001652B" w:rsidRPr="006B0008">
              <w:rPr>
                <w:rFonts w:ascii="Intel Clear" w:hAnsi="Intel Clear" w:cs="Intel Clear"/>
                <w:sz w:val="22"/>
                <w:szCs w:val="22"/>
              </w:rPr>
              <w:t xml:space="preserve"> leadership </w:t>
            </w:r>
            <w:r w:rsidR="008372C5">
              <w:rPr>
                <w:rFonts w:ascii="Intel Clear" w:hAnsi="Intel Clear" w:cs="Intel Clear"/>
                <w:sz w:val="22"/>
                <w:szCs w:val="22"/>
              </w:rPr>
              <w:t>is critical</w:t>
            </w:r>
            <w:r w:rsidR="00AF0B2D">
              <w:rPr>
                <w:rFonts w:ascii="Intel Clear" w:hAnsi="Intel Clear" w:cs="Intel Clear"/>
                <w:sz w:val="22"/>
                <w:szCs w:val="22"/>
              </w:rPr>
              <w:t xml:space="preserve"> to NSG</w:t>
            </w:r>
            <w:r>
              <w:rPr>
                <w:rFonts w:ascii="Intel Clear" w:hAnsi="Intel Clear" w:cs="Intel Clear"/>
                <w:sz w:val="22"/>
                <w:szCs w:val="22"/>
              </w:rPr>
              <w:t xml:space="preserve"> </w:t>
            </w:r>
            <w:r w:rsidR="00270F6A">
              <w:rPr>
                <w:rFonts w:ascii="Intel Clear" w:hAnsi="Intel Clear" w:cs="Intel Clear"/>
                <w:sz w:val="22"/>
                <w:szCs w:val="22"/>
              </w:rPr>
              <w:t>at a time when it needs to</w:t>
            </w:r>
            <w:r>
              <w:rPr>
                <w:rFonts w:ascii="Intel Clear" w:hAnsi="Intel Clear" w:cs="Intel Clear"/>
                <w:sz w:val="22"/>
                <w:szCs w:val="22"/>
              </w:rPr>
              <w:t xml:space="preserve"> develop</w:t>
            </w:r>
            <w:r w:rsidR="000B318E">
              <w:rPr>
                <w:rFonts w:ascii="Intel Clear" w:hAnsi="Intel Clear" w:cs="Intel Clear"/>
                <w:sz w:val="22"/>
                <w:szCs w:val="22"/>
              </w:rPr>
              <w:t xml:space="preserve"> </w:t>
            </w:r>
            <w:r>
              <w:rPr>
                <w:rFonts w:ascii="Intel Clear" w:hAnsi="Intel Clear" w:cs="Intel Clear"/>
                <w:sz w:val="22"/>
                <w:szCs w:val="22"/>
              </w:rPr>
              <w:t xml:space="preserve">systems </w:t>
            </w:r>
            <w:r w:rsidR="00270F6A">
              <w:rPr>
                <w:rFonts w:ascii="Intel Clear" w:hAnsi="Intel Clear" w:cs="Intel Clear"/>
                <w:sz w:val="22"/>
                <w:szCs w:val="22"/>
              </w:rPr>
              <w:t xml:space="preserve">that unleash the Optane media with </w:t>
            </w:r>
            <w:r w:rsidR="00AF0B2D">
              <w:rPr>
                <w:rFonts w:ascii="Intel Clear" w:hAnsi="Intel Clear" w:cs="Intel Clear"/>
                <w:sz w:val="22"/>
                <w:szCs w:val="22"/>
              </w:rPr>
              <w:t xml:space="preserve">new </w:t>
            </w:r>
            <w:r w:rsidR="00C872E4">
              <w:rPr>
                <w:rFonts w:ascii="Intel Clear" w:hAnsi="Intel Clear" w:cs="Intel Clear"/>
                <w:sz w:val="22"/>
                <w:szCs w:val="22"/>
              </w:rPr>
              <w:t>platform</w:t>
            </w:r>
            <w:r w:rsidR="00270F6A">
              <w:rPr>
                <w:rFonts w:ascii="Intel Clear" w:hAnsi="Intel Clear" w:cs="Intel Clear"/>
                <w:sz w:val="22"/>
                <w:szCs w:val="22"/>
              </w:rPr>
              <w:t xml:space="preserve"> </w:t>
            </w:r>
            <w:r w:rsidR="008372C5">
              <w:rPr>
                <w:rFonts w:ascii="Intel Clear" w:hAnsi="Intel Clear" w:cs="Intel Clear"/>
                <w:sz w:val="22"/>
                <w:szCs w:val="22"/>
              </w:rPr>
              <w:t>use case</w:t>
            </w:r>
            <w:r w:rsidR="00AF0B2D">
              <w:rPr>
                <w:rFonts w:ascii="Intel Clear" w:hAnsi="Intel Clear" w:cs="Intel Clear"/>
                <w:sz w:val="22"/>
                <w:szCs w:val="22"/>
              </w:rPr>
              <w:t>s</w:t>
            </w:r>
            <w:r w:rsidR="0001652B" w:rsidRPr="006B0008">
              <w:rPr>
                <w:rFonts w:ascii="Intel Clear" w:hAnsi="Intel Clear" w:cs="Intel Clear"/>
                <w:sz w:val="22"/>
                <w:szCs w:val="22"/>
              </w:rPr>
              <w:t>.</w:t>
            </w:r>
          </w:p>
        </w:tc>
      </w:tr>
    </w:tbl>
    <w:p w14:paraId="1589C6B8" w14:textId="77777777" w:rsidR="00F87961" w:rsidRPr="006B0008"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6B0008" w14:paraId="33E349E0" w14:textId="77777777" w:rsidTr="009E7711">
        <w:tc>
          <w:tcPr>
            <w:tcW w:w="9265" w:type="dxa"/>
            <w:shd w:val="clear" w:color="auto" w:fill="E6E6E6"/>
          </w:tcPr>
          <w:p w14:paraId="1525F7C6" w14:textId="566EA74B" w:rsidR="00B95D8C" w:rsidRPr="006B0008" w:rsidRDefault="000C10DC" w:rsidP="00834F43">
            <w:pPr>
              <w:rPr>
                <w:rFonts w:ascii="Intel Clear" w:hAnsi="Intel Clear" w:cs="Intel Clear"/>
                <w:b/>
                <w:sz w:val="22"/>
                <w:szCs w:val="22"/>
              </w:rPr>
            </w:pPr>
            <w:r w:rsidRPr="006B0008">
              <w:rPr>
                <w:rFonts w:ascii="Intel Clear" w:hAnsi="Intel Clear" w:cs="Intel Clear"/>
                <w:b/>
                <w:sz w:val="22"/>
                <w:szCs w:val="22"/>
              </w:rPr>
              <w:t xml:space="preserve">2 – </w:t>
            </w:r>
            <w:r w:rsidR="00B95D8C" w:rsidRPr="006B0008">
              <w:rPr>
                <w:rFonts w:ascii="Intel Clear" w:hAnsi="Intel Clear" w:cs="Intel Clear"/>
                <w:b/>
                <w:sz w:val="22"/>
                <w:szCs w:val="22"/>
              </w:rPr>
              <w:t>Technical Expertise</w:t>
            </w:r>
            <w:r w:rsidR="006D3C60" w:rsidRPr="006B0008">
              <w:rPr>
                <w:rFonts w:ascii="Intel Clear" w:hAnsi="Intel Clear" w:cs="Intel Clear"/>
                <w:b/>
                <w:sz w:val="22"/>
                <w:szCs w:val="22"/>
              </w:rPr>
              <w:t xml:space="preserve"> </w:t>
            </w:r>
          </w:p>
          <w:p w14:paraId="34F41A5E" w14:textId="3F4EB9AC" w:rsidR="00B95D8C" w:rsidRPr="006B0008" w:rsidRDefault="00A41301" w:rsidP="00834F43">
            <w:pPr>
              <w:pStyle w:val="Heading2"/>
              <w:ind w:left="0" w:firstLine="0"/>
              <w:jc w:val="left"/>
              <w:rPr>
                <w:rFonts w:ascii="Intel Clear" w:hAnsi="Intel Clear" w:cs="Intel Clear"/>
                <w:i/>
                <w:sz w:val="22"/>
                <w:szCs w:val="22"/>
              </w:rPr>
            </w:pPr>
            <w:r w:rsidRPr="006B0008">
              <w:rPr>
                <w:rFonts w:ascii="Intel Clear" w:hAnsi="Intel Clear" w:cs="Intel Clear"/>
                <w:b w:val="0"/>
                <w:i/>
                <w:szCs w:val="22"/>
              </w:rPr>
              <w:t>Provide how the nominee demonstrates accountability for exceptional execution and differentiated technology advancements as described</w:t>
            </w:r>
            <w:r w:rsidR="002D737F" w:rsidRPr="006B0008">
              <w:rPr>
                <w:rFonts w:ascii="Intel Clear" w:hAnsi="Intel Clear" w:cs="Intel Clear"/>
                <w:b w:val="0"/>
                <w:i/>
                <w:szCs w:val="22"/>
              </w:rPr>
              <w:t xml:space="preserve"> in the </w:t>
            </w:r>
            <w:hyperlink r:id="rId12" w:history="1">
              <w:r w:rsidR="002D737F" w:rsidRPr="006B0008">
                <w:rPr>
                  <w:rStyle w:val="Hyperlink"/>
                  <w:rFonts w:ascii="Intel Clear" w:hAnsi="Intel Clear" w:cs="Intel Clear"/>
                  <w:b w:val="0"/>
                  <w:i/>
                  <w:szCs w:val="22"/>
                </w:rPr>
                <w:t>Technical Readiness Indicators</w:t>
              </w:r>
            </w:hyperlink>
            <w:r w:rsidR="00CA7D02" w:rsidRPr="006B0008">
              <w:rPr>
                <w:rFonts w:ascii="Intel Clear" w:hAnsi="Intel Clear" w:cs="Intel Clear"/>
                <w:b w:val="0"/>
                <w:i/>
                <w:szCs w:val="22"/>
              </w:rPr>
              <w:t xml:space="preserve"> </w:t>
            </w:r>
            <w:r w:rsidR="00CA7D02" w:rsidRPr="006B0008">
              <w:rPr>
                <w:rFonts w:ascii="Intel Clear" w:hAnsi="Intel Clear" w:cs="Intel Clear"/>
                <w:b w:val="0"/>
                <w:bCs/>
                <w:i/>
                <w:szCs w:val="22"/>
              </w:rPr>
              <w:t xml:space="preserve">(TRI). </w:t>
            </w:r>
            <w:r w:rsidR="002D737F" w:rsidRPr="006B0008">
              <w:rPr>
                <w:rFonts w:ascii="Intel Clear" w:hAnsi="Intel Clear" w:cs="Intel Clear"/>
                <w:b w:val="0"/>
                <w:i/>
                <w:szCs w:val="22"/>
              </w:rPr>
              <w:t xml:space="preserve">Include 2-3 examples that are specific and include the impact to </w:t>
            </w:r>
            <w:r w:rsidR="00D2558A" w:rsidRPr="006B0008">
              <w:rPr>
                <w:rFonts w:ascii="Intel Clear" w:hAnsi="Intel Clear" w:cs="Intel Clear"/>
                <w:b w:val="0"/>
                <w:i/>
                <w:szCs w:val="22"/>
              </w:rPr>
              <w:t xml:space="preserve">NSG, to </w:t>
            </w:r>
            <w:r w:rsidR="002D737F" w:rsidRPr="006B0008">
              <w:rPr>
                <w:rFonts w:ascii="Intel Clear" w:hAnsi="Intel Clear" w:cs="Intel Clear"/>
                <w:b w:val="0"/>
                <w:i/>
                <w:szCs w:val="22"/>
              </w:rPr>
              <w:t>Intel and/or industry</w:t>
            </w:r>
            <w:r w:rsidR="00746CF7" w:rsidRPr="006B0008">
              <w:rPr>
                <w:rFonts w:ascii="Intel Clear" w:hAnsi="Intel Clear" w:cs="Intel Clear"/>
                <w:b w:val="0"/>
                <w:i/>
                <w:szCs w:val="22"/>
              </w:rPr>
              <w:t xml:space="preserve"> and demonstrate the </w:t>
            </w:r>
            <w:r w:rsidR="00E6027B" w:rsidRPr="006B0008">
              <w:rPr>
                <w:rFonts w:ascii="Intel Clear" w:hAnsi="Intel Clear" w:cs="Intel Clear"/>
                <w:b w:val="0"/>
                <w:i/>
                <w:szCs w:val="22"/>
              </w:rPr>
              <w:t>candidate’s</w:t>
            </w:r>
            <w:r w:rsidR="00746CF7" w:rsidRPr="006B0008">
              <w:rPr>
                <w:rFonts w:ascii="Intel Clear" w:hAnsi="Intel Clear" w:cs="Intel Clear"/>
                <w:b w:val="0"/>
                <w:i/>
                <w:szCs w:val="22"/>
              </w:rPr>
              <w:t xml:space="preserve"> technical impact, depth/breath, influence and innovation</w:t>
            </w:r>
            <w:r w:rsidR="002D737F" w:rsidRPr="006B0008">
              <w:rPr>
                <w:rFonts w:ascii="Intel Clear" w:hAnsi="Intel Clear" w:cs="Intel Clear"/>
                <w:b w:val="0"/>
                <w:i/>
                <w:szCs w:val="22"/>
              </w:rPr>
              <w:t>.</w:t>
            </w:r>
          </w:p>
        </w:tc>
      </w:tr>
      <w:tr w:rsidR="00B95D8C" w:rsidRPr="006B0008" w14:paraId="4D4B7FA9" w14:textId="77777777" w:rsidTr="009E7711">
        <w:tc>
          <w:tcPr>
            <w:tcW w:w="9265" w:type="dxa"/>
            <w:shd w:val="clear" w:color="auto" w:fill="auto"/>
          </w:tcPr>
          <w:p w14:paraId="1FE13595" w14:textId="06E8ABFE" w:rsidR="00CF5751" w:rsidRPr="006B0008" w:rsidRDefault="00CF5751" w:rsidP="00CF5751">
            <w:p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 xml:space="preserve">Sahar’s </w:t>
            </w:r>
            <w:r w:rsidR="006E71B4" w:rsidRPr="006B0008">
              <w:rPr>
                <w:rFonts w:ascii="Intel Clear" w:hAnsi="Intel Clear" w:cs="Intel Clear"/>
                <w:sz w:val="22"/>
                <w:szCs w:val="22"/>
              </w:rPr>
              <w:t>capabilities</w:t>
            </w:r>
            <w:r w:rsidRPr="006B0008">
              <w:rPr>
                <w:rFonts w:ascii="Intel Clear" w:hAnsi="Intel Clear" w:cs="Intel Clear"/>
                <w:sz w:val="22"/>
                <w:szCs w:val="22"/>
              </w:rPr>
              <w:t xml:space="preserve"> span a wide range of system </w:t>
            </w:r>
            <w:r w:rsidR="006E71B4" w:rsidRPr="006B0008">
              <w:rPr>
                <w:rFonts w:ascii="Intel Clear" w:hAnsi="Intel Clear" w:cs="Intel Clear"/>
                <w:sz w:val="22"/>
                <w:szCs w:val="22"/>
              </w:rPr>
              <w:t>development</w:t>
            </w:r>
            <w:r w:rsidRPr="006B0008">
              <w:rPr>
                <w:rFonts w:ascii="Intel Clear" w:hAnsi="Intel Clear" w:cs="Intel Clear"/>
                <w:sz w:val="22"/>
                <w:szCs w:val="22"/>
              </w:rPr>
              <w:t xml:space="preserve"> tasks from </w:t>
            </w:r>
            <w:r w:rsidR="003C7117" w:rsidRPr="006B0008">
              <w:rPr>
                <w:rFonts w:ascii="Intel Clear" w:hAnsi="Intel Clear" w:cs="Intel Clear"/>
                <w:sz w:val="22"/>
                <w:szCs w:val="22"/>
              </w:rPr>
              <w:t>architecture</w:t>
            </w:r>
            <w:r w:rsidRPr="006B0008">
              <w:rPr>
                <w:rFonts w:ascii="Intel Clear" w:hAnsi="Intel Clear" w:cs="Intel Clear"/>
                <w:sz w:val="22"/>
                <w:szCs w:val="22"/>
              </w:rPr>
              <w:t xml:space="preserve"> development</w:t>
            </w:r>
            <w:r w:rsidR="003C7117" w:rsidRPr="006B0008">
              <w:rPr>
                <w:rFonts w:ascii="Intel Clear" w:hAnsi="Intel Clear" w:cs="Intel Clear"/>
                <w:sz w:val="22"/>
                <w:szCs w:val="22"/>
              </w:rPr>
              <w:t>, RTL implementation</w:t>
            </w:r>
            <w:r w:rsidRPr="006B0008">
              <w:rPr>
                <w:rFonts w:ascii="Intel Clear" w:hAnsi="Intel Clear" w:cs="Intel Clear"/>
                <w:sz w:val="22"/>
                <w:szCs w:val="22"/>
              </w:rPr>
              <w:t>, SOC verification</w:t>
            </w:r>
            <w:r w:rsidR="003C7117" w:rsidRPr="006B0008">
              <w:rPr>
                <w:rFonts w:ascii="Intel Clear" w:hAnsi="Intel Clear" w:cs="Intel Clear"/>
                <w:sz w:val="22"/>
                <w:szCs w:val="22"/>
              </w:rPr>
              <w:t xml:space="preserve"> and acknowledged leadership</w:t>
            </w:r>
            <w:r w:rsidRPr="006B0008">
              <w:rPr>
                <w:rFonts w:ascii="Intel Clear" w:hAnsi="Intel Clear" w:cs="Intel Clear"/>
                <w:sz w:val="22"/>
                <w:szCs w:val="22"/>
              </w:rPr>
              <w:t xml:space="preserve">. </w:t>
            </w:r>
            <w:r w:rsidR="00D23F20">
              <w:rPr>
                <w:rFonts w:ascii="Intel Clear" w:hAnsi="Intel Clear" w:cs="Intel Clear"/>
                <w:sz w:val="22"/>
                <w:szCs w:val="22"/>
              </w:rPr>
              <w:t xml:space="preserve">She has shown </w:t>
            </w:r>
            <w:r w:rsidR="00492061">
              <w:rPr>
                <w:rFonts w:ascii="Intel Clear" w:hAnsi="Intel Clear" w:cs="Intel Clear"/>
                <w:sz w:val="22"/>
                <w:szCs w:val="22"/>
              </w:rPr>
              <w:t>strong</w:t>
            </w:r>
            <w:r w:rsidR="00D23F20">
              <w:rPr>
                <w:rFonts w:ascii="Intel Clear" w:hAnsi="Intel Clear" w:cs="Intel Clear"/>
                <w:sz w:val="22"/>
                <w:szCs w:val="22"/>
              </w:rPr>
              <w:t xml:space="preserve"> commitment to</w:t>
            </w:r>
            <w:r w:rsidR="00492061">
              <w:rPr>
                <w:rFonts w:ascii="Intel Clear" w:hAnsi="Intel Clear" w:cs="Intel Clear"/>
                <w:sz w:val="22"/>
                <w:szCs w:val="22"/>
              </w:rPr>
              <w:t xml:space="preserve"> develop</w:t>
            </w:r>
            <w:r w:rsidR="00D23F20">
              <w:rPr>
                <w:rFonts w:ascii="Intel Clear" w:hAnsi="Intel Clear" w:cs="Intel Clear"/>
                <w:sz w:val="22"/>
                <w:szCs w:val="22"/>
              </w:rPr>
              <w:t xml:space="preserve"> </w:t>
            </w:r>
            <w:r w:rsidR="00492061">
              <w:rPr>
                <w:rFonts w:ascii="Intel Clear" w:hAnsi="Intel Clear" w:cs="Intel Clear"/>
                <w:sz w:val="22"/>
                <w:szCs w:val="22"/>
              </w:rPr>
              <w:t xml:space="preserve">and productize ground-breaking </w:t>
            </w:r>
            <w:r w:rsidR="00D23F20">
              <w:rPr>
                <w:rFonts w:ascii="Intel Clear" w:hAnsi="Intel Clear" w:cs="Intel Clear"/>
                <w:sz w:val="22"/>
                <w:szCs w:val="22"/>
              </w:rPr>
              <w:t xml:space="preserve">system capabilities by </w:t>
            </w:r>
            <w:r w:rsidR="00D23F20" w:rsidRPr="006B0008">
              <w:rPr>
                <w:rFonts w:ascii="Intel Clear" w:hAnsi="Intel Clear" w:cs="Intel Clear"/>
                <w:sz w:val="22"/>
                <w:szCs w:val="22"/>
              </w:rPr>
              <w:t>utiliz</w:t>
            </w:r>
            <w:r w:rsidR="00492061">
              <w:rPr>
                <w:rFonts w:ascii="Intel Clear" w:hAnsi="Intel Clear" w:cs="Intel Clear"/>
                <w:sz w:val="22"/>
                <w:szCs w:val="22"/>
              </w:rPr>
              <w:t>ing</w:t>
            </w:r>
            <w:r w:rsidR="00D23F20" w:rsidRPr="006B0008">
              <w:rPr>
                <w:rFonts w:ascii="Intel Clear" w:hAnsi="Intel Clear" w:cs="Intel Clear"/>
                <w:sz w:val="22"/>
                <w:szCs w:val="22"/>
              </w:rPr>
              <w:t xml:space="preserve"> </w:t>
            </w:r>
            <w:r w:rsidR="00D23F20">
              <w:rPr>
                <w:rFonts w:ascii="Intel Clear" w:hAnsi="Intel Clear" w:cs="Intel Clear"/>
                <w:sz w:val="22"/>
                <w:szCs w:val="22"/>
              </w:rPr>
              <w:t xml:space="preserve">these </w:t>
            </w:r>
            <w:r w:rsidR="00492061">
              <w:rPr>
                <w:rFonts w:ascii="Intel Clear" w:hAnsi="Intel Clear" w:cs="Intel Clear"/>
                <w:sz w:val="22"/>
                <w:szCs w:val="22"/>
              </w:rPr>
              <w:t xml:space="preserve">broad </w:t>
            </w:r>
            <w:r w:rsidR="00D23F20" w:rsidRPr="006B0008">
              <w:rPr>
                <w:rFonts w:ascii="Intel Clear" w:hAnsi="Intel Clear" w:cs="Intel Clear"/>
                <w:sz w:val="22"/>
                <w:szCs w:val="22"/>
              </w:rPr>
              <w:t>skills</w:t>
            </w:r>
            <w:r w:rsidRPr="006B0008">
              <w:rPr>
                <w:rFonts w:ascii="Intel Clear" w:hAnsi="Intel Clear" w:cs="Intel Clear"/>
                <w:sz w:val="22"/>
                <w:szCs w:val="22"/>
              </w:rPr>
              <w:t>.</w:t>
            </w:r>
          </w:p>
          <w:p w14:paraId="0E1379E7" w14:textId="6F0E6DC3" w:rsidR="006500B7" w:rsidRPr="006B0008" w:rsidRDefault="00CF5751" w:rsidP="00CF5751">
            <w:p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She</w:t>
            </w:r>
            <w:r w:rsidR="00492061">
              <w:rPr>
                <w:rFonts w:ascii="Intel Clear" w:hAnsi="Intel Clear" w:cs="Intel Clear"/>
                <w:sz w:val="22"/>
                <w:szCs w:val="22"/>
              </w:rPr>
              <w:t xml:space="preserve"> held key roles </w:t>
            </w:r>
            <w:r w:rsidR="0099170C">
              <w:rPr>
                <w:rFonts w:ascii="Intel Clear" w:hAnsi="Intel Clear" w:cs="Intel Clear"/>
                <w:sz w:val="22"/>
                <w:szCs w:val="22"/>
              </w:rPr>
              <w:t xml:space="preserve">from the architecture stage to PRQ in </w:t>
            </w:r>
            <w:r w:rsidR="00492061">
              <w:rPr>
                <w:rFonts w:ascii="Intel Clear" w:hAnsi="Intel Clear" w:cs="Intel Clear"/>
                <w:sz w:val="22"/>
                <w:szCs w:val="22"/>
              </w:rPr>
              <w:t>the</w:t>
            </w:r>
            <w:r w:rsidRPr="006B0008">
              <w:rPr>
                <w:rFonts w:ascii="Intel Clear" w:hAnsi="Intel Clear" w:cs="Intel Clear"/>
                <w:sz w:val="22"/>
                <w:szCs w:val="22"/>
              </w:rPr>
              <w:t xml:space="preserve"> client 2LM</w:t>
            </w:r>
            <w:r w:rsidR="003B79B4" w:rsidRPr="006B0008">
              <w:rPr>
                <w:rFonts w:ascii="Intel Clear" w:hAnsi="Intel Clear" w:cs="Intel Clear"/>
                <w:sz w:val="22"/>
                <w:szCs w:val="22"/>
              </w:rPr>
              <w:t xml:space="preserve"> developments that went into Prairie City and Willard SOCs that enable the Blue Ravine and Hobbs Ravine 2LM modules as well as their client SSD derivatives.</w:t>
            </w:r>
            <w:r w:rsidR="00012845" w:rsidRPr="006B0008">
              <w:rPr>
                <w:rFonts w:ascii="Intel Clear" w:hAnsi="Intel Clear" w:cs="Intel Clear"/>
                <w:sz w:val="22"/>
                <w:szCs w:val="22"/>
              </w:rPr>
              <w:t xml:space="preserve"> </w:t>
            </w:r>
            <w:r w:rsidR="000C6558">
              <w:rPr>
                <w:rFonts w:ascii="Intel Clear" w:hAnsi="Intel Clear" w:cs="Intel Clear"/>
                <w:sz w:val="22"/>
                <w:szCs w:val="22"/>
              </w:rPr>
              <w:t>S</w:t>
            </w:r>
            <w:r w:rsidR="00492061">
              <w:rPr>
                <w:rFonts w:ascii="Intel Clear" w:hAnsi="Intel Clear" w:cs="Intel Clear"/>
                <w:sz w:val="22"/>
                <w:szCs w:val="22"/>
              </w:rPr>
              <w:t>he</w:t>
            </w:r>
            <w:r w:rsidR="00012845" w:rsidRPr="006B0008">
              <w:rPr>
                <w:rFonts w:ascii="Intel Clear" w:hAnsi="Intel Clear" w:cs="Intel Clear"/>
                <w:sz w:val="22"/>
                <w:szCs w:val="22"/>
              </w:rPr>
              <w:t xml:space="preserve"> </w:t>
            </w:r>
            <w:r w:rsidR="00AF1065" w:rsidRPr="006B0008">
              <w:rPr>
                <w:rFonts w:ascii="Intel Clear" w:hAnsi="Intel Clear" w:cs="Intel Clear"/>
                <w:sz w:val="22"/>
                <w:szCs w:val="22"/>
              </w:rPr>
              <w:t>led</w:t>
            </w:r>
            <w:r w:rsidRPr="006B0008">
              <w:rPr>
                <w:rFonts w:ascii="Intel Clear" w:hAnsi="Intel Clear" w:cs="Intel Clear"/>
                <w:sz w:val="22"/>
                <w:szCs w:val="22"/>
              </w:rPr>
              <w:t xml:space="preserve"> the </w:t>
            </w:r>
            <w:r w:rsidR="006500B7" w:rsidRPr="006B0008">
              <w:rPr>
                <w:rFonts w:ascii="Intel Clear" w:hAnsi="Intel Clear" w:cs="Intel Clear"/>
                <w:sz w:val="22"/>
                <w:szCs w:val="22"/>
              </w:rPr>
              <w:t>Far Memory COE</w:t>
            </w:r>
            <w:r w:rsidR="00AF1065" w:rsidRPr="006B0008">
              <w:rPr>
                <w:rFonts w:ascii="Intel Clear" w:hAnsi="Intel Clear" w:cs="Intel Clear"/>
                <w:sz w:val="22"/>
                <w:szCs w:val="22"/>
              </w:rPr>
              <w:t xml:space="preserve"> that </w:t>
            </w:r>
            <w:r w:rsidRPr="006B0008">
              <w:rPr>
                <w:rFonts w:ascii="Intel Clear" w:hAnsi="Intel Clear" w:cs="Intel Clear"/>
                <w:sz w:val="22"/>
                <w:szCs w:val="22"/>
              </w:rPr>
              <w:t>enables client 2LM use cases</w:t>
            </w:r>
            <w:r w:rsidR="00AF1065" w:rsidRPr="006B0008">
              <w:rPr>
                <w:rFonts w:ascii="Intel Clear" w:hAnsi="Intel Clear" w:cs="Intel Clear"/>
                <w:sz w:val="22"/>
                <w:szCs w:val="22"/>
              </w:rPr>
              <w:t>,</w:t>
            </w:r>
            <w:r w:rsidR="006500B7" w:rsidRPr="006B0008">
              <w:rPr>
                <w:rFonts w:ascii="Intel Clear" w:hAnsi="Intel Clear" w:cs="Intel Clear"/>
                <w:sz w:val="22"/>
                <w:szCs w:val="22"/>
              </w:rPr>
              <w:t xml:space="preserve"> </w:t>
            </w:r>
            <w:r w:rsidR="00AF1065" w:rsidRPr="006B0008">
              <w:rPr>
                <w:rFonts w:ascii="Intel Clear" w:hAnsi="Intel Clear" w:cs="Intel Clear"/>
                <w:sz w:val="22"/>
                <w:szCs w:val="22"/>
              </w:rPr>
              <w:t>co-</w:t>
            </w:r>
            <w:r w:rsidR="006500B7" w:rsidRPr="006B0008">
              <w:rPr>
                <w:rFonts w:ascii="Intel Clear" w:hAnsi="Intel Clear" w:cs="Intel Clear"/>
                <w:sz w:val="22"/>
                <w:szCs w:val="22"/>
              </w:rPr>
              <w:t xml:space="preserve">owned Far-Memory IAS sections, contributed to </w:t>
            </w:r>
            <w:r w:rsidR="00AF1065" w:rsidRPr="006B0008">
              <w:rPr>
                <w:rFonts w:ascii="Intel Clear" w:hAnsi="Intel Clear" w:cs="Intel Clear"/>
                <w:sz w:val="22"/>
                <w:szCs w:val="22"/>
              </w:rPr>
              <w:t xml:space="preserve">command-handling </w:t>
            </w:r>
            <w:r w:rsidR="00532E2B" w:rsidRPr="006B0008">
              <w:rPr>
                <w:rFonts w:ascii="Intel Clear" w:hAnsi="Intel Clear" w:cs="Intel Clear"/>
                <w:sz w:val="22"/>
                <w:szCs w:val="22"/>
              </w:rPr>
              <w:t>sections</w:t>
            </w:r>
            <w:r w:rsidR="00AF1065" w:rsidRPr="006B0008">
              <w:rPr>
                <w:rFonts w:ascii="Intel Clear" w:hAnsi="Intel Clear" w:cs="Intel Clear"/>
                <w:sz w:val="22"/>
                <w:szCs w:val="22"/>
              </w:rPr>
              <w:t xml:space="preserve"> of the </w:t>
            </w:r>
            <w:r w:rsidR="006500B7" w:rsidRPr="006B0008">
              <w:rPr>
                <w:rFonts w:ascii="Intel Clear" w:hAnsi="Intel Clear" w:cs="Intel Clear"/>
                <w:sz w:val="22"/>
                <w:szCs w:val="22"/>
              </w:rPr>
              <w:t>FMSS HAS</w:t>
            </w:r>
            <w:r w:rsidR="00AF1065" w:rsidRPr="006B0008">
              <w:rPr>
                <w:rFonts w:ascii="Intel Clear" w:hAnsi="Intel Clear" w:cs="Intel Clear"/>
                <w:sz w:val="22"/>
                <w:szCs w:val="22"/>
              </w:rPr>
              <w:t xml:space="preserve"> through</w:t>
            </w:r>
            <w:r w:rsidR="006500B7" w:rsidRPr="006B0008">
              <w:rPr>
                <w:rFonts w:ascii="Intel Clear" w:hAnsi="Intel Clear" w:cs="Intel Clear"/>
                <w:sz w:val="22"/>
                <w:szCs w:val="22"/>
              </w:rPr>
              <w:t xml:space="preserve"> </w:t>
            </w:r>
            <w:r w:rsidR="00270F6A">
              <w:rPr>
                <w:rFonts w:ascii="Intel Clear" w:hAnsi="Intel Clear" w:cs="Intel Clear"/>
                <w:sz w:val="22"/>
                <w:szCs w:val="22"/>
              </w:rPr>
              <w:t>collaboration</w:t>
            </w:r>
            <w:r w:rsidR="00AF1065" w:rsidRPr="006B0008">
              <w:rPr>
                <w:rFonts w:ascii="Intel Clear" w:hAnsi="Intel Clear" w:cs="Intel Clear"/>
                <w:sz w:val="22"/>
                <w:szCs w:val="22"/>
              </w:rPr>
              <w:t xml:space="preserve"> with CPU DRAM controller </w:t>
            </w:r>
            <w:r w:rsidR="00AF1065" w:rsidRPr="006B0008">
              <w:rPr>
                <w:rFonts w:ascii="Intel Clear" w:hAnsi="Intel Clear" w:cs="Intel Clear"/>
                <w:sz w:val="22"/>
                <w:szCs w:val="22"/>
              </w:rPr>
              <w:lastRenderedPageBreak/>
              <w:t xml:space="preserve">(Astro) architects from </w:t>
            </w:r>
            <w:r w:rsidR="0099170C">
              <w:rPr>
                <w:rFonts w:ascii="Intel Clear" w:hAnsi="Intel Clear" w:cs="Intel Clear"/>
                <w:sz w:val="22"/>
                <w:szCs w:val="22"/>
              </w:rPr>
              <w:t>PEG</w:t>
            </w:r>
            <w:r w:rsidR="00AF1065" w:rsidRPr="006B0008">
              <w:rPr>
                <w:rFonts w:ascii="Intel Clear" w:hAnsi="Intel Clear" w:cs="Intel Clear"/>
                <w:sz w:val="22"/>
                <w:szCs w:val="22"/>
              </w:rPr>
              <w:t xml:space="preserve">, </w:t>
            </w:r>
            <w:r w:rsidR="006500B7" w:rsidRPr="006B0008">
              <w:rPr>
                <w:rFonts w:ascii="Intel Clear" w:hAnsi="Intel Clear" w:cs="Intel Clear"/>
                <w:sz w:val="22"/>
                <w:szCs w:val="22"/>
              </w:rPr>
              <w:t xml:space="preserve">owned the </w:t>
            </w:r>
            <w:r w:rsidR="006E71B4" w:rsidRPr="006B0008">
              <w:rPr>
                <w:rFonts w:ascii="Intel Clear" w:hAnsi="Intel Clear" w:cs="Intel Clear"/>
                <w:sz w:val="22"/>
                <w:szCs w:val="22"/>
              </w:rPr>
              <w:t>microarchitectural</w:t>
            </w:r>
            <w:r w:rsidR="006500B7" w:rsidRPr="006B0008">
              <w:rPr>
                <w:rFonts w:ascii="Intel Clear" w:hAnsi="Intel Clear" w:cs="Intel Clear"/>
                <w:sz w:val="22"/>
                <w:szCs w:val="22"/>
              </w:rPr>
              <w:t xml:space="preserve"> definition and RTL implementation of the </w:t>
            </w:r>
            <w:r w:rsidR="00AF1065" w:rsidRPr="006B0008">
              <w:rPr>
                <w:rFonts w:ascii="Intel Clear" w:hAnsi="Intel Clear" w:cs="Intel Clear"/>
                <w:sz w:val="22"/>
                <w:szCs w:val="22"/>
              </w:rPr>
              <w:t xml:space="preserve">device-side command handling </w:t>
            </w:r>
            <w:r w:rsidR="006500B7" w:rsidRPr="006B0008">
              <w:rPr>
                <w:rFonts w:ascii="Intel Clear" w:hAnsi="Intel Clear" w:cs="Intel Clear"/>
                <w:sz w:val="22"/>
                <w:szCs w:val="22"/>
              </w:rPr>
              <w:t>block (FMC)</w:t>
            </w:r>
            <w:r w:rsidR="00AF1065" w:rsidRPr="006B0008">
              <w:rPr>
                <w:rFonts w:ascii="Intel Clear" w:hAnsi="Intel Clear" w:cs="Intel Clear"/>
                <w:sz w:val="22"/>
                <w:szCs w:val="22"/>
              </w:rPr>
              <w:t xml:space="preserve">, temporarily lead the SOC development teams and </w:t>
            </w:r>
            <w:r w:rsidR="00532E2B" w:rsidRPr="006B0008">
              <w:rPr>
                <w:rFonts w:ascii="Intel Clear" w:hAnsi="Intel Clear" w:cs="Intel Clear"/>
                <w:sz w:val="22"/>
                <w:szCs w:val="22"/>
              </w:rPr>
              <w:t xml:space="preserve">owned the </w:t>
            </w:r>
            <w:r w:rsidR="00AF1065" w:rsidRPr="006B0008">
              <w:rPr>
                <w:rFonts w:ascii="Intel Clear" w:hAnsi="Intel Clear" w:cs="Intel Clear"/>
                <w:sz w:val="22"/>
                <w:szCs w:val="22"/>
              </w:rPr>
              <w:t xml:space="preserve">UVM </w:t>
            </w:r>
            <w:r w:rsidR="00532E2B" w:rsidRPr="006B0008">
              <w:rPr>
                <w:rFonts w:ascii="Intel Clear" w:hAnsi="Intel Clear" w:cs="Intel Clear"/>
                <w:sz w:val="22"/>
                <w:szCs w:val="22"/>
              </w:rPr>
              <w:t xml:space="preserve">verification of a </w:t>
            </w:r>
            <w:r w:rsidR="00AF1065" w:rsidRPr="006B0008">
              <w:rPr>
                <w:rFonts w:ascii="Intel Clear" w:hAnsi="Intel Clear" w:cs="Intel Clear"/>
                <w:sz w:val="22"/>
                <w:szCs w:val="22"/>
              </w:rPr>
              <w:t xml:space="preserve">cluster. </w:t>
            </w:r>
            <w:r w:rsidR="00532E2B" w:rsidRPr="006B0008">
              <w:rPr>
                <w:rFonts w:ascii="Intel Clear" w:hAnsi="Intel Clear" w:cs="Intel Clear"/>
                <w:sz w:val="22"/>
                <w:szCs w:val="22"/>
              </w:rPr>
              <w:t xml:space="preserve">She also </w:t>
            </w:r>
            <w:r w:rsidR="006E71B4" w:rsidRPr="006B0008">
              <w:rPr>
                <w:rFonts w:ascii="Intel Clear" w:hAnsi="Intel Clear" w:cs="Intel Clear"/>
                <w:sz w:val="22"/>
                <w:szCs w:val="22"/>
              </w:rPr>
              <w:t>owned</w:t>
            </w:r>
            <w:r w:rsidR="00532E2B" w:rsidRPr="006B0008">
              <w:rPr>
                <w:rFonts w:ascii="Intel Clear" w:hAnsi="Intel Clear" w:cs="Intel Clear"/>
                <w:sz w:val="22"/>
                <w:szCs w:val="22"/>
              </w:rPr>
              <w:t xml:space="preserve"> the architecture </w:t>
            </w:r>
            <w:r w:rsidR="006E71B4" w:rsidRPr="006B0008">
              <w:rPr>
                <w:rFonts w:ascii="Intel Clear" w:hAnsi="Intel Clear" w:cs="Intel Clear"/>
                <w:sz w:val="22"/>
                <w:szCs w:val="22"/>
              </w:rPr>
              <w:t>defection</w:t>
            </w:r>
            <w:r w:rsidR="00532E2B" w:rsidRPr="006B0008">
              <w:rPr>
                <w:rFonts w:ascii="Intel Clear" w:hAnsi="Intel Clear" w:cs="Intel Clear"/>
                <w:sz w:val="22"/>
                <w:szCs w:val="22"/>
              </w:rPr>
              <w:t xml:space="preserve"> of the OPC subsystem that is developed for Guide Rock. </w:t>
            </w:r>
            <w:r w:rsidR="00CA34E8" w:rsidRPr="006B0008">
              <w:rPr>
                <w:rFonts w:ascii="Intel Clear" w:hAnsi="Intel Clear" w:cs="Intel Clear"/>
                <w:sz w:val="22"/>
                <w:szCs w:val="22"/>
              </w:rPr>
              <w:t>Her ability to</w:t>
            </w:r>
            <w:r w:rsidR="00AF1065" w:rsidRPr="006B0008">
              <w:rPr>
                <w:rFonts w:ascii="Intel Clear" w:hAnsi="Intel Clear" w:cs="Intel Clear"/>
                <w:sz w:val="22"/>
                <w:szCs w:val="22"/>
              </w:rPr>
              <w:t xml:space="preserve"> contribute to </w:t>
            </w:r>
            <w:r w:rsidR="00CA34E8" w:rsidRPr="006B0008">
              <w:rPr>
                <w:rFonts w:ascii="Intel Clear" w:hAnsi="Intel Clear" w:cs="Intel Clear"/>
                <w:sz w:val="22"/>
                <w:szCs w:val="22"/>
              </w:rPr>
              <w:t xml:space="preserve">this </w:t>
            </w:r>
            <w:r w:rsidR="00AF1065" w:rsidRPr="006B0008">
              <w:rPr>
                <w:rFonts w:ascii="Intel Clear" w:hAnsi="Intel Clear" w:cs="Intel Clear"/>
                <w:sz w:val="22"/>
                <w:szCs w:val="22"/>
              </w:rPr>
              <w:t xml:space="preserve">many different areas </w:t>
            </w:r>
            <w:r w:rsidR="00CA34E8" w:rsidRPr="006B0008">
              <w:rPr>
                <w:rFonts w:ascii="Intel Clear" w:hAnsi="Intel Clear" w:cs="Intel Clear"/>
                <w:sz w:val="22"/>
                <w:szCs w:val="22"/>
              </w:rPr>
              <w:t xml:space="preserve">within </w:t>
            </w:r>
            <w:r w:rsidR="00532E2B" w:rsidRPr="006B0008">
              <w:rPr>
                <w:rFonts w:ascii="Intel Clear" w:hAnsi="Intel Clear" w:cs="Intel Clear"/>
                <w:sz w:val="22"/>
                <w:szCs w:val="22"/>
              </w:rPr>
              <w:t>those</w:t>
            </w:r>
            <w:r w:rsidR="00CA34E8" w:rsidRPr="006B0008">
              <w:rPr>
                <w:rFonts w:ascii="Intel Clear" w:hAnsi="Intel Clear" w:cs="Intel Clear"/>
                <w:sz w:val="22"/>
                <w:szCs w:val="22"/>
              </w:rPr>
              <w:t xml:space="preserve"> program</w:t>
            </w:r>
            <w:r w:rsidR="00532E2B" w:rsidRPr="006B0008">
              <w:rPr>
                <w:rFonts w:ascii="Intel Clear" w:hAnsi="Intel Clear" w:cs="Intel Clear"/>
                <w:sz w:val="22"/>
                <w:szCs w:val="22"/>
              </w:rPr>
              <w:t>s</w:t>
            </w:r>
            <w:r w:rsidR="00CA34E8" w:rsidRPr="006B0008">
              <w:rPr>
                <w:rFonts w:ascii="Intel Clear" w:hAnsi="Intel Clear" w:cs="Intel Clear"/>
                <w:sz w:val="22"/>
                <w:szCs w:val="22"/>
              </w:rPr>
              <w:t xml:space="preserve"> </w:t>
            </w:r>
            <w:r w:rsidR="00532E2B" w:rsidRPr="006B0008">
              <w:rPr>
                <w:rFonts w:ascii="Intel Clear" w:hAnsi="Intel Clear" w:cs="Intel Clear"/>
                <w:sz w:val="22"/>
                <w:szCs w:val="22"/>
              </w:rPr>
              <w:t>and her determination to</w:t>
            </w:r>
            <w:r w:rsidR="00CA34E8" w:rsidRPr="006B0008">
              <w:rPr>
                <w:rFonts w:ascii="Intel Clear" w:hAnsi="Intel Clear" w:cs="Intel Clear"/>
                <w:sz w:val="22"/>
                <w:szCs w:val="22"/>
              </w:rPr>
              <w:t xml:space="preserve"> make them successful is quite unique</w:t>
            </w:r>
            <w:r w:rsidR="00344D4C" w:rsidRPr="006B0008">
              <w:rPr>
                <w:rFonts w:ascii="Intel Clear" w:hAnsi="Intel Clear" w:cs="Intel Clear"/>
                <w:sz w:val="22"/>
                <w:szCs w:val="22"/>
              </w:rPr>
              <w:t xml:space="preserve"> and the impact to the programs’ success</w:t>
            </w:r>
            <w:r w:rsidR="00532E2B" w:rsidRPr="006B0008">
              <w:rPr>
                <w:rFonts w:ascii="Intel Clear" w:hAnsi="Intel Clear" w:cs="Intel Clear"/>
                <w:sz w:val="22"/>
                <w:szCs w:val="22"/>
              </w:rPr>
              <w:t xml:space="preserve"> </w:t>
            </w:r>
            <w:r w:rsidR="00492061">
              <w:rPr>
                <w:rFonts w:ascii="Intel Clear" w:hAnsi="Intel Clear" w:cs="Intel Clear"/>
                <w:sz w:val="22"/>
                <w:szCs w:val="22"/>
              </w:rPr>
              <w:t>cannot get understated</w:t>
            </w:r>
            <w:r w:rsidR="00CA34E8" w:rsidRPr="006B0008">
              <w:rPr>
                <w:rFonts w:ascii="Intel Clear" w:hAnsi="Intel Clear" w:cs="Intel Clear"/>
                <w:sz w:val="22"/>
                <w:szCs w:val="22"/>
              </w:rPr>
              <w:t>.</w:t>
            </w:r>
          </w:p>
          <w:p w14:paraId="1C12875D" w14:textId="1E14AC9A" w:rsidR="00532E2B" w:rsidRPr="006B0008" w:rsidRDefault="00532E2B" w:rsidP="00CF5751">
            <w:p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 xml:space="preserve">More recently, Sahar has taken on leadership of the MSS COE, the design ownership of the MemBuf subblock and basic subblock verification. Her commitment and </w:t>
            </w:r>
            <w:r w:rsidR="000C6558">
              <w:rPr>
                <w:rFonts w:ascii="Intel Clear" w:hAnsi="Intel Clear" w:cs="Intel Clear"/>
                <w:sz w:val="22"/>
                <w:szCs w:val="22"/>
              </w:rPr>
              <w:t xml:space="preserve">visible </w:t>
            </w:r>
            <w:r w:rsidRPr="006B0008">
              <w:rPr>
                <w:rFonts w:ascii="Intel Clear" w:hAnsi="Intel Clear" w:cs="Intel Clear"/>
                <w:sz w:val="22"/>
                <w:szCs w:val="22"/>
              </w:rPr>
              <w:t xml:space="preserve">ownership </w:t>
            </w:r>
            <w:proofErr w:type="gramStart"/>
            <w:r w:rsidRPr="006B0008">
              <w:rPr>
                <w:rFonts w:ascii="Intel Clear" w:hAnsi="Intel Clear" w:cs="Intel Clear"/>
                <w:sz w:val="22"/>
                <w:szCs w:val="22"/>
              </w:rPr>
              <w:t>has</w:t>
            </w:r>
            <w:proofErr w:type="gramEnd"/>
            <w:r w:rsidRPr="006B0008">
              <w:rPr>
                <w:rFonts w:ascii="Intel Clear" w:hAnsi="Intel Clear" w:cs="Intel Clear"/>
                <w:sz w:val="22"/>
                <w:szCs w:val="22"/>
              </w:rPr>
              <w:t xml:space="preserve"> left a strong motivational impact on the </w:t>
            </w:r>
            <w:r w:rsidR="00F80A8E">
              <w:rPr>
                <w:rFonts w:ascii="Intel Clear" w:hAnsi="Intel Clear" w:cs="Intel Clear"/>
                <w:sz w:val="22"/>
                <w:szCs w:val="22"/>
              </w:rPr>
              <w:t>team developing the IP</w:t>
            </w:r>
            <w:r w:rsidRPr="006B0008">
              <w:rPr>
                <w:rFonts w:ascii="Intel Clear" w:hAnsi="Intel Clear" w:cs="Intel Clear"/>
                <w:sz w:val="22"/>
                <w:szCs w:val="22"/>
              </w:rPr>
              <w:t>.</w:t>
            </w:r>
          </w:p>
          <w:p w14:paraId="0C6A33AA" w14:textId="49574E5B" w:rsidR="00746CF7" w:rsidRPr="006B0008" w:rsidRDefault="00746CF7" w:rsidP="00834F43">
            <w:pPr>
              <w:tabs>
                <w:tab w:val="left" w:pos="1961"/>
              </w:tabs>
              <w:spacing w:before="220" w:after="220"/>
              <w:rPr>
                <w:rFonts w:ascii="Intel Clear Light" w:hAnsi="Intel Clear Light" w:cs="Intel Clear Light"/>
                <w:i/>
                <w:iCs/>
                <w:sz w:val="22"/>
                <w:szCs w:val="22"/>
              </w:rPr>
            </w:pPr>
            <w:r w:rsidRPr="006B0008">
              <w:rPr>
                <w:rFonts w:ascii="Intel Clear Light" w:hAnsi="Intel Clear Light" w:cs="Intel Clear Light"/>
                <w:i/>
                <w:iCs/>
                <w:sz w:val="16"/>
                <w:szCs w:val="16"/>
              </w:rPr>
              <w:t xml:space="preserve">Examples might include: Sustained technical accomplishments with impact on multiple projects, products, or technologies within BU. (IMPACT) </w:t>
            </w:r>
            <w:r w:rsidRPr="006B0008">
              <w:rPr>
                <w:rFonts w:ascii="Intel Clear Light" w:hAnsi="Intel Clear Light" w:cs="Intel Clear Light"/>
                <w:i/>
                <w:iCs/>
                <w:sz w:val="16"/>
                <w:szCs w:val="16"/>
              </w:rPr>
              <w:sym w:font="Symbol" w:char="F0B7"/>
            </w:r>
            <w:r w:rsidRPr="006B0008">
              <w:rPr>
                <w:rFonts w:ascii="Intel Clear Light" w:hAnsi="Intel Clear Light" w:cs="Intel Clear Light"/>
                <w:i/>
                <w:iCs/>
                <w:sz w:val="16"/>
                <w:szCs w:val="16"/>
              </w:rPr>
              <w:t xml:space="preserve"> Contribution across broad and/or in-depth area as evidenced by innovating and improving technologies and methods, resolving complex issues, and/or leading projects and initiatives. (DEPTH/BREADTH) </w:t>
            </w:r>
            <w:r w:rsidRPr="006B0008">
              <w:rPr>
                <w:rFonts w:ascii="Intel Clear Light" w:hAnsi="Intel Clear Light" w:cs="Intel Clear Light"/>
                <w:i/>
                <w:iCs/>
                <w:sz w:val="16"/>
                <w:szCs w:val="16"/>
              </w:rPr>
              <w:sym w:font="Symbol" w:char="F0B7"/>
            </w:r>
            <w:r w:rsidRPr="006B0008">
              <w:rPr>
                <w:rFonts w:ascii="Intel Clear Light" w:hAnsi="Intel Clear Light" w:cs="Intel Clear Light"/>
                <w:i/>
                <w:iCs/>
                <w:sz w:val="16"/>
                <w:szCs w:val="16"/>
              </w:rPr>
              <w:t xml:space="preserve"> Change agent by pushing technology agenda and developing technical theories that create the new norm for the team. (INNOVATION) </w:t>
            </w:r>
            <w:r w:rsidRPr="006B0008">
              <w:rPr>
                <w:rFonts w:ascii="Intel Clear Light" w:hAnsi="Intel Clear Light" w:cs="Intel Clear Light"/>
                <w:i/>
                <w:iCs/>
                <w:sz w:val="16"/>
                <w:szCs w:val="16"/>
              </w:rPr>
              <w:sym w:font="Symbol" w:char="F0B7"/>
            </w:r>
            <w:r w:rsidRPr="006B0008">
              <w:rPr>
                <w:rFonts w:ascii="Intel Clear Light" w:hAnsi="Intel Clear Light" w:cs="Intel Clear Light"/>
                <w:i/>
                <w:iCs/>
                <w:sz w:val="16"/>
                <w:szCs w:val="16"/>
              </w:rPr>
              <w:t xml:space="preserve"> Advises or influences inside division on technical innovation and feasibility. Viewed by peers and others in BU as the “go-to” person for their technical area of expertise. (INFLUENCE)</w:t>
            </w:r>
          </w:p>
        </w:tc>
      </w:tr>
    </w:tbl>
    <w:p w14:paraId="5013C256" w14:textId="77777777" w:rsidR="00342210" w:rsidRPr="006B0008"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6B0008" w14:paraId="1AF259C5" w14:textId="77777777" w:rsidTr="009E7711">
        <w:tc>
          <w:tcPr>
            <w:tcW w:w="9265" w:type="dxa"/>
            <w:shd w:val="clear" w:color="auto" w:fill="E6E6E6"/>
          </w:tcPr>
          <w:p w14:paraId="00BEF094" w14:textId="6E14CB4C" w:rsidR="00151292" w:rsidRPr="006B0008" w:rsidRDefault="000C10DC" w:rsidP="00834F43">
            <w:pPr>
              <w:rPr>
                <w:rFonts w:ascii="Intel Clear" w:hAnsi="Intel Clear" w:cs="Intel Clear"/>
                <w:b/>
                <w:sz w:val="22"/>
                <w:szCs w:val="22"/>
              </w:rPr>
            </w:pPr>
            <w:r w:rsidRPr="006B0008">
              <w:rPr>
                <w:rFonts w:ascii="Intel Clear" w:hAnsi="Intel Clear" w:cs="Intel Clear"/>
                <w:b/>
                <w:sz w:val="22"/>
                <w:szCs w:val="22"/>
              </w:rPr>
              <w:t>3 – Stra</w:t>
            </w:r>
            <w:r w:rsidR="00DF1334" w:rsidRPr="006B0008">
              <w:rPr>
                <w:rFonts w:ascii="Intel Clear" w:hAnsi="Intel Clear" w:cs="Intel Clear"/>
                <w:b/>
                <w:sz w:val="22"/>
                <w:szCs w:val="22"/>
              </w:rPr>
              <w:t xml:space="preserve">tegic </w:t>
            </w:r>
            <w:r w:rsidR="00ED6876" w:rsidRPr="006B0008">
              <w:rPr>
                <w:rFonts w:ascii="Intel Clear" w:hAnsi="Intel Clear" w:cs="Intel Clear"/>
                <w:b/>
                <w:sz w:val="22"/>
                <w:szCs w:val="22"/>
              </w:rPr>
              <w:t>Leadership</w:t>
            </w:r>
            <w:r w:rsidR="00DF1334" w:rsidRPr="006B0008">
              <w:rPr>
                <w:rFonts w:ascii="Intel Clear" w:hAnsi="Intel Clear" w:cs="Intel Clear"/>
                <w:b/>
                <w:sz w:val="22"/>
                <w:szCs w:val="22"/>
              </w:rPr>
              <w:t xml:space="preserve"> </w:t>
            </w:r>
          </w:p>
          <w:p w14:paraId="21A2697C" w14:textId="6B95C9ED" w:rsidR="00151292" w:rsidRPr="006B0008" w:rsidRDefault="00A41301" w:rsidP="00CA7D02">
            <w:pPr>
              <w:pStyle w:val="Heading2"/>
              <w:ind w:left="0" w:firstLine="0"/>
              <w:jc w:val="left"/>
              <w:rPr>
                <w:rFonts w:ascii="Intel Clear" w:hAnsi="Intel Clear" w:cs="Intel Clear"/>
                <w:b w:val="0"/>
                <w:i/>
                <w:sz w:val="22"/>
                <w:szCs w:val="22"/>
              </w:rPr>
            </w:pPr>
            <w:r w:rsidRPr="006B0008">
              <w:rPr>
                <w:rFonts w:ascii="Intel Clear" w:hAnsi="Intel Clear" w:cs="Intel Clear"/>
                <w:b w:val="0"/>
                <w:i/>
                <w:szCs w:val="22"/>
              </w:rPr>
              <w:t xml:space="preserve">Provide how the nominee leverages understanding of the market to launch innovative solutions and set strategic direction </w:t>
            </w:r>
            <w:r w:rsidR="00056003" w:rsidRPr="006B0008">
              <w:rPr>
                <w:rFonts w:ascii="Intel Clear" w:hAnsi="Intel Clear" w:cs="Intel Clear"/>
                <w:b w:val="0"/>
                <w:i/>
                <w:szCs w:val="22"/>
              </w:rPr>
              <w:t xml:space="preserve">as described in the </w:t>
            </w:r>
            <w:hyperlink r:id="rId13" w:history="1">
              <w:r w:rsidR="00CA7D02" w:rsidRPr="006B0008">
                <w:rPr>
                  <w:rStyle w:val="Hyperlink"/>
                  <w:rFonts w:ascii="Intel Clear" w:hAnsi="Intel Clear" w:cs="Intel Clear"/>
                  <w:b w:val="0"/>
                  <w:i/>
                  <w:szCs w:val="22"/>
                </w:rPr>
                <w:t>TRI</w:t>
              </w:r>
              <w:r w:rsidR="00056003" w:rsidRPr="006B0008">
                <w:rPr>
                  <w:rStyle w:val="Hyperlink"/>
                  <w:rFonts w:ascii="Intel Clear" w:hAnsi="Intel Clear" w:cs="Intel Clear"/>
                  <w:b w:val="0"/>
                  <w:i/>
                  <w:szCs w:val="22"/>
                </w:rPr>
                <w:t>.</w:t>
              </w:r>
            </w:hyperlink>
            <w:r w:rsidR="00056003" w:rsidRPr="006B0008">
              <w:rPr>
                <w:rFonts w:ascii="Intel Clear" w:hAnsi="Intel Clear" w:cs="Intel Clear"/>
                <w:b w:val="0"/>
                <w:bCs/>
                <w:i/>
                <w:szCs w:val="22"/>
              </w:rPr>
              <w:t xml:space="preserve"> </w:t>
            </w:r>
            <w:r w:rsidR="00056003" w:rsidRPr="006B0008">
              <w:rPr>
                <w:rFonts w:ascii="Intel Clear" w:hAnsi="Intel Clear" w:cs="Intel Clear"/>
                <w:b w:val="0"/>
                <w:i/>
                <w:szCs w:val="22"/>
              </w:rPr>
              <w:t>Include 2-3 examples that are specific and include the impact to Intel</w:t>
            </w:r>
            <w:r w:rsidR="00CA7D02" w:rsidRPr="006B0008">
              <w:rPr>
                <w:rFonts w:ascii="Intel Clear" w:hAnsi="Intel Clear" w:cs="Intel Clear"/>
                <w:b w:val="0"/>
                <w:i/>
                <w:szCs w:val="22"/>
              </w:rPr>
              <w:t xml:space="preserve">, its </w:t>
            </w:r>
            <w:r w:rsidR="00E6027B" w:rsidRPr="006B0008">
              <w:rPr>
                <w:rFonts w:ascii="Intel Clear" w:hAnsi="Intel Clear" w:cs="Intel Clear"/>
                <w:b w:val="0"/>
                <w:i/>
                <w:szCs w:val="22"/>
              </w:rPr>
              <w:t>business</w:t>
            </w:r>
            <w:r w:rsidR="00CA7D02" w:rsidRPr="006B0008">
              <w:rPr>
                <w:rFonts w:ascii="Intel Clear" w:hAnsi="Intel Clear" w:cs="Intel Clear"/>
                <w:b w:val="0"/>
                <w:i/>
                <w:szCs w:val="22"/>
              </w:rPr>
              <w:t>,</w:t>
            </w:r>
            <w:r w:rsidR="00056003" w:rsidRPr="006B0008">
              <w:rPr>
                <w:rFonts w:ascii="Intel Clear" w:hAnsi="Intel Clear" w:cs="Intel Clear"/>
                <w:b w:val="0"/>
                <w:i/>
                <w:szCs w:val="22"/>
              </w:rPr>
              <w:t xml:space="preserve"> and/or industry.</w:t>
            </w:r>
          </w:p>
        </w:tc>
      </w:tr>
      <w:tr w:rsidR="0081544B" w:rsidRPr="006B0008" w14:paraId="5AD32BEF" w14:textId="77777777" w:rsidTr="009E7711">
        <w:tc>
          <w:tcPr>
            <w:tcW w:w="9265" w:type="dxa"/>
            <w:shd w:val="clear" w:color="auto" w:fill="auto"/>
          </w:tcPr>
          <w:p w14:paraId="1D3D5A5A" w14:textId="13EAA58B" w:rsidR="00A91ECB" w:rsidRDefault="00270F6A" w:rsidP="0025325E">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After Willard A0 was achieved, </w:t>
            </w:r>
            <w:r w:rsidR="001F7543">
              <w:rPr>
                <w:rFonts w:ascii="Intel Clear" w:hAnsi="Intel Clear" w:cs="Intel Clear"/>
                <w:sz w:val="22"/>
                <w:szCs w:val="22"/>
              </w:rPr>
              <w:t xml:space="preserve">the client 2LM architecture across the ICL CPU and the Hobbs Ravine </w:t>
            </w:r>
            <w:r w:rsidR="00FD4C45">
              <w:rPr>
                <w:rFonts w:ascii="Intel Clear" w:hAnsi="Intel Clear" w:cs="Intel Clear"/>
                <w:sz w:val="22"/>
                <w:szCs w:val="22"/>
              </w:rPr>
              <w:t xml:space="preserve">2LM module </w:t>
            </w:r>
            <w:r>
              <w:rPr>
                <w:rFonts w:ascii="Intel Clear" w:hAnsi="Intel Clear" w:cs="Intel Clear"/>
                <w:sz w:val="22"/>
                <w:szCs w:val="22"/>
              </w:rPr>
              <w:t xml:space="preserve">showed gaps in </w:t>
            </w:r>
            <w:r w:rsidR="001F7543">
              <w:rPr>
                <w:rFonts w:ascii="Intel Clear" w:hAnsi="Intel Clear" w:cs="Intel Clear"/>
                <w:sz w:val="22"/>
                <w:szCs w:val="22"/>
              </w:rPr>
              <w:t xml:space="preserve">performance and </w:t>
            </w:r>
            <w:r w:rsidR="00291D83">
              <w:rPr>
                <w:rFonts w:ascii="Intel Clear" w:hAnsi="Intel Clear" w:cs="Intel Clear"/>
                <w:sz w:val="22"/>
                <w:szCs w:val="22"/>
              </w:rPr>
              <w:t>low-</w:t>
            </w:r>
            <w:r w:rsidR="001F7543">
              <w:rPr>
                <w:rFonts w:ascii="Intel Clear" w:hAnsi="Intel Clear" w:cs="Intel Clear"/>
                <w:sz w:val="22"/>
                <w:szCs w:val="22"/>
              </w:rPr>
              <w:t>powe</w:t>
            </w:r>
            <w:r>
              <w:rPr>
                <w:rFonts w:ascii="Intel Clear" w:hAnsi="Intel Clear" w:cs="Intel Clear"/>
                <w:sz w:val="22"/>
                <w:szCs w:val="22"/>
              </w:rPr>
              <w:t>r requirements.</w:t>
            </w:r>
            <w:r w:rsidR="001F7543">
              <w:rPr>
                <w:rFonts w:ascii="Intel Clear" w:hAnsi="Intel Clear" w:cs="Intel Clear"/>
                <w:sz w:val="22"/>
                <w:szCs w:val="22"/>
              </w:rPr>
              <w:t xml:space="preserve"> </w:t>
            </w:r>
            <w:r w:rsidR="00A91ECB">
              <w:rPr>
                <w:rFonts w:ascii="Intel Clear" w:hAnsi="Intel Clear" w:cs="Intel Clear"/>
                <w:sz w:val="22"/>
                <w:szCs w:val="22"/>
              </w:rPr>
              <w:t xml:space="preserve">Sahar </w:t>
            </w:r>
            <w:r w:rsidR="001F7543">
              <w:rPr>
                <w:rFonts w:ascii="Intel Clear" w:hAnsi="Intel Clear" w:cs="Intel Clear"/>
                <w:sz w:val="22"/>
                <w:szCs w:val="22"/>
              </w:rPr>
              <w:t xml:space="preserve">was the driver to </w:t>
            </w:r>
            <w:r w:rsidR="00FD4C45">
              <w:rPr>
                <w:rFonts w:ascii="Intel Clear" w:hAnsi="Intel Clear" w:cs="Intel Clear"/>
                <w:sz w:val="22"/>
                <w:szCs w:val="22"/>
              </w:rPr>
              <w:t>address</w:t>
            </w:r>
            <w:r w:rsidR="001F7543">
              <w:rPr>
                <w:rFonts w:ascii="Intel Clear" w:hAnsi="Intel Clear" w:cs="Intel Clear"/>
                <w:sz w:val="22"/>
                <w:szCs w:val="22"/>
              </w:rPr>
              <w:t xml:space="preserve"> those concerns</w:t>
            </w:r>
            <w:r w:rsidR="00452D77">
              <w:rPr>
                <w:rFonts w:ascii="Intel Clear" w:hAnsi="Intel Clear" w:cs="Intel Clear"/>
                <w:sz w:val="22"/>
                <w:szCs w:val="22"/>
              </w:rPr>
              <w:t xml:space="preserve"> that had to get addressed in a short timeframe before the Willard B0 tape-out</w:t>
            </w:r>
            <w:r w:rsidR="001F7543">
              <w:rPr>
                <w:rFonts w:ascii="Intel Clear" w:hAnsi="Intel Clear" w:cs="Intel Clear"/>
                <w:sz w:val="22"/>
                <w:szCs w:val="22"/>
              </w:rPr>
              <w:t xml:space="preserve">. </w:t>
            </w:r>
            <w:r w:rsidR="00111CFA">
              <w:rPr>
                <w:rFonts w:ascii="Intel Clear" w:hAnsi="Intel Clear" w:cs="Intel Clear"/>
                <w:sz w:val="22"/>
                <w:szCs w:val="22"/>
              </w:rPr>
              <w:t xml:space="preserve">She worked across </w:t>
            </w:r>
            <w:r w:rsidR="001F7543">
              <w:rPr>
                <w:rFonts w:ascii="Intel Clear" w:hAnsi="Intel Clear" w:cs="Intel Clear"/>
                <w:sz w:val="22"/>
                <w:szCs w:val="22"/>
              </w:rPr>
              <w:t xml:space="preserve">the teams in </w:t>
            </w:r>
            <w:r w:rsidR="0036351D">
              <w:rPr>
                <w:rFonts w:ascii="Intel Clear" w:hAnsi="Intel Clear" w:cs="Intel Clear"/>
                <w:sz w:val="22"/>
                <w:szCs w:val="22"/>
              </w:rPr>
              <w:t xml:space="preserve">PEG </w:t>
            </w:r>
            <w:r w:rsidR="00111CFA">
              <w:rPr>
                <w:rFonts w:ascii="Intel Clear" w:hAnsi="Intel Clear" w:cs="Intel Clear"/>
                <w:sz w:val="22"/>
                <w:szCs w:val="22"/>
              </w:rPr>
              <w:t xml:space="preserve">and NSG to </w:t>
            </w:r>
            <w:r w:rsidR="001F7543">
              <w:rPr>
                <w:rFonts w:ascii="Intel Clear" w:hAnsi="Intel Clear" w:cs="Intel Clear"/>
                <w:sz w:val="22"/>
                <w:szCs w:val="22"/>
              </w:rPr>
              <w:t>create a solution that optimized the accesses from the memory controller (Astro) down to the 2LM controller (Willard).</w:t>
            </w:r>
            <w:r w:rsidR="00FD4C45">
              <w:rPr>
                <w:rFonts w:ascii="Intel Clear" w:hAnsi="Intel Clear" w:cs="Intel Clear"/>
                <w:sz w:val="22"/>
                <w:szCs w:val="22"/>
              </w:rPr>
              <w:t xml:space="preserve"> These design changes were implemented</w:t>
            </w:r>
            <w:r w:rsidR="00BE72E3">
              <w:rPr>
                <w:rFonts w:ascii="Intel Clear" w:hAnsi="Intel Clear" w:cs="Intel Clear"/>
                <w:sz w:val="22"/>
                <w:szCs w:val="22"/>
              </w:rPr>
              <w:t xml:space="preserve"> in </w:t>
            </w:r>
            <w:r w:rsidR="00FD4C45">
              <w:rPr>
                <w:rFonts w:ascii="Intel Clear" w:hAnsi="Intel Clear" w:cs="Intel Clear"/>
                <w:sz w:val="22"/>
                <w:szCs w:val="22"/>
              </w:rPr>
              <w:t xml:space="preserve">the Willard B0 stepping </w:t>
            </w:r>
            <w:r w:rsidR="00BE72E3">
              <w:rPr>
                <w:rFonts w:ascii="Intel Clear" w:hAnsi="Intel Clear" w:cs="Intel Clear"/>
                <w:sz w:val="22"/>
                <w:szCs w:val="22"/>
              </w:rPr>
              <w:t xml:space="preserve">– largely by her – </w:t>
            </w:r>
            <w:r w:rsidR="00FD4C45">
              <w:rPr>
                <w:rFonts w:ascii="Intel Clear" w:hAnsi="Intel Clear" w:cs="Intel Clear"/>
                <w:sz w:val="22"/>
                <w:szCs w:val="22"/>
              </w:rPr>
              <w:t xml:space="preserve">and </w:t>
            </w:r>
            <w:r w:rsidR="00BE72E3">
              <w:rPr>
                <w:rFonts w:ascii="Intel Clear" w:hAnsi="Intel Clear" w:cs="Intel Clear"/>
                <w:sz w:val="22"/>
                <w:szCs w:val="22"/>
              </w:rPr>
              <w:t>i</w:t>
            </w:r>
            <w:r w:rsidR="00FD4C45">
              <w:rPr>
                <w:rFonts w:ascii="Intel Clear" w:hAnsi="Intel Clear" w:cs="Intel Clear"/>
                <w:sz w:val="22"/>
                <w:szCs w:val="22"/>
              </w:rPr>
              <w:t>n the ICL memory controller.</w:t>
            </w:r>
            <w:r w:rsidR="001F7543">
              <w:rPr>
                <w:rFonts w:ascii="Intel Clear" w:hAnsi="Intel Clear" w:cs="Intel Clear"/>
                <w:sz w:val="22"/>
                <w:szCs w:val="22"/>
              </w:rPr>
              <w:t xml:space="preserve"> </w:t>
            </w:r>
            <w:r w:rsidR="00FD4C45">
              <w:rPr>
                <w:rFonts w:ascii="Intel Clear" w:hAnsi="Intel Clear" w:cs="Intel Clear"/>
                <w:sz w:val="22"/>
                <w:szCs w:val="22"/>
              </w:rPr>
              <w:t>Th</w:t>
            </w:r>
            <w:r w:rsidR="0099170C">
              <w:rPr>
                <w:rFonts w:ascii="Intel Clear" w:hAnsi="Intel Clear" w:cs="Intel Clear"/>
                <w:sz w:val="22"/>
                <w:szCs w:val="22"/>
              </w:rPr>
              <w:t xml:space="preserve">is </w:t>
            </w:r>
            <w:r w:rsidR="00FD4C45">
              <w:rPr>
                <w:rFonts w:ascii="Intel Clear" w:hAnsi="Intel Clear" w:cs="Intel Clear"/>
                <w:sz w:val="22"/>
                <w:szCs w:val="22"/>
              </w:rPr>
              <w:t xml:space="preserve">solution </w:t>
            </w:r>
            <w:r w:rsidR="001F7543">
              <w:rPr>
                <w:rFonts w:ascii="Intel Clear" w:hAnsi="Intel Clear" w:cs="Intel Clear"/>
                <w:sz w:val="22"/>
                <w:szCs w:val="22"/>
              </w:rPr>
              <w:t>resulted in two patents.</w:t>
            </w:r>
          </w:p>
          <w:p w14:paraId="78E037A7" w14:textId="686DD723" w:rsidR="006601FD" w:rsidRPr="006B0008" w:rsidRDefault="00EF450D" w:rsidP="00562F22">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The MAD </w:t>
            </w:r>
            <w:r w:rsidR="00562F22">
              <w:rPr>
                <w:rFonts w:ascii="Intel Clear" w:hAnsi="Intel Clear" w:cs="Intel Clear"/>
                <w:sz w:val="22"/>
                <w:szCs w:val="22"/>
              </w:rPr>
              <w:t xml:space="preserve">capability is expected to </w:t>
            </w:r>
            <w:r w:rsidR="00562F22" w:rsidRPr="006B0008">
              <w:rPr>
                <w:rFonts w:ascii="Intel Clear" w:hAnsi="Intel Clear" w:cs="Intel Clear"/>
                <w:sz w:val="22"/>
                <w:szCs w:val="22"/>
              </w:rPr>
              <w:t xml:space="preserve">open new market opportunities for Optane </w:t>
            </w:r>
            <w:r w:rsidR="00562F22">
              <w:rPr>
                <w:rFonts w:ascii="Intel Clear" w:hAnsi="Intel Clear" w:cs="Intel Clear"/>
                <w:sz w:val="22"/>
                <w:szCs w:val="22"/>
              </w:rPr>
              <w:t xml:space="preserve">by enabling a ground-breaking platform use case. The MAD </w:t>
            </w:r>
            <w:r>
              <w:rPr>
                <w:rFonts w:ascii="Intel Clear" w:hAnsi="Intel Clear" w:cs="Intel Clear"/>
                <w:sz w:val="22"/>
                <w:szCs w:val="22"/>
              </w:rPr>
              <w:t xml:space="preserve">SubSystem (MSS) development had hit </w:t>
            </w:r>
            <w:r w:rsidR="00AC6057">
              <w:rPr>
                <w:rFonts w:ascii="Intel Clear" w:hAnsi="Intel Clear" w:cs="Intel Clear"/>
                <w:sz w:val="22"/>
                <w:szCs w:val="22"/>
              </w:rPr>
              <w:t xml:space="preserve">a point at which </w:t>
            </w:r>
            <w:r w:rsidR="0093102A">
              <w:rPr>
                <w:rFonts w:ascii="Intel Clear" w:hAnsi="Intel Clear" w:cs="Intel Clear"/>
                <w:sz w:val="22"/>
                <w:szCs w:val="22"/>
              </w:rPr>
              <w:t xml:space="preserve">the team was </w:t>
            </w:r>
            <w:r w:rsidR="00562F22">
              <w:rPr>
                <w:rFonts w:ascii="Intel Clear" w:hAnsi="Intel Clear" w:cs="Intel Clear"/>
                <w:sz w:val="22"/>
                <w:szCs w:val="22"/>
              </w:rPr>
              <w:t xml:space="preserve">getting stalled </w:t>
            </w:r>
            <w:r w:rsidR="0093102A">
              <w:rPr>
                <w:rFonts w:ascii="Intel Clear" w:hAnsi="Intel Clear" w:cs="Intel Clear"/>
                <w:sz w:val="22"/>
                <w:szCs w:val="22"/>
              </w:rPr>
              <w:t>by the complexity of the architecture, particularly the caching block (MemBuf). When Sahar took over the microarchitectural definition of the MemBuf and the implementation leadership of the MSS,</w:t>
            </w:r>
            <w:r w:rsidR="00562F22">
              <w:rPr>
                <w:rFonts w:ascii="Intel Clear" w:hAnsi="Intel Clear" w:cs="Intel Clear"/>
                <w:sz w:val="22"/>
                <w:szCs w:val="22"/>
              </w:rPr>
              <w:t xml:space="preserve"> leaders saw the </w:t>
            </w:r>
            <w:r w:rsidR="0093102A">
              <w:rPr>
                <w:rFonts w:ascii="Intel Clear" w:hAnsi="Intel Clear" w:cs="Intel Clear"/>
                <w:sz w:val="22"/>
                <w:szCs w:val="22"/>
              </w:rPr>
              <w:t xml:space="preserve">mindset of the larger team </w:t>
            </w:r>
            <w:r w:rsidR="00562F22">
              <w:rPr>
                <w:rFonts w:ascii="Intel Clear" w:hAnsi="Intel Clear" w:cs="Intel Clear"/>
                <w:sz w:val="22"/>
                <w:szCs w:val="22"/>
              </w:rPr>
              <w:t xml:space="preserve">unclogged and development activity started for real. Sahar’s leadership is critical to develop this new </w:t>
            </w:r>
            <w:r w:rsidR="00EB6F66">
              <w:rPr>
                <w:rFonts w:ascii="Intel Clear" w:hAnsi="Intel Clear" w:cs="Intel Clear"/>
                <w:sz w:val="22"/>
                <w:szCs w:val="22"/>
              </w:rPr>
              <w:t xml:space="preserve">use case that is </w:t>
            </w:r>
            <w:r w:rsidR="00184849">
              <w:rPr>
                <w:rFonts w:ascii="Intel Clear" w:hAnsi="Intel Clear" w:cs="Intel Clear"/>
                <w:sz w:val="22"/>
                <w:szCs w:val="22"/>
              </w:rPr>
              <w:t>enabled</w:t>
            </w:r>
            <w:r w:rsidR="00EB6F66">
              <w:rPr>
                <w:rFonts w:ascii="Intel Clear" w:hAnsi="Intel Clear" w:cs="Intel Clear"/>
                <w:sz w:val="22"/>
                <w:szCs w:val="22"/>
              </w:rPr>
              <w:t xml:space="preserve"> by </w:t>
            </w:r>
            <w:r w:rsidR="00562F22">
              <w:rPr>
                <w:rFonts w:ascii="Intel Clear" w:hAnsi="Intel Clear" w:cs="Intel Clear"/>
                <w:sz w:val="22"/>
                <w:szCs w:val="22"/>
              </w:rPr>
              <w:t>Optane.</w:t>
            </w:r>
          </w:p>
          <w:p w14:paraId="3A432ADA" w14:textId="4D240E01" w:rsidR="0039094F" w:rsidRPr="00562F22" w:rsidRDefault="00562F22" w:rsidP="00562F22">
            <w:pPr>
              <w:tabs>
                <w:tab w:val="left" w:pos="1961"/>
              </w:tabs>
              <w:spacing w:before="220" w:after="220"/>
              <w:rPr>
                <w:rFonts w:ascii="Intel Clear" w:hAnsi="Intel Clear" w:cs="Intel Clear"/>
                <w:sz w:val="22"/>
                <w:szCs w:val="22"/>
              </w:rPr>
            </w:pPr>
            <w:r>
              <w:rPr>
                <w:rFonts w:ascii="Intel Clear" w:hAnsi="Intel Clear" w:cs="Intel Clear"/>
                <w:sz w:val="22"/>
                <w:szCs w:val="22"/>
              </w:rPr>
              <w:t>Sahar contributes to m</w:t>
            </w:r>
            <w:r w:rsidR="006E71B4" w:rsidRPr="00562F22">
              <w:rPr>
                <w:rFonts w:ascii="Intel Clear" w:hAnsi="Intel Clear" w:cs="Intel Clear"/>
                <w:sz w:val="22"/>
                <w:szCs w:val="22"/>
              </w:rPr>
              <w:t>ethodology</w:t>
            </w:r>
            <w:r w:rsidR="002C3494" w:rsidRPr="00562F22">
              <w:rPr>
                <w:rFonts w:ascii="Intel Clear" w:hAnsi="Intel Clear" w:cs="Intel Clear"/>
                <w:sz w:val="22"/>
                <w:szCs w:val="22"/>
              </w:rPr>
              <w:t xml:space="preserve"> </w:t>
            </w:r>
            <w:r w:rsidR="006E71B4" w:rsidRPr="00562F22">
              <w:rPr>
                <w:rFonts w:ascii="Intel Clear" w:hAnsi="Intel Clear" w:cs="Intel Clear"/>
                <w:sz w:val="22"/>
                <w:szCs w:val="22"/>
              </w:rPr>
              <w:t>improvements</w:t>
            </w:r>
            <w:r w:rsidR="002C3494" w:rsidRPr="00562F22">
              <w:rPr>
                <w:rFonts w:ascii="Intel Clear" w:hAnsi="Intel Clear" w:cs="Intel Clear"/>
                <w:sz w:val="22"/>
                <w:szCs w:val="22"/>
              </w:rPr>
              <w:t xml:space="preserve"> </w:t>
            </w:r>
            <w:r>
              <w:rPr>
                <w:rFonts w:ascii="Intel Clear" w:hAnsi="Intel Clear" w:cs="Intel Clear"/>
                <w:sz w:val="22"/>
                <w:szCs w:val="22"/>
              </w:rPr>
              <w:t xml:space="preserve">that benefit the overall efficiency and quality of system development. She </w:t>
            </w:r>
            <w:r w:rsidR="00DA1A8F">
              <w:rPr>
                <w:rFonts w:ascii="Intel Clear" w:hAnsi="Intel Clear" w:cs="Intel Clear"/>
                <w:sz w:val="22"/>
                <w:szCs w:val="22"/>
              </w:rPr>
              <w:t>was</w:t>
            </w:r>
            <w:r>
              <w:rPr>
                <w:rFonts w:ascii="Intel Clear" w:hAnsi="Intel Clear" w:cs="Intel Clear"/>
                <w:sz w:val="22"/>
                <w:szCs w:val="22"/>
              </w:rPr>
              <w:t xml:space="preserve"> previously engaged in improving Requirements tracking </w:t>
            </w:r>
            <w:r w:rsidR="00DA1A8F">
              <w:rPr>
                <w:rFonts w:ascii="Intel Clear" w:hAnsi="Intel Clear" w:cs="Intel Clear"/>
                <w:sz w:val="22"/>
                <w:szCs w:val="22"/>
              </w:rPr>
              <w:t>from the architecture to design</w:t>
            </w:r>
            <w:r>
              <w:rPr>
                <w:rFonts w:ascii="Intel Clear" w:hAnsi="Intel Clear" w:cs="Intel Clear"/>
                <w:sz w:val="22"/>
                <w:szCs w:val="22"/>
              </w:rPr>
              <w:t xml:space="preserve">. </w:t>
            </w:r>
            <w:r w:rsidR="006D56E1">
              <w:rPr>
                <w:rFonts w:ascii="Intel Clear" w:hAnsi="Intel Clear" w:cs="Intel Clear"/>
                <w:sz w:val="22"/>
                <w:szCs w:val="22"/>
              </w:rPr>
              <w:t>Over the past year</w:t>
            </w:r>
            <w:r>
              <w:rPr>
                <w:rFonts w:ascii="Intel Clear" w:hAnsi="Intel Clear" w:cs="Intel Clear"/>
                <w:sz w:val="22"/>
                <w:szCs w:val="22"/>
              </w:rPr>
              <w:t xml:space="preserve">, she </w:t>
            </w:r>
            <w:r w:rsidR="00270F6A">
              <w:rPr>
                <w:rFonts w:ascii="Intel Clear" w:hAnsi="Intel Clear" w:cs="Intel Clear"/>
                <w:sz w:val="22"/>
                <w:szCs w:val="22"/>
              </w:rPr>
              <w:t xml:space="preserve">participated in the effort to improve the </w:t>
            </w:r>
            <w:r w:rsidR="006D56E1">
              <w:rPr>
                <w:rFonts w:ascii="Intel Clear" w:hAnsi="Intel Clear" w:cs="Intel Clear"/>
                <w:sz w:val="22"/>
                <w:szCs w:val="22"/>
              </w:rPr>
              <w:t xml:space="preserve">documentation </w:t>
            </w:r>
            <w:r w:rsidR="00270F6A">
              <w:rPr>
                <w:rFonts w:ascii="Intel Clear" w:hAnsi="Intel Clear" w:cs="Intel Clear"/>
                <w:sz w:val="22"/>
                <w:szCs w:val="22"/>
              </w:rPr>
              <w:t xml:space="preserve">flow </w:t>
            </w:r>
            <w:r w:rsidR="006D56E1">
              <w:rPr>
                <w:rFonts w:ascii="Intel Clear" w:hAnsi="Intel Clear" w:cs="Intel Clear"/>
                <w:sz w:val="22"/>
                <w:szCs w:val="22"/>
              </w:rPr>
              <w:t xml:space="preserve">that see the team move from individual, distributed IAS- &amp; MAS-level Word documents into a single, shared repository with </w:t>
            </w:r>
            <w:r w:rsidR="0039094F" w:rsidRPr="00562F22">
              <w:rPr>
                <w:rFonts w:ascii="Intel Clear" w:hAnsi="Intel Clear" w:cs="Intel Clear"/>
                <w:sz w:val="22"/>
                <w:szCs w:val="22"/>
              </w:rPr>
              <w:t>ProMark</w:t>
            </w:r>
            <w:r w:rsidR="002C3494" w:rsidRPr="00562F22">
              <w:rPr>
                <w:rFonts w:ascii="Intel Clear" w:hAnsi="Intel Clear" w:cs="Intel Clear"/>
                <w:sz w:val="22"/>
                <w:szCs w:val="22"/>
              </w:rPr>
              <w:t>.</w:t>
            </w:r>
            <w:r w:rsidR="00DA1A8F">
              <w:rPr>
                <w:rFonts w:ascii="Intel Clear" w:hAnsi="Intel Clear" w:cs="Intel Clear"/>
                <w:sz w:val="22"/>
                <w:szCs w:val="22"/>
              </w:rPr>
              <w:t xml:space="preserve"> Her </w:t>
            </w:r>
            <w:r w:rsidR="00DA1A8F">
              <w:rPr>
                <w:rFonts w:ascii="Intel Clear" w:hAnsi="Intel Clear" w:cs="Intel Clear"/>
                <w:sz w:val="22"/>
                <w:szCs w:val="22"/>
              </w:rPr>
              <w:lastRenderedPageBreak/>
              <w:t>contributions were critical to overcome issues related to the manageability of register descriptions alongside architectural content</w:t>
            </w:r>
            <w:r w:rsidR="00663673">
              <w:rPr>
                <w:rFonts w:ascii="Intel Clear" w:hAnsi="Intel Clear" w:cs="Intel Clear"/>
                <w:sz w:val="22"/>
                <w:szCs w:val="22"/>
              </w:rPr>
              <w:t xml:space="preserve"> that </w:t>
            </w:r>
            <w:r w:rsidR="00DA6357">
              <w:rPr>
                <w:rFonts w:ascii="Intel Clear" w:hAnsi="Intel Clear" w:cs="Intel Clear"/>
                <w:sz w:val="22"/>
                <w:szCs w:val="22"/>
              </w:rPr>
              <w:t>c</w:t>
            </w:r>
            <w:r w:rsidR="00663673">
              <w:rPr>
                <w:rFonts w:ascii="Intel Clear" w:hAnsi="Intel Clear" w:cs="Intel Clear"/>
                <w:sz w:val="22"/>
                <w:szCs w:val="22"/>
              </w:rPr>
              <w:t xml:space="preserve">ould have stopped the roll-out of the new </w:t>
            </w:r>
            <w:r w:rsidR="00270F6A">
              <w:rPr>
                <w:rFonts w:ascii="Intel Clear" w:hAnsi="Intel Clear" w:cs="Intel Clear"/>
                <w:sz w:val="22"/>
                <w:szCs w:val="22"/>
              </w:rPr>
              <w:t>methodology</w:t>
            </w:r>
            <w:r w:rsidR="00DA1A8F">
              <w:rPr>
                <w:rFonts w:ascii="Intel Clear" w:hAnsi="Intel Clear" w:cs="Intel Clear"/>
                <w:sz w:val="22"/>
                <w:szCs w:val="22"/>
              </w:rPr>
              <w:t>.</w:t>
            </w:r>
          </w:p>
          <w:p w14:paraId="32A4F0E8" w14:textId="367B3B13" w:rsidR="00746CF7" w:rsidRPr="006B0008" w:rsidRDefault="00746CF7" w:rsidP="00834F43">
            <w:pPr>
              <w:tabs>
                <w:tab w:val="left" w:pos="1961"/>
              </w:tabs>
              <w:spacing w:before="220" w:after="220"/>
              <w:rPr>
                <w:rFonts w:ascii="Intel Clear" w:hAnsi="Intel Clear" w:cs="Intel Clear"/>
                <w:sz w:val="22"/>
                <w:szCs w:val="22"/>
              </w:rPr>
            </w:pPr>
            <w:r w:rsidRPr="006B0008">
              <w:rPr>
                <w:rFonts w:ascii="Intel Clear Light" w:hAnsi="Intel Clear Light" w:cs="Intel Clear Light"/>
                <w:i/>
                <w:iCs/>
                <w:sz w:val="16"/>
                <w:szCs w:val="16"/>
              </w:rPr>
              <w:t xml:space="preserve">Include examples that </w:t>
            </w:r>
            <w:r w:rsidR="00E6027B" w:rsidRPr="006B0008">
              <w:rPr>
                <w:rFonts w:ascii="Intel Clear Light" w:hAnsi="Intel Clear Light" w:cs="Intel Clear Light"/>
                <w:i/>
                <w:iCs/>
                <w:sz w:val="16"/>
                <w:szCs w:val="16"/>
              </w:rPr>
              <w:t>demonstrate</w:t>
            </w:r>
            <w:r w:rsidRPr="006B0008">
              <w:rPr>
                <w:rFonts w:ascii="Intel Clear Light" w:hAnsi="Intel Clear Light" w:cs="Intel Clear Light"/>
                <w:i/>
                <w:iCs/>
                <w:sz w:val="16"/>
                <w:szCs w:val="16"/>
              </w:rPr>
              <w:t xml:space="preserve"> understanding of how technological innovation maps to business unit’s goals and success. (BIZ IMPACT) </w:t>
            </w:r>
            <w:r w:rsidRPr="006B0008">
              <w:rPr>
                <w:rFonts w:ascii="Intel Clear Light" w:hAnsi="Intel Clear Light" w:cs="Intel Clear Light"/>
                <w:i/>
                <w:iCs/>
                <w:sz w:val="16"/>
                <w:szCs w:val="16"/>
              </w:rPr>
              <w:sym w:font="Symbol" w:char="F0B7"/>
            </w:r>
            <w:r w:rsidRPr="006B0008">
              <w:rPr>
                <w:rFonts w:ascii="Intel Clear Light" w:hAnsi="Intel Clear Light" w:cs="Intel Clear Light"/>
                <w:i/>
                <w:iCs/>
                <w:sz w:val="16"/>
                <w:szCs w:val="16"/>
              </w:rPr>
              <w:t xml:space="preserve"> organizational influences across NSG/Intel on decision making and strategy formulation. (BUSINESS IMPACT) </w:t>
            </w:r>
            <w:r w:rsidRPr="006B0008">
              <w:rPr>
                <w:rFonts w:ascii="Intel Clear Light" w:hAnsi="Intel Clear Light" w:cs="Intel Clear Light"/>
                <w:i/>
                <w:iCs/>
                <w:sz w:val="16"/>
                <w:szCs w:val="16"/>
              </w:rPr>
              <w:sym w:font="Symbol" w:char="F0B7"/>
            </w:r>
            <w:r w:rsidRPr="006B0008">
              <w:rPr>
                <w:rFonts w:ascii="Intel Clear Light" w:hAnsi="Intel Clear Light" w:cs="Intel Clear Light"/>
                <w:i/>
                <w:iCs/>
                <w:sz w:val="16"/>
                <w:szCs w:val="16"/>
              </w:rPr>
              <w:t xml:space="preserve"> Frames the right strategic questions for their area of the business. Is a change agent by proposing, developing, and/or driving innovative solutions in own area of expertise. (STRATEGIC ACUMEN)</w:t>
            </w:r>
          </w:p>
        </w:tc>
      </w:tr>
    </w:tbl>
    <w:p w14:paraId="45D345CC" w14:textId="77777777" w:rsidR="003948A1" w:rsidRPr="006B0008"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6B0008" w14:paraId="38DFF9B8" w14:textId="77777777" w:rsidTr="009E7711">
        <w:tc>
          <w:tcPr>
            <w:tcW w:w="9265" w:type="dxa"/>
            <w:shd w:val="clear" w:color="auto" w:fill="E6E6E6"/>
          </w:tcPr>
          <w:p w14:paraId="4F1AA97A" w14:textId="77777777" w:rsidR="00CF0309" w:rsidRPr="006B0008" w:rsidRDefault="000C10DC" w:rsidP="00834F43">
            <w:pPr>
              <w:rPr>
                <w:rFonts w:ascii="Intel Clear" w:hAnsi="Intel Clear" w:cs="Intel Clear"/>
                <w:b/>
                <w:sz w:val="22"/>
                <w:szCs w:val="22"/>
              </w:rPr>
            </w:pPr>
            <w:r w:rsidRPr="006B0008">
              <w:rPr>
                <w:rFonts w:ascii="Intel Clear" w:hAnsi="Intel Clear" w:cs="Intel Clear"/>
                <w:b/>
                <w:sz w:val="22"/>
                <w:szCs w:val="22"/>
              </w:rPr>
              <w:t xml:space="preserve">4 – </w:t>
            </w:r>
            <w:r w:rsidR="00CF0309" w:rsidRPr="006B0008">
              <w:rPr>
                <w:rFonts w:ascii="Intel Clear" w:hAnsi="Intel Clear" w:cs="Intel Clear"/>
                <w:b/>
                <w:sz w:val="22"/>
                <w:szCs w:val="22"/>
              </w:rPr>
              <w:t>R</w:t>
            </w:r>
            <w:r w:rsidRPr="006B0008">
              <w:rPr>
                <w:rFonts w:ascii="Intel Clear" w:hAnsi="Intel Clear" w:cs="Intel Clear"/>
                <w:b/>
                <w:sz w:val="22"/>
                <w:szCs w:val="22"/>
              </w:rPr>
              <w:t>ole</w:t>
            </w:r>
            <w:r w:rsidR="00CF0309" w:rsidRPr="006B0008">
              <w:rPr>
                <w:rFonts w:ascii="Intel Clear" w:hAnsi="Intel Clear" w:cs="Intel Clear"/>
                <w:b/>
                <w:sz w:val="22"/>
                <w:szCs w:val="22"/>
              </w:rPr>
              <w:t xml:space="preserve"> Modeling &amp; Mentoring</w:t>
            </w:r>
          </w:p>
          <w:p w14:paraId="374549B1" w14:textId="079DB15D" w:rsidR="00CF0309" w:rsidRPr="006B0008" w:rsidRDefault="00A41301" w:rsidP="00CA7D02">
            <w:pPr>
              <w:pStyle w:val="Heading2"/>
              <w:ind w:left="0" w:firstLine="0"/>
              <w:jc w:val="left"/>
              <w:rPr>
                <w:rFonts w:ascii="Intel Clear" w:hAnsi="Intel Clear" w:cs="Intel Clear"/>
                <w:b w:val="0"/>
                <w:i/>
                <w:sz w:val="22"/>
                <w:szCs w:val="22"/>
              </w:rPr>
            </w:pPr>
            <w:r w:rsidRPr="006B0008">
              <w:rPr>
                <w:rFonts w:ascii="Intel Clear" w:hAnsi="Intel Clear" w:cs="Intel Clear"/>
                <w:b w:val="0"/>
                <w:i/>
                <w:szCs w:val="22"/>
              </w:rPr>
              <w:t xml:space="preserve">Provide how the nominee </w:t>
            </w:r>
            <w:r w:rsidR="001009A6" w:rsidRPr="006B0008">
              <w:rPr>
                <w:rFonts w:ascii="Intel Clear" w:hAnsi="Intel Clear" w:cs="Intel Clear"/>
                <w:b w:val="0"/>
                <w:i/>
                <w:szCs w:val="22"/>
              </w:rPr>
              <w:t xml:space="preserve">has improved the technical capabilities of NSG and has </w:t>
            </w:r>
            <w:r w:rsidRPr="006B0008">
              <w:rPr>
                <w:rFonts w:ascii="Intel Clear" w:hAnsi="Intel Clear" w:cs="Intel Clear"/>
                <w:b w:val="0"/>
                <w:i/>
                <w:szCs w:val="22"/>
              </w:rPr>
              <w:t>help</w:t>
            </w:r>
            <w:r w:rsidR="001009A6" w:rsidRPr="006B0008">
              <w:rPr>
                <w:rFonts w:ascii="Intel Clear" w:hAnsi="Intel Clear" w:cs="Intel Clear"/>
                <w:b w:val="0"/>
                <w:i/>
                <w:szCs w:val="22"/>
              </w:rPr>
              <w:t>ed</w:t>
            </w:r>
            <w:r w:rsidRPr="006B0008">
              <w:rPr>
                <w:rFonts w:ascii="Intel Clear" w:hAnsi="Intel Clear" w:cs="Intel Clear"/>
                <w:b w:val="0"/>
                <w:i/>
                <w:szCs w:val="22"/>
              </w:rPr>
              <w:t xml:space="preserve"> </w:t>
            </w:r>
            <w:r w:rsidR="001009A6" w:rsidRPr="006B0008">
              <w:rPr>
                <w:rFonts w:ascii="Intel Clear" w:hAnsi="Intel Clear" w:cs="Intel Clear"/>
                <w:b w:val="0"/>
                <w:i/>
                <w:szCs w:val="22"/>
              </w:rPr>
              <w:t xml:space="preserve">developed/mentored </w:t>
            </w:r>
            <w:r w:rsidRPr="006B0008">
              <w:rPr>
                <w:rFonts w:ascii="Intel Clear" w:hAnsi="Intel Clear" w:cs="Intel Clear"/>
                <w:b w:val="0"/>
                <w:i/>
                <w:szCs w:val="22"/>
              </w:rPr>
              <w:t xml:space="preserve">future technical leaders </w:t>
            </w:r>
            <w:r w:rsidR="00653F72" w:rsidRPr="006B0008">
              <w:rPr>
                <w:rFonts w:ascii="Intel Clear" w:hAnsi="Intel Clear" w:cs="Intel Clear"/>
                <w:b w:val="0"/>
                <w:i/>
                <w:szCs w:val="22"/>
              </w:rPr>
              <w:t xml:space="preserve">as described in the </w:t>
            </w:r>
            <w:hyperlink r:id="rId14" w:history="1">
              <w:r w:rsidR="00CA7D02" w:rsidRPr="006B0008">
                <w:rPr>
                  <w:rStyle w:val="Hyperlink"/>
                  <w:rFonts w:ascii="Intel Clear" w:hAnsi="Intel Clear" w:cs="Intel Clear"/>
                  <w:b w:val="0"/>
                  <w:i/>
                  <w:szCs w:val="22"/>
                </w:rPr>
                <w:t>TRI</w:t>
              </w:r>
              <w:r w:rsidR="00653F72" w:rsidRPr="006B0008">
                <w:rPr>
                  <w:rStyle w:val="Hyperlink"/>
                  <w:rFonts w:ascii="Intel Clear" w:hAnsi="Intel Clear" w:cs="Intel Clear"/>
                  <w:b w:val="0"/>
                  <w:i/>
                  <w:szCs w:val="22"/>
                </w:rPr>
                <w:t>.</w:t>
              </w:r>
            </w:hyperlink>
            <w:r w:rsidR="00653F72" w:rsidRPr="006B0008">
              <w:rPr>
                <w:rFonts w:ascii="Intel Clear" w:hAnsi="Intel Clear" w:cs="Intel Clear"/>
                <w:b w:val="0"/>
                <w:bCs/>
                <w:i/>
                <w:szCs w:val="22"/>
              </w:rPr>
              <w:t xml:space="preserve"> </w:t>
            </w:r>
            <w:r w:rsidR="00653F72" w:rsidRPr="006B0008">
              <w:rPr>
                <w:rFonts w:ascii="Intel Clear" w:hAnsi="Intel Clear" w:cs="Intel Clear"/>
                <w:b w:val="0"/>
                <w:i/>
                <w:szCs w:val="22"/>
              </w:rPr>
              <w:t xml:space="preserve">Include 2-3 examples that are specific and include the impact to </w:t>
            </w:r>
            <w:r w:rsidR="00CA7D02" w:rsidRPr="006B0008">
              <w:rPr>
                <w:rFonts w:ascii="Intel Clear" w:hAnsi="Intel Clear" w:cs="Intel Clear"/>
                <w:b w:val="0"/>
                <w:i/>
                <w:szCs w:val="22"/>
              </w:rPr>
              <w:t>future technical leaders</w:t>
            </w:r>
            <w:r w:rsidR="001009A6" w:rsidRPr="006B0008">
              <w:rPr>
                <w:rFonts w:ascii="Intel Clear" w:hAnsi="Intel Clear" w:cs="Intel Clear"/>
                <w:b w:val="0"/>
                <w:i/>
                <w:szCs w:val="22"/>
              </w:rPr>
              <w:t xml:space="preserve"> and demonstrate how the candidate has been an Intel Culture role model/change agent. </w:t>
            </w:r>
            <w:r w:rsidR="00653F72" w:rsidRPr="006B0008">
              <w:rPr>
                <w:rFonts w:ascii="Intel Clear" w:hAnsi="Intel Clear" w:cs="Intel Clear"/>
                <w:b w:val="0"/>
                <w:i/>
                <w:szCs w:val="22"/>
              </w:rPr>
              <w:t>.</w:t>
            </w:r>
          </w:p>
        </w:tc>
      </w:tr>
      <w:tr w:rsidR="00CF0309" w:rsidRPr="006B0008" w14:paraId="30AABAAC" w14:textId="77777777" w:rsidTr="009E7711">
        <w:tc>
          <w:tcPr>
            <w:tcW w:w="9265" w:type="dxa"/>
            <w:shd w:val="clear" w:color="auto" w:fill="auto"/>
          </w:tcPr>
          <w:p w14:paraId="4FBE0103" w14:textId="32C17CE2" w:rsidR="00AF1BE5" w:rsidRPr="006B0008" w:rsidRDefault="00F4386B" w:rsidP="00F42294">
            <w:p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T</w:t>
            </w:r>
            <w:r w:rsidR="00AF1BE5" w:rsidRPr="006B0008">
              <w:rPr>
                <w:rFonts w:ascii="Intel Clear" w:hAnsi="Intel Clear" w:cs="Intel Clear"/>
                <w:sz w:val="22"/>
                <w:szCs w:val="22"/>
              </w:rPr>
              <w:t xml:space="preserve">hroughout her </w:t>
            </w:r>
            <w:r w:rsidR="00707311" w:rsidRPr="006B0008">
              <w:rPr>
                <w:rFonts w:ascii="Intel Clear" w:hAnsi="Intel Clear" w:cs="Intel Clear"/>
                <w:sz w:val="22"/>
                <w:szCs w:val="22"/>
              </w:rPr>
              <w:t>work in Intel</w:t>
            </w:r>
            <w:r w:rsidRPr="006B0008">
              <w:rPr>
                <w:rFonts w:ascii="Intel Clear" w:hAnsi="Intel Clear" w:cs="Intel Clear"/>
                <w:sz w:val="22"/>
                <w:szCs w:val="22"/>
              </w:rPr>
              <w:t xml:space="preserve">, Sahar established herself </w:t>
            </w:r>
            <w:r w:rsidR="00AF1BE5" w:rsidRPr="006B0008">
              <w:rPr>
                <w:rFonts w:ascii="Intel Clear" w:hAnsi="Intel Clear" w:cs="Intel Clear"/>
                <w:sz w:val="22"/>
                <w:szCs w:val="22"/>
              </w:rPr>
              <w:t>as trusted engineering leader</w:t>
            </w:r>
            <w:r w:rsidRPr="006B0008">
              <w:rPr>
                <w:rFonts w:ascii="Intel Clear" w:hAnsi="Intel Clear" w:cs="Intel Clear"/>
                <w:sz w:val="22"/>
                <w:szCs w:val="22"/>
              </w:rPr>
              <w:t xml:space="preserve">, both within </w:t>
            </w:r>
            <w:r w:rsidR="00AF1BE5" w:rsidRPr="006B0008">
              <w:rPr>
                <w:rFonts w:ascii="Intel Clear" w:hAnsi="Intel Clear" w:cs="Intel Clear"/>
                <w:sz w:val="22"/>
                <w:szCs w:val="22"/>
              </w:rPr>
              <w:t xml:space="preserve">the SOC teams as well as </w:t>
            </w:r>
            <w:r w:rsidR="00707311" w:rsidRPr="006B0008">
              <w:rPr>
                <w:rFonts w:ascii="Intel Clear" w:hAnsi="Intel Clear" w:cs="Intel Clear"/>
                <w:sz w:val="22"/>
                <w:szCs w:val="22"/>
              </w:rPr>
              <w:t>by</w:t>
            </w:r>
            <w:r w:rsidR="00AF1BE5" w:rsidRPr="006B0008">
              <w:rPr>
                <w:rFonts w:ascii="Intel Clear" w:hAnsi="Intel Clear" w:cs="Intel Clear"/>
                <w:sz w:val="22"/>
                <w:szCs w:val="22"/>
              </w:rPr>
              <w:t xml:space="preserve"> partner organizations. When she was </w:t>
            </w:r>
            <w:r w:rsidR="00707311" w:rsidRPr="006B0008">
              <w:rPr>
                <w:rFonts w:ascii="Intel Clear" w:hAnsi="Intel Clear" w:cs="Intel Clear"/>
                <w:sz w:val="22"/>
                <w:szCs w:val="22"/>
              </w:rPr>
              <w:t xml:space="preserve">working on Prairie City / Stony Beach, the working </w:t>
            </w:r>
            <w:r w:rsidR="006E71B4" w:rsidRPr="006B0008">
              <w:rPr>
                <w:rFonts w:ascii="Intel Clear" w:hAnsi="Intel Clear" w:cs="Intel Clear"/>
                <w:sz w:val="22"/>
                <w:szCs w:val="22"/>
              </w:rPr>
              <w:t>relationship</w:t>
            </w:r>
            <w:r w:rsidR="00707311" w:rsidRPr="006B0008">
              <w:rPr>
                <w:rFonts w:ascii="Intel Clear" w:hAnsi="Intel Clear" w:cs="Intel Clear"/>
                <w:sz w:val="22"/>
                <w:szCs w:val="22"/>
              </w:rPr>
              <w:t xml:space="preserve"> between the SOC and FW teams were </w:t>
            </w:r>
            <w:r w:rsidR="009C248A" w:rsidRPr="006B0008">
              <w:rPr>
                <w:rFonts w:ascii="Intel Clear" w:hAnsi="Intel Clear" w:cs="Intel Clear"/>
                <w:sz w:val="22"/>
                <w:szCs w:val="22"/>
              </w:rPr>
              <w:t>described</w:t>
            </w:r>
            <w:r w:rsidR="00707311" w:rsidRPr="006B0008">
              <w:rPr>
                <w:rFonts w:ascii="Intel Clear" w:hAnsi="Intel Clear" w:cs="Intel Clear"/>
                <w:sz w:val="22"/>
                <w:szCs w:val="22"/>
              </w:rPr>
              <w:t xml:space="preserve"> as the best </w:t>
            </w:r>
            <w:r w:rsidR="009C248A" w:rsidRPr="006B0008">
              <w:rPr>
                <w:rFonts w:ascii="Intel Clear" w:hAnsi="Intel Clear" w:cs="Intel Clear"/>
                <w:sz w:val="22"/>
                <w:szCs w:val="22"/>
              </w:rPr>
              <w:t xml:space="preserve">cross-functional working relationship that the teams </w:t>
            </w:r>
            <w:r w:rsidR="006E71B4" w:rsidRPr="006B0008">
              <w:rPr>
                <w:rFonts w:ascii="Intel Clear" w:hAnsi="Intel Clear" w:cs="Intel Clear"/>
                <w:sz w:val="22"/>
                <w:szCs w:val="22"/>
              </w:rPr>
              <w:t>have</w:t>
            </w:r>
            <w:r w:rsidR="009C248A" w:rsidRPr="006B0008">
              <w:rPr>
                <w:rFonts w:ascii="Intel Clear" w:hAnsi="Intel Clear" w:cs="Intel Clear"/>
                <w:sz w:val="22"/>
                <w:szCs w:val="22"/>
              </w:rPr>
              <w:t xml:space="preserve"> experienced to date.</w:t>
            </w:r>
            <w:r w:rsidRPr="006B0008">
              <w:rPr>
                <w:rFonts w:ascii="Intel Clear" w:hAnsi="Intel Clear" w:cs="Intel Clear"/>
                <w:sz w:val="22"/>
                <w:szCs w:val="22"/>
              </w:rPr>
              <w:t xml:space="preserve"> During</w:t>
            </w:r>
            <w:r w:rsidR="00F74BEF" w:rsidRPr="006B0008">
              <w:rPr>
                <w:rFonts w:ascii="Intel Clear" w:hAnsi="Intel Clear" w:cs="Intel Clear"/>
                <w:sz w:val="22"/>
                <w:szCs w:val="22"/>
              </w:rPr>
              <w:t xml:space="preserve"> these interactions, she did mentor the respective other team</w:t>
            </w:r>
            <w:r w:rsidR="00B2300C">
              <w:rPr>
                <w:rFonts w:ascii="Intel Clear" w:hAnsi="Intel Clear" w:cs="Intel Clear"/>
                <w:sz w:val="22"/>
                <w:szCs w:val="22"/>
              </w:rPr>
              <w:t xml:space="preserve"> lead</w:t>
            </w:r>
            <w:r w:rsidR="00F74BEF" w:rsidRPr="006B0008">
              <w:rPr>
                <w:rFonts w:ascii="Intel Clear" w:hAnsi="Intel Clear" w:cs="Intel Clear"/>
                <w:sz w:val="22"/>
                <w:szCs w:val="22"/>
              </w:rPr>
              <w:t xml:space="preserve"> as much as she learned from </w:t>
            </w:r>
            <w:r w:rsidR="00B2300C">
              <w:rPr>
                <w:rFonts w:ascii="Intel Clear" w:hAnsi="Intel Clear" w:cs="Intel Clear"/>
                <w:sz w:val="22"/>
                <w:szCs w:val="22"/>
              </w:rPr>
              <w:t>her</w:t>
            </w:r>
            <w:r w:rsidR="00F74BEF" w:rsidRPr="006B0008">
              <w:rPr>
                <w:rFonts w:ascii="Intel Clear" w:hAnsi="Intel Clear" w:cs="Intel Clear"/>
                <w:sz w:val="22"/>
                <w:szCs w:val="22"/>
              </w:rPr>
              <w:t xml:space="preserve">, </w:t>
            </w:r>
            <w:r w:rsidR="00B2300C">
              <w:rPr>
                <w:rFonts w:ascii="Intel Clear" w:hAnsi="Intel Clear" w:cs="Intel Clear"/>
                <w:sz w:val="22"/>
                <w:szCs w:val="22"/>
              </w:rPr>
              <w:t xml:space="preserve">resulting in </w:t>
            </w:r>
            <w:r w:rsidR="00F74BEF" w:rsidRPr="006B0008">
              <w:rPr>
                <w:rFonts w:ascii="Intel Clear" w:hAnsi="Intel Clear" w:cs="Intel Clear"/>
                <w:sz w:val="22"/>
                <w:szCs w:val="22"/>
              </w:rPr>
              <w:t>a mutually beneficial relationship</w:t>
            </w:r>
            <w:r w:rsidRPr="006B0008">
              <w:rPr>
                <w:rFonts w:ascii="Intel Clear" w:hAnsi="Intel Clear" w:cs="Intel Clear"/>
                <w:sz w:val="22"/>
                <w:szCs w:val="22"/>
              </w:rPr>
              <w:t xml:space="preserve">. When she was </w:t>
            </w:r>
            <w:r w:rsidR="006E71B4" w:rsidRPr="006B0008">
              <w:rPr>
                <w:rFonts w:ascii="Intel Clear" w:hAnsi="Intel Clear" w:cs="Intel Clear"/>
                <w:sz w:val="22"/>
                <w:szCs w:val="22"/>
              </w:rPr>
              <w:t>temporally</w:t>
            </w:r>
            <w:r w:rsidRPr="006B0008">
              <w:rPr>
                <w:rFonts w:ascii="Intel Clear" w:hAnsi="Intel Clear" w:cs="Intel Clear"/>
                <w:sz w:val="22"/>
                <w:szCs w:val="22"/>
              </w:rPr>
              <w:t xml:space="preserve"> leading the </w:t>
            </w:r>
            <w:r w:rsidR="006E71B4" w:rsidRPr="006B0008">
              <w:rPr>
                <w:rFonts w:ascii="Intel Clear" w:hAnsi="Intel Clear" w:cs="Intel Clear"/>
                <w:sz w:val="22"/>
                <w:szCs w:val="22"/>
              </w:rPr>
              <w:t>Prairie</w:t>
            </w:r>
            <w:r w:rsidRPr="006B0008">
              <w:rPr>
                <w:rFonts w:ascii="Intel Clear" w:hAnsi="Intel Clear" w:cs="Intel Clear"/>
                <w:sz w:val="22"/>
                <w:szCs w:val="22"/>
              </w:rPr>
              <w:t xml:space="preserve"> City and Willard SOC projects, the team was looking to her</w:t>
            </w:r>
            <w:r w:rsidR="00EF450D">
              <w:rPr>
                <w:rFonts w:ascii="Intel Clear" w:hAnsi="Intel Clear" w:cs="Intel Clear"/>
                <w:sz w:val="22"/>
                <w:szCs w:val="22"/>
              </w:rPr>
              <w:t xml:space="preserve"> not only for leadership, but also</w:t>
            </w:r>
            <w:r w:rsidRPr="006B0008">
              <w:rPr>
                <w:rFonts w:ascii="Intel Clear" w:hAnsi="Intel Clear" w:cs="Intel Clear"/>
                <w:sz w:val="22"/>
                <w:szCs w:val="22"/>
              </w:rPr>
              <w:t xml:space="preserve"> for mentorship and guidance.</w:t>
            </w:r>
          </w:p>
          <w:p w14:paraId="643DBCCE" w14:textId="514D5732" w:rsidR="00F4386B" w:rsidRPr="006B0008" w:rsidRDefault="00A46DCD" w:rsidP="00F42294">
            <w:p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 xml:space="preserve">In a short timeframe, she established herself as </w:t>
            </w:r>
            <w:r w:rsidR="00F4386B" w:rsidRPr="006B0008">
              <w:rPr>
                <w:rFonts w:ascii="Intel Clear" w:hAnsi="Intel Clear" w:cs="Intel Clear"/>
                <w:sz w:val="22"/>
                <w:szCs w:val="22"/>
              </w:rPr>
              <w:t xml:space="preserve">the go-to person for the MSS team to set the </w:t>
            </w:r>
            <w:r w:rsidR="0046794A" w:rsidRPr="006B0008">
              <w:rPr>
                <w:rFonts w:ascii="Intel Clear" w:hAnsi="Intel Clear" w:cs="Intel Clear"/>
                <w:sz w:val="22"/>
                <w:szCs w:val="22"/>
              </w:rPr>
              <w:t>direction for the</w:t>
            </w:r>
            <w:r w:rsidR="00B94973">
              <w:rPr>
                <w:rFonts w:ascii="Intel Clear" w:hAnsi="Intel Clear" w:cs="Intel Clear"/>
                <w:sz w:val="22"/>
                <w:szCs w:val="22"/>
              </w:rPr>
              <w:t xml:space="preserve"> microarchitecture and implementation</w:t>
            </w:r>
            <w:r w:rsidR="0046794A" w:rsidRPr="006B0008">
              <w:rPr>
                <w:rFonts w:ascii="Intel Clear" w:hAnsi="Intel Clear" w:cs="Intel Clear"/>
                <w:sz w:val="22"/>
                <w:szCs w:val="22"/>
              </w:rPr>
              <w:t xml:space="preserve"> of the IP </w:t>
            </w:r>
            <w:r w:rsidR="006E71B4" w:rsidRPr="006B0008">
              <w:rPr>
                <w:rFonts w:ascii="Intel Clear" w:hAnsi="Intel Clear" w:cs="Intel Clear"/>
                <w:sz w:val="22"/>
                <w:szCs w:val="22"/>
              </w:rPr>
              <w:t>development</w:t>
            </w:r>
            <w:r w:rsidR="00087670" w:rsidRPr="006B0008">
              <w:rPr>
                <w:rFonts w:ascii="Intel Clear" w:hAnsi="Intel Clear" w:cs="Intel Clear"/>
                <w:sz w:val="22"/>
                <w:szCs w:val="22"/>
              </w:rPr>
              <w:t xml:space="preserve">. </w:t>
            </w:r>
            <w:r w:rsidR="0046794A" w:rsidRPr="006B0008">
              <w:rPr>
                <w:rFonts w:ascii="Intel Clear" w:hAnsi="Intel Clear" w:cs="Intel Clear"/>
                <w:sz w:val="22"/>
                <w:szCs w:val="22"/>
              </w:rPr>
              <w:t>Her leadership</w:t>
            </w:r>
            <w:r w:rsidR="00B94973">
              <w:rPr>
                <w:rFonts w:ascii="Intel Clear" w:hAnsi="Intel Clear" w:cs="Intel Clear"/>
                <w:sz w:val="22"/>
                <w:szCs w:val="22"/>
              </w:rPr>
              <w:t xml:space="preserve"> there is </w:t>
            </w:r>
            <w:r w:rsidR="0046794A" w:rsidRPr="006B0008">
              <w:rPr>
                <w:rFonts w:ascii="Intel Clear" w:hAnsi="Intel Clear" w:cs="Intel Clear"/>
                <w:sz w:val="22"/>
                <w:szCs w:val="22"/>
              </w:rPr>
              <w:t xml:space="preserve">very broad: </w:t>
            </w:r>
            <w:r w:rsidR="00087670" w:rsidRPr="006B0008">
              <w:rPr>
                <w:rFonts w:ascii="Intel Clear" w:hAnsi="Intel Clear" w:cs="Intel Clear"/>
                <w:sz w:val="22"/>
                <w:szCs w:val="22"/>
              </w:rPr>
              <w:t xml:space="preserve">She </w:t>
            </w:r>
            <w:r w:rsidR="0046794A" w:rsidRPr="006B0008">
              <w:rPr>
                <w:rFonts w:ascii="Intel Clear" w:hAnsi="Intel Clear" w:cs="Intel Clear"/>
                <w:sz w:val="22"/>
                <w:szCs w:val="22"/>
              </w:rPr>
              <w:t xml:space="preserve">works closely with the architecture leads to utilize the learnings from PCIe &amp; 2LM and to adhere to the SOC best </w:t>
            </w:r>
            <w:r w:rsidR="006E71B4" w:rsidRPr="006B0008">
              <w:rPr>
                <w:rFonts w:ascii="Intel Clear" w:hAnsi="Intel Clear" w:cs="Intel Clear"/>
                <w:sz w:val="22"/>
                <w:szCs w:val="22"/>
              </w:rPr>
              <w:t>practices</w:t>
            </w:r>
            <w:r w:rsidR="0046794A" w:rsidRPr="006B0008">
              <w:rPr>
                <w:rFonts w:ascii="Intel Clear" w:hAnsi="Intel Clear" w:cs="Intel Clear"/>
                <w:sz w:val="22"/>
                <w:szCs w:val="22"/>
              </w:rPr>
              <w:t xml:space="preserve">, she </w:t>
            </w:r>
            <w:r w:rsidR="00087670" w:rsidRPr="006B0008">
              <w:rPr>
                <w:rFonts w:ascii="Intel Clear" w:hAnsi="Intel Clear" w:cs="Intel Clear"/>
                <w:sz w:val="22"/>
                <w:szCs w:val="22"/>
              </w:rPr>
              <w:t xml:space="preserve">is </w:t>
            </w:r>
            <w:r w:rsidR="0046794A" w:rsidRPr="006B0008">
              <w:rPr>
                <w:rFonts w:ascii="Intel Clear" w:hAnsi="Intel Clear" w:cs="Intel Clear"/>
                <w:sz w:val="22"/>
                <w:szCs w:val="22"/>
              </w:rPr>
              <w:t>mentoring the designers in a hands-on manner to develop in the most efficient</w:t>
            </w:r>
            <w:r w:rsidR="00B94973">
              <w:rPr>
                <w:rFonts w:ascii="Intel Clear" w:hAnsi="Intel Clear" w:cs="Intel Clear"/>
                <w:sz w:val="22"/>
                <w:szCs w:val="22"/>
              </w:rPr>
              <w:t xml:space="preserve"> and high-quality</w:t>
            </w:r>
            <w:r w:rsidR="0046794A" w:rsidRPr="006B0008">
              <w:rPr>
                <w:rFonts w:ascii="Intel Clear" w:hAnsi="Intel Clear" w:cs="Intel Clear"/>
                <w:sz w:val="22"/>
                <w:szCs w:val="22"/>
              </w:rPr>
              <w:t xml:space="preserve"> manner and she mentors the </w:t>
            </w:r>
            <w:r w:rsidR="00087670" w:rsidRPr="006B0008">
              <w:rPr>
                <w:rFonts w:ascii="Intel Clear" w:hAnsi="Intel Clear" w:cs="Intel Clear"/>
                <w:sz w:val="22"/>
                <w:szCs w:val="22"/>
              </w:rPr>
              <w:t>verification lead</w:t>
            </w:r>
            <w:r w:rsidR="0046794A" w:rsidRPr="006B0008">
              <w:rPr>
                <w:rFonts w:ascii="Intel Clear" w:hAnsi="Intel Clear" w:cs="Intel Clear"/>
                <w:sz w:val="22"/>
                <w:szCs w:val="22"/>
              </w:rPr>
              <w:t xml:space="preserve"> to focus on the right features.</w:t>
            </w:r>
          </w:p>
          <w:p w14:paraId="65AD0CB6" w14:textId="2B04D081" w:rsidR="003F4BCC" w:rsidRPr="006B0008" w:rsidRDefault="0046794A" w:rsidP="0046794A">
            <w:pPr>
              <w:tabs>
                <w:tab w:val="left" w:pos="1961"/>
              </w:tabs>
              <w:spacing w:before="220" w:after="220"/>
              <w:rPr>
                <w:rFonts w:ascii="Intel Clear" w:hAnsi="Intel Clear" w:cs="Intel Clear"/>
                <w:sz w:val="22"/>
                <w:szCs w:val="22"/>
              </w:rPr>
            </w:pPr>
            <w:r w:rsidRPr="006B0008">
              <w:rPr>
                <w:rFonts w:ascii="Intel Clear" w:hAnsi="Intel Clear" w:cs="Arial"/>
                <w:sz w:val="22"/>
              </w:rPr>
              <w:t>Sahar</w:t>
            </w:r>
            <w:r w:rsidR="00226122">
              <w:rPr>
                <w:rFonts w:ascii="Intel Clear" w:hAnsi="Intel Clear" w:cs="Arial"/>
                <w:sz w:val="22"/>
              </w:rPr>
              <w:t xml:space="preserve"> does her work </w:t>
            </w:r>
            <w:r w:rsidRPr="006B0008">
              <w:rPr>
                <w:rFonts w:ascii="Intel Clear" w:hAnsi="Intel Clear" w:cs="Arial"/>
                <w:sz w:val="22"/>
              </w:rPr>
              <w:t xml:space="preserve">with a </w:t>
            </w:r>
            <w:r w:rsidR="008712E1" w:rsidRPr="006B0008">
              <w:rPr>
                <w:rFonts w:ascii="Intel Clear" w:hAnsi="Intel Clear" w:cs="Arial"/>
                <w:sz w:val="22"/>
              </w:rPr>
              <w:t>positive, can-do attitude.</w:t>
            </w:r>
            <w:r w:rsidR="00087670" w:rsidRPr="006B0008">
              <w:rPr>
                <w:rFonts w:ascii="Intel Clear" w:hAnsi="Intel Clear" w:cs="Arial"/>
                <w:sz w:val="22"/>
              </w:rPr>
              <w:t xml:space="preserve"> </w:t>
            </w:r>
            <w:r w:rsidR="00F16AAD" w:rsidRPr="006B0008">
              <w:rPr>
                <w:rFonts w:ascii="Intel Clear" w:hAnsi="Intel Clear" w:cs="Arial"/>
                <w:sz w:val="22"/>
              </w:rPr>
              <w:t>With her positive approach</w:t>
            </w:r>
            <w:r w:rsidR="00B94973">
              <w:rPr>
                <w:rFonts w:ascii="Intel Clear" w:hAnsi="Intel Clear" w:cs="Arial"/>
                <w:sz w:val="22"/>
              </w:rPr>
              <w:t xml:space="preserve">, </w:t>
            </w:r>
            <w:r w:rsidR="00BC3353">
              <w:rPr>
                <w:rFonts w:ascii="Intel Clear" w:hAnsi="Intel Clear" w:cs="Arial"/>
                <w:sz w:val="22"/>
              </w:rPr>
              <w:t xml:space="preserve">she does not let </w:t>
            </w:r>
            <w:r w:rsidR="00F16AAD" w:rsidRPr="006B0008">
              <w:rPr>
                <w:rFonts w:ascii="Intel Clear" w:hAnsi="Intel Clear" w:cs="Arial"/>
                <w:sz w:val="22"/>
              </w:rPr>
              <w:t>organizational and functional</w:t>
            </w:r>
            <w:r w:rsidR="00B94973" w:rsidRPr="006B0008">
              <w:rPr>
                <w:rFonts w:ascii="Intel Clear" w:hAnsi="Intel Clear" w:cs="Arial"/>
                <w:sz w:val="22"/>
              </w:rPr>
              <w:t xml:space="preserve"> boundarie</w:t>
            </w:r>
            <w:r w:rsidR="00B94973">
              <w:rPr>
                <w:rFonts w:ascii="Intel Clear" w:hAnsi="Intel Clear" w:cs="Arial"/>
                <w:sz w:val="22"/>
              </w:rPr>
              <w:t xml:space="preserve">s </w:t>
            </w:r>
            <w:r w:rsidR="00BC3353">
              <w:rPr>
                <w:rFonts w:ascii="Intel Clear" w:hAnsi="Intel Clear" w:cs="Arial"/>
                <w:sz w:val="22"/>
              </w:rPr>
              <w:t xml:space="preserve">come into the way </w:t>
            </w:r>
            <w:r w:rsidR="00226122">
              <w:rPr>
                <w:rFonts w:ascii="Intel Clear" w:hAnsi="Intel Clear" w:cs="Arial"/>
                <w:sz w:val="22"/>
              </w:rPr>
              <w:t>of</w:t>
            </w:r>
            <w:r w:rsidR="00BC3353">
              <w:rPr>
                <w:rFonts w:ascii="Intel Clear" w:hAnsi="Intel Clear" w:cs="Arial"/>
                <w:sz w:val="22"/>
              </w:rPr>
              <w:t xml:space="preserve"> </w:t>
            </w:r>
            <w:r w:rsidR="00B94973">
              <w:rPr>
                <w:rFonts w:ascii="Intel Clear" w:hAnsi="Intel Clear" w:cs="Arial"/>
                <w:sz w:val="22"/>
              </w:rPr>
              <w:t>deliver</w:t>
            </w:r>
            <w:r w:rsidR="00226122">
              <w:rPr>
                <w:rFonts w:ascii="Intel Clear" w:hAnsi="Intel Clear" w:cs="Arial"/>
                <w:sz w:val="22"/>
              </w:rPr>
              <w:t>ing</w:t>
            </w:r>
            <w:r w:rsidR="00B94973">
              <w:rPr>
                <w:rFonts w:ascii="Intel Clear" w:hAnsi="Intel Clear" w:cs="Arial"/>
                <w:sz w:val="22"/>
              </w:rPr>
              <w:t xml:space="preserve"> results</w:t>
            </w:r>
            <w:r w:rsidR="00F16AAD" w:rsidRPr="006B0008">
              <w:rPr>
                <w:rFonts w:ascii="Intel Clear" w:hAnsi="Intel Clear" w:cs="Arial"/>
                <w:sz w:val="22"/>
              </w:rPr>
              <w:t>. S</w:t>
            </w:r>
            <w:r w:rsidR="00087670" w:rsidRPr="006B0008">
              <w:rPr>
                <w:rFonts w:ascii="Intel Clear" w:hAnsi="Intel Clear" w:cs="Arial"/>
                <w:sz w:val="22"/>
              </w:rPr>
              <w:t>he</w:t>
            </w:r>
            <w:r w:rsidR="00226122">
              <w:rPr>
                <w:rFonts w:ascii="Intel Clear" w:hAnsi="Intel Clear" w:cs="Arial"/>
                <w:sz w:val="22"/>
              </w:rPr>
              <w:t xml:space="preserve"> role modeled assumed ownership by</w:t>
            </w:r>
            <w:r w:rsidR="00087670" w:rsidRPr="006B0008">
              <w:rPr>
                <w:rFonts w:ascii="Intel Clear" w:hAnsi="Intel Clear" w:cs="Arial"/>
                <w:sz w:val="22"/>
              </w:rPr>
              <w:t xml:space="preserve"> </w:t>
            </w:r>
            <w:r w:rsidR="00226122">
              <w:rPr>
                <w:rFonts w:ascii="Intel Clear" w:hAnsi="Intel Clear" w:cs="Arial"/>
                <w:sz w:val="22"/>
              </w:rPr>
              <w:t xml:space="preserve">demonstrating to the team how to see a program from the </w:t>
            </w:r>
            <w:r w:rsidR="00B94973">
              <w:rPr>
                <w:rFonts w:ascii="Intel Clear" w:hAnsi="Intel Clear" w:cs="Arial"/>
                <w:sz w:val="22"/>
              </w:rPr>
              <w:t xml:space="preserve">beginning </w:t>
            </w:r>
            <w:r w:rsidR="00226122">
              <w:rPr>
                <w:rFonts w:ascii="Intel Clear" w:hAnsi="Intel Clear" w:cs="Arial"/>
                <w:sz w:val="22"/>
              </w:rPr>
              <w:t xml:space="preserve">through </w:t>
            </w:r>
            <w:r w:rsidR="00B94973">
              <w:rPr>
                <w:rFonts w:ascii="Intel Clear" w:hAnsi="Intel Clear" w:cs="Arial"/>
                <w:sz w:val="22"/>
              </w:rPr>
              <w:t xml:space="preserve">to </w:t>
            </w:r>
            <w:r w:rsidR="00226122">
              <w:rPr>
                <w:rFonts w:ascii="Intel Clear" w:hAnsi="Intel Clear" w:cs="Arial"/>
                <w:sz w:val="22"/>
              </w:rPr>
              <w:t xml:space="preserve">the </w:t>
            </w:r>
            <w:r w:rsidR="00B94973">
              <w:rPr>
                <w:rFonts w:ascii="Intel Clear" w:hAnsi="Intel Clear" w:cs="Arial"/>
                <w:sz w:val="22"/>
              </w:rPr>
              <w:t>end</w:t>
            </w:r>
            <w:r w:rsidR="00226122">
              <w:rPr>
                <w:rFonts w:ascii="Intel Clear" w:hAnsi="Intel Clear" w:cs="Arial"/>
                <w:sz w:val="22"/>
              </w:rPr>
              <w:t xml:space="preserve"> while taking on different responsibilities. Throughout those programs</w:t>
            </w:r>
            <w:r w:rsidR="00F16AAD" w:rsidRPr="006B0008">
              <w:rPr>
                <w:rFonts w:ascii="Intel Clear" w:hAnsi="Intel Clear" w:cs="Arial"/>
                <w:sz w:val="22"/>
              </w:rPr>
              <w:t xml:space="preserve">, she </w:t>
            </w:r>
            <w:r w:rsidR="00226122">
              <w:rPr>
                <w:rFonts w:ascii="Intel Clear" w:hAnsi="Intel Clear" w:cs="Arial"/>
                <w:sz w:val="22"/>
              </w:rPr>
              <w:t xml:space="preserve">was always committed to </w:t>
            </w:r>
            <w:r w:rsidR="007101DE">
              <w:rPr>
                <w:rFonts w:ascii="Intel Clear" w:hAnsi="Intel Clear" w:cs="Arial"/>
                <w:sz w:val="22"/>
              </w:rPr>
              <w:t xml:space="preserve">deliver with </w:t>
            </w:r>
            <w:r w:rsidR="00226122">
              <w:rPr>
                <w:rFonts w:ascii="Intel Clear" w:hAnsi="Intel Clear" w:cs="Arial"/>
                <w:sz w:val="22"/>
              </w:rPr>
              <w:t xml:space="preserve">very high </w:t>
            </w:r>
            <w:r w:rsidR="00F16AAD" w:rsidRPr="006B0008">
              <w:rPr>
                <w:rFonts w:ascii="Intel Clear" w:hAnsi="Intel Clear" w:cs="Arial"/>
                <w:sz w:val="22"/>
              </w:rPr>
              <w:t>quality</w:t>
            </w:r>
            <w:r w:rsidR="00087670" w:rsidRPr="006B0008">
              <w:rPr>
                <w:rFonts w:ascii="Intel Clear" w:hAnsi="Intel Clear" w:cs="Intel Clear"/>
                <w:sz w:val="22"/>
              </w:rPr>
              <w:t>.</w:t>
            </w:r>
            <w:r w:rsidR="00F16AAD" w:rsidRPr="006B0008">
              <w:rPr>
                <w:rFonts w:ascii="Intel Clear" w:hAnsi="Intel Clear" w:cs="Intel Clear"/>
                <w:sz w:val="22"/>
              </w:rPr>
              <w:t xml:space="preserve"> The</w:t>
            </w:r>
            <w:r w:rsidR="00226122">
              <w:rPr>
                <w:rFonts w:ascii="Intel Clear" w:hAnsi="Intel Clear" w:cs="Intel Clear"/>
                <w:sz w:val="22"/>
              </w:rPr>
              <w:t xml:space="preserve"> successful</w:t>
            </w:r>
            <w:r w:rsidR="00F16AAD" w:rsidRPr="006B0008">
              <w:rPr>
                <w:rFonts w:ascii="Intel Clear" w:hAnsi="Intel Clear" w:cs="Intel Clear"/>
                <w:sz w:val="22"/>
              </w:rPr>
              <w:t xml:space="preserve"> power-on of ICL 2LM</w:t>
            </w:r>
            <w:r w:rsidR="007101DE">
              <w:rPr>
                <w:rFonts w:ascii="Intel Clear" w:hAnsi="Intel Clear" w:cs="Intel Clear"/>
                <w:sz w:val="22"/>
              </w:rPr>
              <w:t xml:space="preserve"> that enabled </w:t>
            </w:r>
            <w:r w:rsidR="00226122">
              <w:rPr>
                <w:rFonts w:ascii="Intel Clear" w:hAnsi="Intel Clear" w:cs="Intel Clear"/>
                <w:sz w:val="22"/>
              </w:rPr>
              <w:t>running system-level workloads, all</w:t>
            </w:r>
            <w:r w:rsidR="00F16AAD" w:rsidRPr="006B0008">
              <w:rPr>
                <w:rFonts w:ascii="Intel Clear" w:hAnsi="Intel Clear" w:cs="Intel Clear"/>
                <w:sz w:val="22"/>
              </w:rPr>
              <w:t xml:space="preserve"> with the Willard A0 stepping</w:t>
            </w:r>
            <w:r w:rsidR="00226122">
              <w:rPr>
                <w:rFonts w:ascii="Intel Clear" w:hAnsi="Intel Clear" w:cs="Intel Clear"/>
                <w:sz w:val="22"/>
              </w:rPr>
              <w:t>,</w:t>
            </w:r>
            <w:r w:rsidR="00F16AAD" w:rsidRPr="006B0008">
              <w:rPr>
                <w:rFonts w:ascii="Intel Clear" w:hAnsi="Intel Clear" w:cs="Intel Clear"/>
                <w:sz w:val="22"/>
              </w:rPr>
              <w:t xml:space="preserve"> is a proof of that.</w:t>
            </w:r>
          </w:p>
          <w:p w14:paraId="512CD4D2" w14:textId="106F89DD" w:rsidR="00746CF7" w:rsidRPr="006B0008" w:rsidRDefault="001009A6" w:rsidP="00834F43">
            <w:pPr>
              <w:tabs>
                <w:tab w:val="left" w:pos="1961"/>
              </w:tabs>
              <w:spacing w:before="220" w:after="220"/>
              <w:rPr>
                <w:rFonts w:ascii="Intel Clear" w:hAnsi="Intel Clear" w:cs="Intel Clear"/>
                <w:sz w:val="22"/>
                <w:szCs w:val="22"/>
              </w:rPr>
            </w:pPr>
            <w:r w:rsidRPr="006B0008">
              <w:rPr>
                <w:rFonts w:ascii="Intel Clear Light" w:hAnsi="Intel Clear Light" w:cs="Intel Clear Light"/>
                <w:i/>
                <w:iCs/>
                <w:sz w:val="16"/>
                <w:szCs w:val="16"/>
              </w:rPr>
              <w:t xml:space="preserve">Include examples that </w:t>
            </w:r>
            <w:r w:rsidR="00E6027B" w:rsidRPr="006B0008">
              <w:rPr>
                <w:rFonts w:ascii="Intel Clear Light" w:hAnsi="Intel Clear Light" w:cs="Intel Clear Light"/>
                <w:i/>
                <w:iCs/>
                <w:sz w:val="16"/>
                <w:szCs w:val="16"/>
              </w:rPr>
              <w:t>demonstrate</w:t>
            </w:r>
            <w:r w:rsidRPr="006B0008">
              <w:rPr>
                <w:rFonts w:ascii="Intel Clear Light" w:hAnsi="Intel Clear Light" w:cs="Intel Clear Light"/>
                <w:i/>
                <w:iCs/>
                <w:sz w:val="16"/>
                <w:szCs w:val="16"/>
              </w:rPr>
              <w:t xml:space="preserve"> </w:t>
            </w:r>
            <w:r w:rsidR="00746CF7" w:rsidRPr="006B0008">
              <w:rPr>
                <w:rFonts w:ascii="Intel Clear Light" w:hAnsi="Intel Clear Light" w:cs="Intel Clear Light"/>
                <w:i/>
                <w:iCs/>
                <w:sz w:val="16"/>
                <w:szCs w:val="16"/>
              </w:rPr>
              <w:t xml:space="preserve">compelling and respectful communication; openly shares knowledge. (POSITIVE ENERGY) </w:t>
            </w:r>
            <w:r w:rsidR="00746CF7" w:rsidRPr="006B0008">
              <w:rPr>
                <w:rFonts w:ascii="Intel Clear Light" w:hAnsi="Intel Clear Light" w:cs="Intel Clear Light"/>
                <w:i/>
                <w:iCs/>
                <w:sz w:val="16"/>
                <w:szCs w:val="16"/>
              </w:rPr>
              <w:sym w:font="Symbol" w:char="F0B7"/>
            </w:r>
            <w:r w:rsidR="00746CF7" w:rsidRPr="006B0008">
              <w:rPr>
                <w:rFonts w:ascii="Intel Clear Light" w:hAnsi="Intel Clear Light" w:cs="Intel Clear Light"/>
                <w:i/>
                <w:iCs/>
                <w:sz w:val="16"/>
                <w:szCs w:val="16"/>
              </w:rPr>
              <w:t xml:space="preserve"> Is an approachable mentor to engineers in a division and/or functional area of expertise; Actively mentors others in their technical and leadership development; Connects others to opportunities. (ACTIVE MENTORING) </w:t>
            </w:r>
            <w:r w:rsidR="00746CF7" w:rsidRPr="006B0008">
              <w:rPr>
                <w:rFonts w:ascii="Intel Clear Light" w:hAnsi="Intel Clear Light" w:cs="Intel Clear Light"/>
                <w:i/>
                <w:iCs/>
                <w:sz w:val="16"/>
                <w:szCs w:val="16"/>
              </w:rPr>
              <w:sym w:font="Symbol" w:char="F0B7"/>
            </w:r>
            <w:r w:rsidR="00746CF7" w:rsidRPr="006B0008">
              <w:rPr>
                <w:rFonts w:ascii="Intel Clear Light" w:hAnsi="Intel Clear Light" w:cs="Intel Clear Light"/>
                <w:i/>
                <w:iCs/>
                <w:sz w:val="16"/>
                <w:szCs w:val="16"/>
              </w:rPr>
              <w:t xml:space="preserve"> Removes barriers to collaboration and puts the best outcome of the team over individual/self needs. (LEADERSHIP) </w:t>
            </w:r>
            <w:r w:rsidR="00746CF7" w:rsidRPr="006B0008">
              <w:rPr>
                <w:rFonts w:ascii="Intel Clear Light" w:hAnsi="Intel Clear Light" w:cs="Intel Clear Light"/>
                <w:i/>
                <w:iCs/>
                <w:sz w:val="16"/>
                <w:szCs w:val="16"/>
              </w:rPr>
              <w:sym w:font="Symbol" w:char="F0B7"/>
            </w:r>
            <w:r w:rsidR="00746CF7" w:rsidRPr="006B0008">
              <w:rPr>
                <w:rFonts w:ascii="Intel Clear Light" w:hAnsi="Intel Clear Light" w:cs="Intel Clear Light"/>
                <w:i/>
                <w:iCs/>
                <w:sz w:val="16"/>
                <w:szCs w:val="16"/>
              </w:rPr>
              <w:t xml:space="preserve"> </w:t>
            </w:r>
            <w:r w:rsidRPr="006B0008">
              <w:rPr>
                <w:rFonts w:ascii="Intel Clear Light" w:hAnsi="Intel Clear Light" w:cs="Intel Clear Light"/>
                <w:i/>
                <w:iCs/>
                <w:sz w:val="16"/>
                <w:szCs w:val="16"/>
              </w:rPr>
              <w:t xml:space="preserve">Actively role models each of Intel’s culture attributes: One Intel, Customer Obsessed, Fearless, Truth &amp; Transparency, </w:t>
            </w:r>
            <w:r w:rsidR="00E6027B" w:rsidRPr="006B0008">
              <w:rPr>
                <w:rFonts w:ascii="Intel Clear Light" w:hAnsi="Intel Clear Light" w:cs="Intel Clear Light"/>
                <w:i/>
                <w:iCs/>
                <w:sz w:val="16"/>
                <w:szCs w:val="16"/>
              </w:rPr>
              <w:t>Inclusion (</w:t>
            </w:r>
            <w:r w:rsidRPr="006B0008">
              <w:rPr>
                <w:rFonts w:ascii="Intel Clear Light" w:hAnsi="Intel Clear Light" w:cs="Intel Clear Light"/>
                <w:i/>
                <w:iCs/>
                <w:sz w:val="16"/>
                <w:szCs w:val="16"/>
              </w:rPr>
              <w:t>LEADERSHIP)</w:t>
            </w:r>
          </w:p>
        </w:tc>
      </w:tr>
      <w:tr w:rsidR="00DC1742" w:rsidRPr="006B0008" w14:paraId="5586BDB4" w14:textId="77777777" w:rsidTr="006E7374">
        <w:tc>
          <w:tcPr>
            <w:tcW w:w="9265" w:type="dxa"/>
            <w:shd w:val="clear" w:color="auto" w:fill="E6E6E6"/>
          </w:tcPr>
          <w:p w14:paraId="4FD3DE39" w14:textId="53BC6178" w:rsidR="00DC1742" w:rsidRPr="006B0008" w:rsidRDefault="008241A1" w:rsidP="00834F43">
            <w:pPr>
              <w:rPr>
                <w:rFonts w:ascii="Intel Clear" w:hAnsi="Intel Clear" w:cs="Intel Clear"/>
                <w:b/>
                <w:sz w:val="22"/>
                <w:szCs w:val="22"/>
              </w:rPr>
            </w:pPr>
            <w:r w:rsidRPr="006B0008">
              <w:rPr>
                <w:rFonts w:ascii="Intel Clear" w:hAnsi="Intel Clear" w:cs="Intel Clear"/>
                <w:b/>
                <w:sz w:val="22"/>
                <w:szCs w:val="22"/>
              </w:rPr>
              <w:t>5</w:t>
            </w:r>
            <w:r w:rsidR="000C10DC" w:rsidRPr="006B0008">
              <w:rPr>
                <w:rFonts w:ascii="Intel Clear" w:hAnsi="Intel Clear" w:cs="Intel Clear"/>
                <w:b/>
                <w:sz w:val="22"/>
                <w:szCs w:val="22"/>
              </w:rPr>
              <w:t xml:space="preserve"> – B</w:t>
            </w:r>
            <w:r w:rsidR="00DC1742" w:rsidRPr="006B0008">
              <w:rPr>
                <w:rFonts w:ascii="Intel Clear" w:hAnsi="Intel Clear" w:cs="Intel Clear"/>
                <w:b/>
                <w:sz w:val="22"/>
                <w:szCs w:val="22"/>
              </w:rPr>
              <w:t>ackground &amp; Professional Peer Recognitions</w:t>
            </w:r>
          </w:p>
          <w:p w14:paraId="6A48D977" w14:textId="7F183052" w:rsidR="00FB5C28" w:rsidRPr="006B0008" w:rsidRDefault="00653F72" w:rsidP="00834F43">
            <w:pPr>
              <w:rPr>
                <w:rFonts w:ascii="Intel Clear" w:hAnsi="Intel Clear" w:cs="Intel Clear"/>
                <w:i/>
                <w:sz w:val="22"/>
                <w:szCs w:val="22"/>
              </w:rPr>
            </w:pPr>
            <w:r w:rsidRPr="006B0008">
              <w:rPr>
                <w:rFonts w:ascii="Intel Clear" w:hAnsi="Intel Clear" w:cs="Intel Clear"/>
                <w:i/>
                <w:sz w:val="20"/>
                <w:szCs w:val="22"/>
              </w:rPr>
              <w:lastRenderedPageBreak/>
              <w:t>S</w:t>
            </w:r>
            <w:r w:rsidR="00DC1742" w:rsidRPr="006B0008">
              <w:rPr>
                <w:rFonts w:ascii="Intel Clear" w:hAnsi="Intel Clear" w:cs="Intel Clear"/>
                <w:i/>
                <w:sz w:val="20"/>
                <w:szCs w:val="22"/>
              </w:rPr>
              <w:t xml:space="preserve">ummarize the </w:t>
            </w:r>
            <w:r w:rsidR="00E91C80" w:rsidRPr="006B0008">
              <w:rPr>
                <w:rFonts w:ascii="Intel Clear" w:hAnsi="Intel Clear" w:cs="Intel Clear"/>
                <w:i/>
                <w:sz w:val="20"/>
                <w:szCs w:val="22"/>
              </w:rPr>
              <w:t>most important</w:t>
            </w:r>
            <w:r w:rsidR="00DC1742" w:rsidRPr="006B0008">
              <w:rPr>
                <w:rFonts w:ascii="Intel Clear" w:hAnsi="Intel Clear" w:cs="Intel Clear"/>
                <w:i/>
                <w:sz w:val="20"/>
                <w:szCs w:val="22"/>
              </w:rPr>
              <w:t xml:space="preserve"> honors, awards, patents,</w:t>
            </w:r>
            <w:r w:rsidR="00794074" w:rsidRPr="006B0008">
              <w:rPr>
                <w:rFonts w:ascii="Intel Clear" w:hAnsi="Intel Clear" w:cs="Intel Clear"/>
                <w:i/>
                <w:sz w:val="20"/>
                <w:szCs w:val="22"/>
              </w:rPr>
              <w:t xml:space="preserve"> publication</w:t>
            </w:r>
            <w:r w:rsidR="00441681" w:rsidRPr="006B0008">
              <w:rPr>
                <w:rFonts w:ascii="Intel Clear" w:hAnsi="Intel Clear" w:cs="Intel Clear"/>
                <w:i/>
                <w:sz w:val="20"/>
                <w:szCs w:val="22"/>
              </w:rPr>
              <w:t xml:space="preserve">s, </w:t>
            </w:r>
            <w:r w:rsidR="003C579C" w:rsidRPr="006B0008">
              <w:rPr>
                <w:rFonts w:ascii="Intel Clear" w:hAnsi="Intel Clear" w:cs="Intel Clear"/>
                <w:i/>
                <w:sz w:val="20"/>
                <w:szCs w:val="22"/>
              </w:rPr>
              <w:t xml:space="preserve">education, </w:t>
            </w:r>
            <w:r w:rsidR="00891A75" w:rsidRPr="006B0008">
              <w:rPr>
                <w:rFonts w:ascii="Intel Clear" w:hAnsi="Intel Clear" w:cs="Intel Clear"/>
                <w:i/>
                <w:sz w:val="20"/>
                <w:szCs w:val="22"/>
              </w:rPr>
              <w:t xml:space="preserve">previous positions, </w:t>
            </w:r>
            <w:r w:rsidR="003C579C" w:rsidRPr="006B0008">
              <w:rPr>
                <w:rFonts w:ascii="Intel Clear" w:hAnsi="Intel Clear" w:cs="Intel Clear"/>
                <w:i/>
                <w:sz w:val="20"/>
                <w:szCs w:val="22"/>
              </w:rPr>
              <w:t>etc.</w:t>
            </w:r>
            <w:bookmarkStart w:id="1" w:name="_Toc201645340"/>
            <w:r w:rsidR="00891A75" w:rsidRPr="006B0008">
              <w:rPr>
                <w:rFonts w:ascii="Intel Clear" w:hAnsi="Intel Clear" w:cs="Intel Clear"/>
                <w:i/>
                <w:sz w:val="20"/>
                <w:szCs w:val="22"/>
              </w:rPr>
              <w:t xml:space="preserve"> that are relevant to the nominee’s justification summary</w:t>
            </w:r>
            <w:r w:rsidRPr="006B0008">
              <w:rPr>
                <w:rFonts w:ascii="Intel Clear" w:hAnsi="Intel Clear" w:cs="Intel Clear"/>
                <w:i/>
                <w:sz w:val="20"/>
                <w:szCs w:val="22"/>
              </w:rPr>
              <w:t xml:space="preserve">.  </w:t>
            </w:r>
            <w:bookmarkEnd w:id="1"/>
            <w:r w:rsidR="00701D22" w:rsidRPr="006B0008">
              <w:fldChar w:fldCharType="begin"/>
            </w:r>
            <w:r w:rsidR="00701D22" w:rsidRPr="006B0008">
              <w:rPr>
                <w:rFonts w:ascii="Intel Clear" w:hAnsi="Intel Clear" w:cs="Intel Clear"/>
                <w:sz w:val="20"/>
                <w:szCs w:val="20"/>
              </w:rPr>
              <w:instrText xml:space="preserve"> HYPERLINK "https://www.uspto.gov/patents-application-process/search-patents" </w:instrText>
            </w:r>
            <w:r w:rsidR="00701D22" w:rsidRPr="006B0008">
              <w:fldChar w:fldCharType="separate"/>
            </w:r>
            <w:r w:rsidR="00701D22" w:rsidRPr="006B0008">
              <w:rPr>
                <w:rStyle w:val="Hyperlink"/>
                <w:rFonts w:ascii="Intel Clear" w:hAnsi="Intel Clear" w:cs="Intel Clear"/>
                <w:sz w:val="20"/>
                <w:szCs w:val="20"/>
              </w:rPr>
              <w:t>USPTO – Search for Patents</w:t>
            </w:r>
            <w:r w:rsidR="00701D22" w:rsidRPr="006B0008">
              <w:rPr>
                <w:rStyle w:val="Hyperlink"/>
                <w:rFonts w:ascii="Intel Clear" w:hAnsi="Intel Clear" w:cs="Intel Clear"/>
                <w:b/>
                <w:sz w:val="20"/>
                <w:szCs w:val="20"/>
              </w:rPr>
              <w:fldChar w:fldCharType="end"/>
            </w:r>
          </w:p>
        </w:tc>
      </w:tr>
      <w:tr w:rsidR="00DC1742" w:rsidRPr="006B0008" w14:paraId="1813D841" w14:textId="77777777" w:rsidTr="006E7374">
        <w:tc>
          <w:tcPr>
            <w:tcW w:w="9265" w:type="dxa"/>
            <w:shd w:val="clear" w:color="auto" w:fill="auto"/>
          </w:tcPr>
          <w:p w14:paraId="2A601736" w14:textId="2A5921CB" w:rsidR="00DC1742" w:rsidRPr="006B0008" w:rsidRDefault="008C2D8A" w:rsidP="005A13D5">
            <w:p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lastRenderedPageBreak/>
              <w:t xml:space="preserve">Sahar holds the following four </w:t>
            </w:r>
            <w:r w:rsidR="00EC31C7" w:rsidRPr="006B0008">
              <w:rPr>
                <w:rFonts w:ascii="Intel Clear" w:hAnsi="Intel Clear" w:cs="Intel Clear"/>
                <w:sz w:val="22"/>
                <w:szCs w:val="22"/>
              </w:rPr>
              <w:t>US Patents:</w:t>
            </w:r>
          </w:p>
          <w:p w14:paraId="2CFFB46F" w14:textId="77777777" w:rsidR="00AE5F57" w:rsidRPr="006B0008" w:rsidRDefault="00AE5F57" w:rsidP="00EC31C7">
            <w:pPr>
              <w:pStyle w:val="ListParagraph"/>
              <w:numPr>
                <w:ilvl w:val="0"/>
                <w:numId w:val="37"/>
              </w:num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 xml:space="preserve">Data Transfer Method and Apparatus for Differential Data Granularities; </w:t>
            </w:r>
            <w:hyperlink r:id="rId15" w:history="1">
              <w:r w:rsidRPr="006B0008">
                <w:rPr>
                  <w:rStyle w:val="Hyperlink"/>
                  <w:rFonts w:ascii="Intel Clear" w:hAnsi="Intel Clear" w:cs="Intel Clear"/>
                  <w:sz w:val="22"/>
                  <w:szCs w:val="22"/>
                </w:rPr>
                <w:t>US20190278513</w:t>
              </w:r>
            </w:hyperlink>
            <w:r w:rsidRPr="006B0008">
              <w:rPr>
                <w:rFonts w:ascii="Intel Clear" w:hAnsi="Intel Clear" w:cs="Intel Clear"/>
                <w:sz w:val="22"/>
                <w:szCs w:val="22"/>
              </w:rPr>
              <w:t>; Assigned July 2019</w:t>
            </w:r>
          </w:p>
          <w:p w14:paraId="3F973E16" w14:textId="53959847" w:rsidR="00EC31C7" w:rsidRPr="006B0008" w:rsidRDefault="00EC31C7" w:rsidP="00EC31C7">
            <w:pPr>
              <w:pStyle w:val="ListParagraph"/>
              <w:numPr>
                <w:ilvl w:val="0"/>
                <w:numId w:val="37"/>
              </w:num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 xml:space="preserve">Dynamically changing between latency-focused read operation and bandwidth-focused read operation; </w:t>
            </w:r>
            <w:hyperlink r:id="rId16" w:history="1">
              <w:r w:rsidRPr="006B0008">
                <w:rPr>
                  <w:rStyle w:val="Hyperlink"/>
                  <w:rFonts w:ascii="Intel Clear" w:hAnsi="Intel Clear" w:cs="Intel Clear"/>
                  <w:sz w:val="22"/>
                  <w:szCs w:val="22"/>
                </w:rPr>
                <w:t>US20200034061</w:t>
              </w:r>
            </w:hyperlink>
            <w:r w:rsidRPr="006B0008">
              <w:rPr>
                <w:rFonts w:ascii="Intel Clear" w:hAnsi="Intel Clear" w:cs="Intel Clear"/>
                <w:sz w:val="22"/>
                <w:szCs w:val="22"/>
              </w:rPr>
              <w:t xml:space="preserve">; Assigned Jan. 2020 </w:t>
            </w:r>
          </w:p>
          <w:p w14:paraId="5E2EFD9B" w14:textId="44760600" w:rsidR="00EC31C7" w:rsidRPr="006B0008" w:rsidRDefault="00EC31C7" w:rsidP="00EC31C7">
            <w:pPr>
              <w:pStyle w:val="ListParagraph"/>
              <w:numPr>
                <w:ilvl w:val="0"/>
                <w:numId w:val="37"/>
              </w:num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 xml:space="preserve">Overloading memory address fields while maintaining address boundary constraint compliance; </w:t>
            </w:r>
            <w:hyperlink r:id="rId17" w:history="1">
              <w:r w:rsidRPr="006B0008">
                <w:rPr>
                  <w:rStyle w:val="Hyperlink"/>
                  <w:rFonts w:ascii="Intel Clear" w:hAnsi="Intel Clear" w:cs="Intel Clear"/>
                  <w:sz w:val="22"/>
                  <w:szCs w:val="22"/>
                </w:rPr>
                <w:t>US20190042155</w:t>
              </w:r>
            </w:hyperlink>
            <w:r w:rsidRPr="006B0008">
              <w:rPr>
                <w:rFonts w:ascii="Intel Clear" w:hAnsi="Intel Clear" w:cs="Intel Clear"/>
                <w:sz w:val="22"/>
                <w:szCs w:val="22"/>
              </w:rPr>
              <w:t>; Assigned May 2020</w:t>
            </w:r>
          </w:p>
          <w:p w14:paraId="1985CCBE" w14:textId="611E01B2" w:rsidR="00EC31C7" w:rsidRPr="006B0008" w:rsidRDefault="00EC31C7" w:rsidP="00AE5F57">
            <w:pPr>
              <w:pStyle w:val="ListParagraph"/>
              <w:numPr>
                <w:ilvl w:val="0"/>
                <w:numId w:val="37"/>
              </w:numPr>
              <w:tabs>
                <w:tab w:val="left" w:pos="1961"/>
              </w:tabs>
              <w:spacing w:before="220" w:after="220"/>
              <w:rPr>
                <w:rFonts w:ascii="Intel Clear" w:hAnsi="Intel Clear" w:cs="Intel Clear"/>
                <w:sz w:val="22"/>
                <w:szCs w:val="22"/>
              </w:rPr>
            </w:pPr>
            <w:r w:rsidRPr="006B0008">
              <w:rPr>
                <w:rFonts w:ascii="Intel Clear" w:hAnsi="Intel Clear" w:cs="Intel Clear"/>
                <w:sz w:val="22"/>
                <w:szCs w:val="22"/>
              </w:rPr>
              <w:t xml:space="preserve">End-to-end data protection for far memory data transfer from host to media, </w:t>
            </w:r>
            <w:hyperlink r:id="rId18" w:history="1">
              <w:r w:rsidRPr="006B0008">
                <w:rPr>
                  <w:rStyle w:val="Hyperlink"/>
                  <w:rFonts w:ascii="Intel Clear" w:hAnsi="Intel Clear" w:cs="Intel Clear"/>
                  <w:sz w:val="22"/>
                  <w:szCs w:val="22"/>
                </w:rPr>
                <w:t>US20200278883</w:t>
              </w:r>
            </w:hyperlink>
            <w:r w:rsidRPr="006B0008">
              <w:rPr>
                <w:rFonts w:ascii="Intel Clear" w:hAnsi="Intel Clear" w:cs="Intel Clear"/>
                <w:sz w:val="22"/>
                <w:szCs w:val="22"/>
              </w:rPr>
              <w:t>; Assigned May 2020</w:t>
            </w:r>
          </w:p>
        </w:tc>
      </w:tr>
    </w:tbl>
    <w:p w14:paraId="37211772" w14:textId="77777777" w:rsidR="00DC1742" w:rsidRPr="006B0008" w:rsidRDefault="00DC1742" w:rsidP="00834F43">
      <w:pPr>
        <w:rPr>
          <w:rFonts w:ascii="Intel Clear" w:hAnsi="Intel Clear" w:cs="Intel Clear"/>
          <w:sz w:val="22"/>
          <w:szCs w:val="22"/>
        </w:rPr>
      </w:pPr>
    </w:p>
    <w:p w14:paraId="68D485F7" w14:textId="77777777" w:rsidR="008241A1" w:rsidRPr="006B0008"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B0008" w14:paraId="00CD1A6A" w14:textId="77777777" w:rsidTr="00A91ECB">
        <w:tc>
          <w:tcPr>
            <w:tcW w:w="9265" w:type="dxa"/>
            <w:shd w:val="clear" w:color="auto" w:fill="E6E6E6"/>
          </w:tcPr>
          <w:p w14:paraId="5CA675BC" w14:textId="212376E2" w:rsidR="008241A1" w:rsidRPr="006B0008" w:rsidRDefault="008241A1" w:rsidP="00A91ECB">
            <w:pPr>
              <w:rPr>
                <w:rFonts w:ascii="Intel Clear" w:hAnsi="Intel Clear" w:cs="Arial"/>
                <w:b/>
                <w:sz w:val="22"/>
              </w:rPr>
            </w:pPr>
            <w:r w:rsidRPr="006B0008">
              <w:rPr>
                <w:rFonts w:ascii="Intel Clear" w:hAnsi="Intel Clear" w:cs="Arial"/>
                <w:b/>
                <w:sz w:val="22"/>
              </w:rPr>
              <w:t xml:space="preserve">6 – </w:t>
            </w:r>
            <w:r w:rsidR="007B3EF7" w:rsidRPr="006B0008">
              <w:rPr>
                <w:rFonts w:ascii="Intel Clear" w:hAnsi="Intel Clear" w:cs="Arial"/>
                <w:b/>
                <w:sz w:val="22"/>
              </w:rPr>
              <w:t>NSG Staff</w:t>
            </w:r>
            <w:r w:rsidRPr="006B0008">
              <w:rPr>
                <w:rFonts w:ascii="Intel Clear" w:hAnsi="Intel Clear" w:cs="Arial"/>
                <w:b/>
                <w:sz w:val="22"/>
              </w:rPr>
              <w:t xml:space="preserve"> Sponsor Advocacy</w:t>
            </w:r>
          </w:p>
          <w:p w14:paraId="78FF9A3D" w14:textId="7223B162" w:rsidR="008241A1" w:rsidRPr="006B0008" w:rsidRDefault="008241A1" w:rsidP="00CA7D02">
            <w:pPr>
              <w:rPr>
                <w:rFonts w:ascii="Intel Clear" w:hAnsi="Intel Clear" w:cs="Arial"/>
                <w:sz w:val="19"/>
                <w:szCs w:val="19"/>
              </w:rPr>
            </w:pPr>
            <w:r w:rsidRPr="006B0008">
              <w:rPr>
                <w:rFonts w:ascii="Intel Clear" w:hAnsi="Intel Clear" w:cs="Arial"/>
                <w:i/>
                <w:sz w:val="20"/>
                <w:szCs w:val="20"/>
              </w:rPr>
              <w:t xml:space="preserve">Include </w:t>
            </w:r>
            <w:r w:rsidR="00701D22" w:rsidRPr="006B0008">
              <w:rPr>
                <w:rFonts w:ascii="Intel Clear" w:hAnsi="Intel Clear" w:cs="Arial"/>
                <w:i/>
                <w:sz w:val="20"/>
                <w:szCs w:val="20"/>
              </w:rPr>
              <w:t>NSG Staff</w:t>
            </w:r>
            <w:r w:rsidRPr="006B0008">
              <w:rPr>
                <w:rFonts w:ascii="Intel Clear" w:hAnsi="Intel Clear" w:cs="Arial"/>
                <w:i/>
                <w:sz w:val="20"/>
                <w:szCs w:val="20"/>
              </w:rPr>
              <w:t xml:space="preserve"> </w:t>
            </w:r>
            <w:r w:rsidR="00CA7D02" w:rsidRPr="006B0008">
              <w:rPr>
                <w:rFonts w:ascii="Intel Clear" w:hAnsi="Intel Clear" w:cs="Arial"/>
                <w:i/>
                <w:sz w:val="20"/>
                <w:szCs w:val="20"/>
              </w:rPr>
              <w:t xml:space="preserve">sponsor’s </w:t>
            </w:r>
            <w:r w:rsidRPr="006B0008">
              <w:rPr>
                <w:rFonts w:ascii="Intel Clear" w:hAnsi="Intel Clear" w:cs="Arial"/>
                <w:i/>
                <w:sz w:val="20"/>
                <w:szCs w:val="20"/>
              </w:rPr>
              <w:t xml:space="preserve">description of 1) the impact the candidate has had on the business, 2) why the nominee is ready for </w:t>
            </w:r>
            <w:r w:rsidR="00701D22" w:rsidRPr="006B0008">
              <w:rPr>
                <w:rFonts w:ascii="Intel Clear" w:hAnsi="Intel Clear" w:cs="Arial"/>
                <w:i/>
                <w:sz w:val="20"/>
                <w:szCs w:val="20"/>
              </w:rPr>
              <w:t>a PE</w:t>
            </w:r>
            <w:r w:rsidRPr="006B0008">
              <w:rPr>
                <w:rFonts w:ascii="Intel Clear" w:hAnsi="Intel Clear" w:cs="Arial"/>
                <w:i/>
                <w:sz w:val="20"/>
                <w:szCs w:val="20"/>
              </w:rPr>
              <w:t xml:space="preserve"> or </w:t>
            </w:r>
            <w:r w:rsidR="00701D22" w:rsidRPr="006B0008">
              <w:rPr>
                <w:rFonts w:ascii="Intel Clear" w:hAnsi="Intel Clear" w:cs="Arial"/>
                <w:i/>
                <w:sz w:val="20"/>
                <w:szCs w:val="20"/>
              </w:rPr>
              <w:t>SPE</w:t>
            </w:r>
            <w:r w:rsidRPr="006B0008">
              <w:rPr>
                <w:rFonts w:ascii="Intel Clear" w:hAnsi="Intel Clear" w:cs="Arial"/>
                <w:i/>
                <w:sz w:val="20"/>
                <w:szCs w:val="20"/>
              </w:rPr>
              <w:t xml:space="preserve"> role, and 3) the business need and the impact the candidate is expected to have at the </w:t>
            </w:r>
            <w:r w:rsidR="00701D22" w:rsidRPr="006B0008">
              <w:rPr>
                <w:rFonts w:ascii="Intel Clear" w:hAnsi="Intel Clear" w:cs="Arial"/>
                <w:i/>
                <w:sz w:val="20"/>
                <w:szCs w:val="20"/>
              </w:rPr>
              <w:t xml:space="preserve">PE </w:t>
            </w:r>
            <w:r w:rsidRPr="006B0008">
              <w:rPr>
                <w:rFonts w:ascii="Intel Clear" w:hAnsi="Intel Clear" w:cs="Arial"/>
                <w:i/>
                <w:sz w:val="20"/>
                <w:szCs w:val="20"/>
              </w:rPr>
              <w:t xml:space="preserve">or </w:t>
            </w:r>
            <w:r w:rsidR="00701D22" w:rsidRPr="006B0008">
              <w:rPr>
                <w:rFonts w:ascii="Intel Clear" w:hAnsi="Intel Clear" w:cs="Arial"/>
                <w:i/>
                <w:sz w:val="20"/>
                <w:szCs w:val="20"/>
              </w:rPr>
              <w:t>SPE</w:t>
            </w:r>
            <w:r w:rsidRPr="006B0008">
              <w:rPr>
                <w:rFonts w:ascii="Intel Clear" w:hAnsi="Intel Clear" w:cs="Arial"/>
                <w:i/>
                <w:sz w:val="20"/>
                <w:szCs w:val="20"/>
              </w:rPr>
              <w:t xml:space="preserve"> level.</w:t>
            </w:r>
          </w:p>
        </w:tc>
      </w:tr>
      <w:tr w:rsidR="008241A1" w:rsidRPr="006B0008" w14:paraId="239DFADD" w14:textId="77777777" w:rsidTr="00A91ECB">
        <w:tc>
          <w:tcPr>
            <w:tcW w:w="9265" w:type="dxa"/>
            <w:shd w:val="clear" w:color="auto" w:fill="auto"/>
          </w:tcPr>
          <w:p w14:paraId="351B6B3A" w14:textId="6DE9A064" w:rsidR="00AF1BE5" w:rsidRPr="006B0008" w:rsidRDefault="00AF1BE5" w:rsidP="00AF1BE5">
            <w:pPr>
              <w:spacing w:before="200" w:after="200"/>
              <w:rPr>
                <w:rFonts w:ascii="Intel Clear" w:hAnsi="Intel Clear" w:cs="Arial"/>
                <w:sz w:val="22"/>
              </w:rPr>
            </w:pPr>
            <w:r w:rsidRPr="006B0008">
              <w:rPr>
                <w:rFonts w:ascii="Intel Clear" w:hAnsi="Intel Clear" w:cs="Arial"/>
                <w:b/>
                <w:bCs/>
                <w:sz w:val="22"/>
              </w:rPr>
              <w:t>Tom Macdonald</w:t>
            </w:r>
            <w:r w:rsidRPr="006B0008">
              <w:rPr>
                <w:rFonts w:ascii="Intel Clear" w:hAnsi="Intel Clear" w:cs="Arial"/>
                <w:sz w:val="22"/>
              </w:rPr>
              <w:t>, VP, Director, SSD Controller Engineering (SCE)</w:t>
            </w:r>
            <w:r w:rsidRPr="006B0008">
              <w:rPr>
                <w:rFonts w:ascii="Intel Clear" w:hAnsi="Intel Clear" w:cs="Arial"/>
                <w:b/>
                <w:bCs/>
                <w:sz w:val="22"/>
              </w:rPr>
              <w:br/>
            </w:r>
            <w:r w:rsidRPr="006B0008">
              <w:rPr>
                <w:rFonts w:ascii="Intel Clear" w:hAnsi="Intel Clear" w:cs="Arial"/>
                <w:sz w:val="22"/>
              </w:rPr>
              <w:t xml:space="preserve">Hillsboro, OR (AL3-51); </w:t>
            </w:r>
            <w:hyperlink r:id="rId19" w:history="1">
              <w:r w:rsidRPr="006B0008">
                <w:rPr>
                  <w:rStyle w:val="Hyperlink"/>
                  <w:rFonts w:ascii="Intel Clear" w:hAnsi="Intel Clear" w:cs="Arial"/>
                  <w:sz w:val="22"/>
                </w:rPr>
                <w:t>tom.r.macdonald@intel.com</w:t>
              </w:r>
            </w:hyperlink>
            <w:r w:rsidRPr="006B0008">
              <w:rPr>
                <w:rFonts w:ascii="Intel Clear" w:hAnsi="Intel Clear" w:cs="Arial"/>
                <w:sz w:val="22"/>
              </w:rPr>
              <w:t>, +1 (971) 215-1134</w:t>
            </w:r>
          </w:p>
          <w:p w14:paraId="239F819C" w14:textId="65D19A5A" w:rsidR="00AF1BE5" w:rsidRPr="006B0008" w:rsidRDefault="00AF1BE5" w:rsidP="00AF1BE5">
            <w:pPr>
              <w:spacing w:before="200" w:after="200"/>
              <w:rPr>
                <w:rFonts w:ascii="Intel Clear" w:hAnsi="Intel Clear" w:cs="Arial"/>
                <w:sz w:val="22"/>
              </w:rPr>
            </w:pPr>
            <w:r w:rsidRPr="006B0008">
              <w:rPr>
                <w:rFonts w:ascii="Intel Clear" w:hAnsi="Intel Clear" w:cs="Arial"/>
                <w:sz w:val="22"/>
              </w:rPr>
              <w:t>I fully support Sahar Khalili to be promoted to Principle Engineer (PE).</w:t>
            </w:r>
          </w:p>
          <w:p w14:paraId="3E67D234" w14:textId="474F7BB9" w:rsidR="00245793" w:rsidRPr="006B0008" w:rsidRDefault="00245793" w:rsidP="00245793">
            <w:pPr>
              <w:spacing w:before="200" w:after="200"/>
              <w:rPr>
                <w:rFonts w:ascii="Intel Clear" w:hAnsi="Intel Clear" w:cs="Arial"/>
                <w:sz w:val="22"/>
              </w:rPr>
            </w:pPr>
            <w:r w:rsidRPr="006B0008">
              <w:rPr>
                <w:rFonts w:ascii="Intel Clear" w:hAnsi="Intel Clear" w:cs="Arial"/>
                <w:sz w:val="22"/>
              </w:rPr>
              <w:t xml:space="preserve">Sahar has a strong track record of technical leadership in NSG/SCE.  She has been the lead architect for our client low power and 2LM/PMEM product family including leading Prairie City and Union City FCH (FMI </w:t>
            </w:r>
            <w:r w:rsidR="00DF4420" w:rsidRPr="006B0008">
              <w:rPr>
                <w:rFonts w:ascii="Intel Clear" w:hAnsi="Intel Clear" w:cs="Arial"/>
                <w:sz w:val="22"/>
              </w:rPr>
              <w:t>C</w:t>
            </w:r>
            <w:r w:rsidRPr="006B0008">
              <w:rPr>
                <w:rFonts w:ascii="Intel Clear" w:hAnsi="Intel Clear" w:cs="Arial"/>
                <w:sz w:val="22"/>
              </w:rPr>
              <w:t xml:space="preserve">ommand </w:t>
            </w:r>
            <w:r w:rsidR="00DF4420" w:rsidRPr="006B0008">
              <w:rPr>
                <w:rFonts w:ascii="Intel Clear" w:hAnsi="Intel Clear" w:cs="Arial"/>
                <w:sz w:val="22"/>
              </w:rPr>
              <w:t>H</w:t>
            </w:r>
            <w:r w:rsidRPr="006B0008">
              <w:rPr>
                <w:rFonts w:ascii="Intel Clear" w:hAnsi="Intel Clear" w:cs="Arial"/>
                <w:sz w:val="22"/>
              </w:rPr>
              <w:t xml:space="preserve">andler), Willard/Hobbs Ravine 2LM command handling and FMSS, and most recently lead architect for Mammoth Glacier/Guide Rock OPC and </w:t>
            </w:r>
            <w:r w:rsidR="00DF4420" w:rsidRPr="006B0008">
              <w:rPr>
                <w:rFonts w:ascii="Intel Clear" w:hAnsi="Intel Clear" w:cs="Arial"/>
                <w:sz w:val="22"/>
              </w:rPr>
              <w:t xml:space="preserve">microarchitecture </w:t>
            </w:r>
            <w:r w:rsidRPr="006B0008">
              <w:rPr>
                <w:rFonts w:ascii="Intel Clear" w:hAnsi="Intel Clear" w:cs="Arial"/>
                <w:sz w:val="22"/>
              </w:rPr>
              <w:t>lead for MemBuf.</w:t>
            </w:r>
          </w:p>
          <w:p w14:paraId="2FE663D8" w14:textId="77777777" w:rsidR="00755B4B" w:rsidRDefault="00245793" w:rsidP="00DF4420">
            <w:pPr>
              <w:spacing w:before="200" w:after="200"/>
              <w:rPr>
                <w:rFonts w:ascii="Intel Clear" w:hAnsi="Intel Clear" w:cs="Arial"/>
                <w:sz w:val="22"/>
              </w:rPr>
            </w:pPr>
            <w:r w:rsidRPr="006B0008">
              <w:rPr>
                <w:rFonts w:ascii="Intel Clear" w:hAnsi="Intel Clear" w:cs="Arial"/>
                <w:sz w:val="22"/>
              </w:rPr>
              <w:t>Demonstrating her technical breadth, she has also been “lead engineer” and/or project management coverage for Prairie City, Union City, Willard, and MSS (MAD) COE implementation. Net, Sahar demonstrates the ability to go from architecture through microarchitecture through design and verification and has been in strong leadership roles throughout many major programs.</w:t>
            </w:r>
          </w:p>
          <w:p w14:paraId="6CB8C437" w14:textId="13E82FF8" w:rsidR="00DF4420" w:rsidRPr="006B0008" w:rsidRDefault="00755B4B" w:rsidP="00DF4420">
            <w:pPr>
              <w:spacing w:before="200" w:after="200"/>
              <w:rPr>
                <w:rFonts w:ascii="Intel Clear" w:hAnsi="Intel Clear" w:cs="Arial"/>
                <w:sz w:val="22"/>
              </w:rPr>
            </w:pPr>
            <w:r>
              <w:rPr>
                <w:rFonts w:ascii="Intel Clear" w:hAnsi="Intel Clear" w:cs="Arial"/>
                <w:sz w:val="22"/>
              </w:rPr>
              <w:t>Sahar’s commitment to these programs</w:t>
            </w:r>
            <w:r w:rsidR="00DF4420" w:rsidRPr="006B0008">
              <w:rPr>
                <w:rFonts w:ascii="Intel Clear" w:hAnsi="Intel Clear" w:cs="Arial"/>
                <w:sz w:val="22"/>
              </w:rPr>
              <w:t xml:space="preserve"> </w:t>
            </w:r>
            <w:r w:rsidR="009041FA">
              <w:rPr>
                <w:rFonts w:ascii="Intel Clear" w:hAnsi="Intel Clear" w:cs="Arial"/>
                <w:sz w:val="22"/>
              </w:rPr>
              <w:t>helped enable</w:t>
            </w:r>
            <w:r w:rsidR="00DF4420" w:rsidRPr="006B0008">
              <w:rPr>
                <w:rFonts w:ascii="Intel Clear" w:hAnsi="Intel Clear" w:cs="Arial"/>
                <w:sz w:val="22"/>
              </w:rPr>
              <w:t xml:space="preserve"> strong business results for the client NSGA and hybrid SSD market with Stony Beach and Carson Beach. </w:t>
            </w:r>
            <w:r w:rsidR="009041FA">
              <w:rPr>
                <w:rFonts w:ascii="Intel Clear" w:hAnsi="Intel Clear" w:cs="Arial"/>
                <w:sz w:val="22"/>
              </w:rPr>
              <w:t xml:space="preserve">That </w:t>
            </w:r>
            <w:r w:rsidR="00DF4420" w:rsidRPr="006B0008">
              <w:rPr>
                <w:rFonts w:ascii="Intel Clear" w:hAnsi="Intel Clear" w:cs="Arial"/>
                <w:sz w:val="22"/>
              </w:rPr>
              <w:t>commitment</w:t>
            </w:r>
            <w:r w:rsidR="009041FA">
              <w:rPr>
                <w:rFonts w:ascii="Intel Clear" w:hAnsi="Intel Clear" w:cs="Arial"/>
                <w:sz w:val="22"/>
              </w:rPr>
              <w:t xml:space="preserve">, combined </w:t>
            </w:r>
            <w:r w:rsidR="00DF4420" w:rsidRPr="006B0008">
              <w:rPr>
                <w:rFonts w:ascii="Intel Clear" w:hAnsi="Intel Clear" w:cs="Arial"/>
                <w:sz w:val="22"/>
              </w:rPr>
              <w:t>with a strong quality mindset, enabled to showcase the client 2LM performance benefits together with the ICL platform with the A0 silicon of the Willard SOC.</w:t>
            </w:r>
          </w:p>
          <w:p w14:paraId="5488B960" w14:textId="2C20B62A" w:rsidR="00245793" w:rsidRPr="006B0008" w:rsidRDefault="00245793" w:rsidP="00245793">
            <w:pPr>
              <w:spacing w:before="200" w:after="200"/>
              <w:rPr>
                <w:rFonts w:ascii="Intel Clear" w:hAnsi="Intel Clear" w:cs="Arial"/>
                <w:sz w:val="22"/>
              </w:rPr>
            </w:pPr>
            <w:r w:rsidRPr="006B0008">
              <w:rPr>
                <w:rFonts w:ascii="Intel Clear" w:hAnsi="Intel Clear" w:cs="Arial"/>
                <w:sz w:val="22"/>
              </w:rPr>
              <w:t>She is sought out for collaboration with STG, CCG</w:t>
            </w:r>
            <w:r w:rsidR="00DF4420" w:rsidRPr="006B0008">
              <w:rPr>
                <w:rFonts w:ascii="Intel Clear" w:hAnsi="Intel Clear" w:cs="Arial"/>
                <w:sz w:val="22"/>
              </w:rPr>
              <w:t>, IOG</w:t>
            </w:r>
            <w:r w:rsidRPr="006B0008">
              <w:rPr>
                <w:rFonts w:ascii="Intel Clear" w:hAnsi="Intel Clear" w:cs="Arial"/>
                <w:sz w:val="22"/>
              </w:rPr>
              <w:t>, CMD, FW, and SCE teams</w:t>
            </w:r>
            <w:r w:rsidR="00DF4420" w:rsidRPr="006B0008">
              <w:rPr>
                <w:rFonts w:ascii="Intel Clear" w:hAnsi="Intel Clear" w:cs="Arial"/>
                <w:sz w:val="22"/>
              </w:rPr>
              <w:t>, showing a strong One Intel mindset</w:t>
            </w:r>
            <w:r w:rsidRPr="006B0008">
              <w:rPr>
                <w:rFonts w:ascii="Intel Clear" w:hAnsi="Intel Clear" w:cs="Arial"/>
                <w:sz w:val="22"/>
              </w:rPr>
              <w:t>. She is a strong role model of Intel Culture with her transparency and fearlessness to directly tackle key challenges</w:t>
            </w:r>
            <w:r w:rsidR="0095691E" w:rsidRPr="006B0008">
              <w:rPr>
                <w:rFonts w:ascii="Intel Clear" w:hAnsi="Intel Clear" w:cs="Arial"/>
                <w:sz w:val="22"/>
              </w:rPr>
              <w:t xml:space="preserve">. She addressed client 2LM system-level </w:t>
            </w:r>
            <w:r w:rsidR="00DF4420" w:rsidRPr="006B0008">
              <w:rPr>
                <w:rFonts w:ascii="Intel Clear" w:hAnsi="Intel Clear" w:cs="Arial"/>
                <w:sz w:val="22"/>
              </w:rPr>
              <w:t>performance</w:t>
            </w:r>
            <w:r w:rsidR="0095691E" w:rsidRPr="006B0008">
              <w:rPr>
                <w:rFonts w:ascii="Intel Clear" w:hAnsi="Intel Clear" w:cs="Arial"/>
                <w:sz w:val="22"/>
              </w:rPr>
              <w:t xml:space="preserve"> and power</w:t>
            </w:r>
            <w:r w:rsidR="00DF4420" w:rsidRPr="006B0008">
              <w:rPr>
                <w:rFonts w:ascii="Intel Clear" w:hAnsi="Intel Clear" w:cs="Arial"/>
                <w:sz w:val="22"/>
              </w:rPr>
              <w:t xml:space="preserve"> </w:t>
            </w:r>
            <w:r w:rsidR="006E71B4" w:rsidRPr="006B0008">
              <w:rPr>
                <w:rFonts w:ascii="Intel Clear" w:hAnsi="Intel Clear" w:cs="Arial"/>
                <w:sz w:val="22"/>
              </w:rPr>
              <w:t>concerns</w:t>
            </w:r>
            <w:r w:rsidR="00DF4420" w:rsidRPr="006B0008">
              <w:rPr>
                <w:rFonts w:ascii="Intel Clear" w:hAnsi="Intel Clear" w:cs="Arial"/>
                <w:sz w:val="22"/>
              </w:rPr>
              <w:t xml:space="preserve"> in collaboration with the CCG architects for </w:t>
            </w:r>
            <w:r w:rsidR="00DF4420" w:rsidRPr="006B0008">
              <w:rPr>
                <w:rFonts w:ascii="Intel Clear" w:hAnsi="Intel Clear" w:cs="Arial"/>
                <w:sz w:val="22"/>
              </w:rPr>
              <w:lastRenderedPageBreak/>
              <w:t>ICL. She r</w:t>
            </w:r>
            <w:r w:rsidRPr="006B0008">
              <w:rPr>
                <w:rFonts w:ascii="Intel Clear" w:hAnsi="Intel Clear" w:cs="Arial"/>
                <w:sz w:val="22"/>
              </w:rPr>
              <w:t>ecently propos</w:t>
            </w:r>
            <w:r w:rsidR="0095691E" w:rsidRPr="006B0008">
              <w:rPr>
                <w:rFonts w:ascii="Intel Clear" w:hAnsi="Intel Clear" w:cs="Arial"/>
                <w:sz w:val="22"/>
              </w:rPr>
              <w:t>ed</w:t>
            </w:r>
            <w:r w:rsidRPr="006B0008">
              <w:rPr>
                <w:rFonts w:ascii="Intel Clear" w:hAnsi="Intel Clear" w:cs="Arial"/>
                <w:sz w:val="22"/>
              </w:rPr>
              <w:t xml:space="preserve"> phased MSS implementation/verification plan to overcome technical and resource challenges</w:t>
            </w:r>
            <w:r w:rsidR="0095691E" w:rsidRPr="006B0008">
              <w:rPr>
                <w:rFonts w:ascii="Intel Clear" w:hAnsi="Intel Clear" w:cs="Arial"/>
                <w:sz w:val="22"/>
              </w:rPr>
              <w:t xml:space="preserve"> to enable a phased productization</w:t>
            </w:r>
            <w:r w:rsidRPr="006B0008">
              <w:rPr>
                <w:rFonts w:ascii="Intel Clear" w:hAnsi="Intel Clear" w:cs="Arial"/>
                <w:sz w:val="22"/>
              </w:rPr>
              <w:t>.</w:t>
            </w:r>
          </w:p>
          <w:p w14:paraId="577AF88C" w14:textId="18BD4843" w:rsidR="000F1B09" w:rsidRPr="006B0008" w:rsidRDefault="00245793" w:rsidP="00B374DC">
            <w:pPr>
              <w:spacing w:before="200" w:after="200"/>
              <w:rPr>
                <w:rFonts w:ascii="Intel Clear" w:hAnsi="Intel Clear" w:cs="Arial"/>
                <w:sz w:val="22"/>
              </w:rPr>
            </w:pPr>
            <w:r w:rsidRPr="006B0008">
              <w:rPr>
                <w:rFonts w:ascii="Intel Clear" w:hAnsi="Intel Clear" w:cs="Arial"/>
                <w:sz w:val="22"/>
              </w:rPr>
              <w:t xml:space="preserve">She has a key strategic leadership role as she leads the Guide Rock OPC ASIC architecture, which is approaching IP 1.0 at the end of the year. I also strongly value her strategic input </w:t>
            </w:r>
            <w:r w:rsidR="00B374DC" w:rsidRPr="006B0008">
              <w:rPr>
                <w:rFonts w:ascii="Intel Clear" w:hAnsi="Intel Clear" w:cs="Arial"/>
                <w:sz w:val="22"/>
              </w:rPr>
              <w:t xml:space="preserve">into the IP selection </w:t>
            </w:r>
            <w:r w:rsidRPr="006B0008">
              <w:rPr>
                <w:rFonts w:ascii="Intel Clear" w:hAnsi="Intel Clear" w:cs="Arial"/>
                <w:sz w:val="22"/>
              </w:rPr>
              <w:t xml:space="preserve">of the EPSS (PCIe </w:t>
            </w:r>
            <w:r w:rsidR="00B374DC" w:rsidRPr="006B0008">
              <w:rPr>
                <w:rFonts w:ascii="Intel Clear" w:hAnsi="Intel Clear" w:cs="Arial"/>
                <w:sz w:val="22"/>
              </w:rPr>
              <w:t>E</w:t>
            </w:r>
            <w:r w:rsidRPr="006B0008">
              <w:rPr>
                <w:rFonts w:ascii="Intel Clear" w:hAnsi="Intel Clear" w:cs="Arial"/>
                <w:sz w:val="22"/>
              </w:rPr>
              <w:t xml:space="preserve">nd </w:t>
            </w:r>
            <w:r w:rsidR="00B374DC" w:rsidRPr="006B0008">
              <w:rPr>
                <w:rFonts w:ascii="Intel Clear" w:hAnsi="Intel Clear" w:cs="Arial"/>
                <w:sz w:val="22"/>
              </w:rPr>
              <w:t>P</w:t>
            </w:r>
            <w:r w:rsidRPr="006B0008">
              <w:rPr>
                <w:rFonts w:ascii="Intel Clear" w:hAnsi="Intel Clear" w:cs="Arial"/>
                <w:sz w:val="22"/>
              </w:rPr>
              <w:t xml:space="preserve">oint </w:t>
            </w:r>
            <w:r w:rsidR="00B374DC" w:rsidRPr="006B0008">
              <w:rPr>
                <w:rFonts w:ascii="Intel Clear" w:hAnsi="Intel Clear" w:cs="Arial"/>
                <w:sz w:val="22"/>
              </w:rPr>
              <w:t>S</w:t>
            </w:r>
            <w:r w:rsidRPr="006B0008">
              <w:rPr>
                <w:rFonts w:ascii="Intel Clear" w:hAnsi="Intel Clear" w:cs="Arial"/>
                <w:sz w:val="22"/>
              </w:rPr>
              <w:t>ub</w:t>
            </w:r>
            <w:r w:rsidR="00B374DC" w:rsidRPr="006B0008">
              <w:rPr>
                <w:rFonts w:ascii="Intel Clear" w:hAnsi="Intel Clear" w:cs="Arial"/>
                <w:sz w:val="22"/>
              </w:rPr>
              <w:t>S</w:t>
            </w:r>
            <w:r w:rsidRPr="006B0008">
              <w:rPr>
                <w:rFonts w:ascii="Intel Clear" w:hAnsi="Intel Clear" w:cs="Arial"/>
                <w:sz w:val="22"/>
              </w:rPr>
              <w:t>ystem), which is a new block required given the move away from Broadcom IP, and her leadership of the MSS</w:t>
            </w:r>
            <w:r w:rsidR="00B374DC" w:rsidRPr="006B0008">
              <w:rPr>
                <w:rFonts w:ascii="Intel Clear" w:hAnsi="Intel Clear" w:cs="Arial"/>
                <w:sz w:val="22"/>
              </w:rPr>
              <w:t xml:space="preserve"> (MAD SubSystem)</w:t>
            </w:r>
            <w:r w:rsidRPr="006B0008">
              <w:rPr>
                <w:rFonts w:ascii="Intel Clear" w:hAnsi="Intel Clear" w:cs="Arial"/>
                <w:sz w:val="22"/>
              </w:rPr>
              <w:t xml:space="preserve"> COE.</w:t>
            </w:r>
            <w:r w:rsidR="00B374DC" w:rsidRPr="006B0008">
              <w:t xml:space="preserve"> </w:t>
            </w:r>
            <w:r w:rsidR="00B374DC" w:rsidRPr="006B0008">
              <w:rPr>
                <w:rFonts w:ascii="Intel Clear" w:hAnsi="Intel Clear" w:cs="Arial"/>
                <w:sz w:val="22"/>
              </w:rPr>
              <w:t>Going forward, Sahar’s leadership is critical to deliver MAD, which has the potential to unleash new Optane use cases. Her leadership in the MSS COE development has already shifted the team’s mindset and brought inspiration by the new market opportunities that it enables.</w:t>
            </w:r>
          </w:p>
        </w:tc>
      </w:tr>
    </w:tbl>
    <w:p w14:paraId="267E76F6" w14:textId="77777777" w:rsidR="008241A1" w:rsidRPr="006B0008"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6B0008" w14:paraId="46F41C14" w14:textId="77777777" w:rsidTr="009E7711">
        <w:tc>
          <w:tcPr>
            <w:tcW w:w="9265" w:type="dxa"/>
            <w:shd w:val="clear" w:color="auto" w:fill="E6E6E6"/>
          </w:tcPr>
          <w:p w14:paraId="1598BD5D" w14:textId="0864C53C" w:rsidR="009B0812" w:rsidRPr="006B0008" w:rsidRDefault="00D96890" w:rsidP="00834F43">
            <w:pPr>
              <w:rPr>
                <w:rFonts w:ascii="Intel Clear" w:hAnsi="Intel Clear" w:cs="Intel Clear"/>
                <w:b/>
                <w:sz w:val="22"/>
                <w:szCs w:val="22"/>
              </w:rPr>
            </w:pPr>
            <w:r w:rsidRPr="006B0008">
              <w:rPr>
                <w:rFonts w:ascii="Intel Clear" w:hAnsi="Intel Clear" w:cs="Intel Clear"/>
                <w:b/>
                <w:sz w:val="22"/>
                <w:szCs w:val="22"/>
              </w:rPr>
              <w:t>7</w:t>
            </w:r>
            <w:r w:rsidR="000C10DC" w:rsidRPr="006B0008">
              <w:rPr>
                <w:rFonts w:ascii="Intel Clear" w:hAnsi="Intel Clear" w:cs="Intel Clear"/>
                <w:b/>
                <w:sz w:val="22"/>
                <w:szCs w:val="22"/>
              </w:rPr>
              <w:t xml:space="preserve"> </w:t>
            </w:r>
            <w:r w:rsidR="006A3978" w:rsidRPr="006B0008">
              <w:rPr>
                <w:rFonts w:ascii="Intel Clear" w:hAnsi="Intel Clear" w:cs="Intel Clear"/>
                <w:b/>
                <w:sz w:val="22"/>
                <w:szCs w:val="22"/>
              </w:rPr>
              <w:t>–</w:t>
            </w:r>
            <w:r w:rsidR="000C10DC" w:rsidRPr="006B0008">
              <w:rPr>
                <w:rFonts w:ascii="Intel Clear" w:hAnsi="Intel Clear" w:cs="Intel Clear"/>
                <w:b/>
                <w:sz w:val="22"/>
                <w:szCs w:val="22"/>
              </w:rPr>
              <w:t xml:space="preserve"> </w:t>
            </w:r>
            <w:r w:rsidR="00333E74" w:rsidRPr="006B0008">
              <w:rPr>
                <w:rFonts w:ascii="Intel Clear" w:hAnsi="Intel Clear" w:cs="Intel Clear"/>
                <w:b/>
                <w:sz w:val="22"/>
                <w:szCs w:val="22"/>
              </w:rPr>
              <w:t xml:space="preserve">Written </w:t>
            </w:r>
            <w:r w:rsidR="009B0812" w:rsidRPr="006B0008">
              <w:rPr>
                <w:rFonts w:ascii="Intel Clear" w:hAnsi="Intel Clear" w:cs="Intel Clear"/>
                <w:b/>
                <w:sz w:val="22"/>
                <w:szCs w:val="22"/>
              </w:rPr>
              <w:t>References</w:t>
            </w:r>
            <w:r w:rsidR="001009A6" w:rsidRPr="006B0008">
              <w:rPr>
                <w:rFonts w:ascii="Intel Clear" w:hAnsi="Intel Clear" w:cs="Intel Clear"/>
                <w:b/>
                <w:sz w:val="22"/>
                <w:szCs w:val="22"/>
              </w:rPr>
              <w:t xml:space="preserve"> </w:t>
            </w:r>
          </w:p>
          <w:p w14:paraId="45125633" w14:textId="7B6BCEE8" w:rsidR="00F67B9D" w:rsidRPr="006B0008" w:rsidRDefault="00CF1B01" w:rsidP="00DE56A5">
            <w:pPr>
              <w:rPr>
                <w:rFonts w:ascii="Intel Clear" w:hAnsi="Intel Clear" w:cs="Intel Clear"/>
                <w:i/>
                <w:sz w:val="22"/>
                <w:szCs w:val="22"/>
              </w:rPr>
            </w:pPr>
            <w:r w:rsidRPr="006B0008">
              <w:rPr>
                <w:rFonts w:ascii="Intel Clear" w:hAnsi="Intel Clear" w:cs="Intel Clear"/>
                <w:i/>
                <w:sz w:val="20"/>
                <w:szCs w:val="22"/>
              </w:rPr>
              <w:t xml:space="preserve">Please provide </w:t>
            </w:r>
            <w:r w:rsidR="00304C6A" w:rsidRPr="006B0008">
              <w:rPr>
                <w:rFonts w:ascii="Intel Clear" w:hAnsi="Intel Clear" w:cs="Intel Clear"/>
                <w:i/>
                <w:sz w:val="20"/>
                <w:szCs w:val="22"/>
              </w:rPr>
              <w:t>three</w:t>
            </w:r>
            <w:r w:rsidR="00333E74" w:rsidRPr="006B0008">
              <w:rPr>
                <w:rFonts w:ascii="Intel Clear" w:hAnsi="Intel Clear" w:cs="Intel Clear"/>
                <w:i/>
                <w:sz w:val="20"/>
                <w:szCs w:val="22"/>
              </w:rPr>
              <w:t xml:space="preserve"> </w:t>
            </w:r>
            <w:r w:rsidR="0047519C" w:rsidRPr="006B0008">
              <w:rPr>
                <w:rFonts w:ascii="Intel Clear" w:hAnsi="Intel Clear" w:cs="Intel Clear"/>
                <w:i/>
                <w:sz w:val="20"/>
                <w:szCs w:val="22"/>
              </w:rPr>
              <w:t>(</w:t>
            </w:r>
            <w:r w:rsidR="007B3EF7" w:rsidRPr="006B0008">
              <w:rPr>
                <w:rFonts w:ascii="Intel Clear" w:hAnsi="Intel Clear" w:cs="Intel Clear"/>
                <w:i/>
                <w:sz w:val="20"/>
                <w:szCs w:val="22"/>
              </w:rPr>
              <w:t>3</w:t>
            </w:r>
            <w:r w:rsidR="0047519C" w:rsidRPr="006B0008">
              <w:rPr>
                <w:rFonts w:ascii="Intel Clear" w:hAnsi="Intel Clear" w:cs="Intel Clear"/>
                <w:i/>
                <w:sz w:val="20"/>
                <w:szCs w:val="22"/>
              </w:rPr>
              <w:t xml:space="preserve">) </w:t>
            </w:r>
            <w:r w:rsidR="00333E74" w:rsidRPr="006B0008">
              <w:rPr>
                <w:rFonts w:ascii="Intel Clear" w:hAnsi="Intel Clear" w:cs="Intel Clear"/>
                <w:i/>
                <w:sz w:val="20"/>
                <w:szCs w:val="22"/>
              </w:rPr>
              <w:t xml:space="preserve">written </w:t>
            </w:r>
            <w:r w:rsidRPr="006B0008">
              <w:rPr>
                <w:rFonts w:ascii="Intel Clear" w:hAnsi="Intel Clear" w:cs="Intel Clear"/>
                <w:i/>
                <w:sz w:val="20"/>
                <w:szCs w:val="22"/>
              </w:rPr>
              <w:t xml:space="preserve">references </w:t>
            </w:r>
            <w:r w:rsidR="00DE56A5" w:rsidRPr="006B0008">
              <w:rPr>
                <w:rFonts w:ascii="Intel Clear" w:hAnsi="Intel Clear" w:cs="Intel Clear"/>
                <w:i/>
                <w:sz w:val="20"/>
                <w:szCs w:val="22"/>
              </w:rPr>
              <w:t xml:space="preserve">following the </w:t>
            </w:r>
            <w:r w:rsidR="00DE56A5" w:rsidRPr="006B0008">
              <w:rPr>
                <w:rFonts w:ascii="Intel Clear" w:hAnsi="Intel Clear" w:cs="Intel Clear"/>
                <w:b/>
                <w:i/>
                <w:sz w:val="20"/>
                <w:szCs w:val="22"/>
              </w:rPr>
              <w:t>requirements</w:t>
            </w:r>
            <w:r w:rsidR="00DE56A5" w:rsidRPr="006B0008">
              <w:rPr>
                <w:rFonts w:ascii="Intel Clear" w:hAnsi="Intel Clear" w:cs="Intel Clear"/>
                <w:i/>
                <w:sz w:val="20"/>
                <w:szCs w:val="22"/>
              </w:rPr>
              <w:t xml:space="preserve"> as</w:t>
            </w:r>
            <w:r w:rsidR="00E56E59" w:rsidRPr="006B0008">
              <w:rPr>
                <w:rFonts w:ascii="Intel Clear" w:hAnsi="Intel Clear" w:cs="Intel Clear"/>
                <w:i/>
                <w:sz w:val="20"/>
                <w:szCs w:val="22"/>
              </w:rPr>
              <w:t xml:space="preserve"> outlined in the</w:t>
            </w:r>
            <w:r w:rsidR="00D2558A" w:rsidRPr="006B0008">
              <w:rPr>
                <w:rFonts w:ascii="Intel Clear" w:hAnsi="Intel Clear" w:cs="Intel Clear"/>
                <w:i/>
                <w:sz w:val="20"/>
                <w:szCs w:val="22"/>
              </w:rPr>
              <w:t xml:space="preserve"> PE/SPE Nomination Process document</w:t>
            </w:r>
            <w:r w:rsidR="00E56E59" w:rsidRPr="006B0008">
              <w:rPr>
                <w:rFonts w:ascii="Intel Clear" w:hAnsi="Intel Clear" w:cs="Intel Clear"/>
                <w:i/>
                <w:sz w:val="20"/>
                <w:szCs w:val="22"/>
              </w:rPr>
              <w:t xml:space="preserve">.  </w:t>
            </w:r>
            <w:r w:rsidR="001F7718" w:rsidRPr="006B0008">
              <w:rPr>
                <w:rFonts w:ascii="Intel Clear" w:hAnsi="Intel Clear" w:cs="Intel Clear"/>
                <w:i/>
                <w:sz w:val="20"/>
                <w:szCs w:val="22"/>
              </w:rPr>
              <w:t>References</w:t>
            </w:r>
            <w:r w:rsidR="00DE56A5" w:rsidRPr="006B0008">
              <w:rPr>
                <w:rFonts w:ascii="Intel Clear" w:hAnsi="Intel Clear" w:cs="Intel Clear"/>
                <w:i/>
                <w:sz w:val="20"/>
                <w:szCs w:val="22"/>
              </w:rPr>
              <w:t xml:space="preserve"> should be familiar with the nominee’s work and </w:t>
            </w:r>
            <w:r w:rsidR="00CA7D02" w:rsidRPr="006B0008">
              <w:rPr>
                <w:rFonts w:ascii="Intel Clear" w:hAnsi="Intel Clear" w:cs="Intel Clear"/>
                <w:i/>
                <w:sz w:val="20"/>
                <w:szCs w:val="22"/>
              </w:rPr>
              <w:t>expertise and</w:t>
            </w:r>
            <w:r w:rsidR="001F7718" w:rsidRPr="006B0008">
              <w:rPr>
                <w:rFonts w:ascii="Intel Clear" w:hAnsi="Intel Clear" w:cs="Intel Clear"/>
                <w:i/>
                <w:sz w:val="20"/>
                <w:szCs w:val="22"/>
              </w:rPr>
              <w:t xml:space="preserve"> should cite specific accomplishments with examples of the candidate’s contributions.</w:t>
            </w:r>
          </w:p>
        </w:tc>
      </w:tr>
      <w:tr w:rsidR="00F67B9D" w:rsidRPr="006B0008" w14:paraId="7DA003D1" w14:textId="77777777" w:rsidTr="009E7711">
        <w:tc>
          <w:tcPr>
            <w:tcW w:w="9265" w:type="dxa"/>
            <w:shd w:val="clear" w:color="auto" w:fill="auto"/>
          </w:tcPr>
          <w:p w14:paraId="0658B9F8" w14:textId="77777777" w:rsidR="0022508A" w:rsidRPr="006B0008" w:rsidRDefault="0022508A" w:rsidP="007F77A6">
            <w:pPr>
              <w:tabs>
                <w:tab w:val="left" w:pos="247"/>
              </w:tabs>
              <w:rPr>
                <w:rFonts w:ascii="Intel Clear" w:hAnsi="Intel Clear" w:cs="Intel Clear"/>
                <w:b/>
                <w:sz w:val="22"/>
                <w:szCs w:val="22"/>
              </w:rPr>
            </w:pPr>
          </w:p>
          <w:p w14:paraId="257DAC96" w14:textId="79DF4B4D" w:rsidR="002E7F0F" w:rsidRPr="006B0008" w:rsidRDefault="00724424" w:rsidP="007F77A6">
            <w:pPr>
              <w:tabs>
                <w:tab w:val="left" w:pos="247"/>
              </w:tabs>
              <w:rPr>
                <w:rFonts w:ascii="Intel Clear" w:hAnsi="Intel Clear" w:cs="Intel Clear"/>
                <w:bCs/>
                <w:sz w:val="22"/>
                <w:szCs w:val="22"/>
              </w:rPr>
            </w:pPr>
            <w:r w:rsidRPr="006B0008">
              <w:rPr>
                <w:rFonts w:ascii="Intel Clear" w:hAnsi="Intel Clear" w:cs="Intel Clear"/>
                <w:b/>
                <w:sz w:val="22"/>
                <w:szCs w:val="22"/>
              </w:rPr>
              <w:t>Robert Royer</w:t>
            </w:r>
            <w:r w:rsidR="002E7F0F" w:rsidRPr="006B0008">
              <w:rPr>
                <w:rFonts w:ascii="Intel Clear" w:hAnsi="Intel Clear" w:cs="Intel Clear"/>
                <w:b/>
                <w:sz w:val="22"/>
                <w:szCs w:val="22"/>
              </w:rPr>
              <w:t xml:space="preserve"> Jr</w:t>
            </w:r>
            <w:r w:rsidRPr="006B0008">
              <w:rPr>
                <w:rFonts w:ascii="Intel Clear" w:hAnsi="Intel Clear" w:cs="Intel Clear"/>
                <w:bCs/>
                <w:sz w:val="22"/>
                <w:szCs w:val="22"/>
              </w:rPr>
              <w:t xml:space="preserve">, Sr. </w:t>
            </w:r>
            <w:r w:rsidR="002E7F0F" w:rsidRPr="006B0008">
              <w:rPr>
                <w:rFonts w:ascii="Intel Clear" w:hAnsi="Intel Clear" w:cs="Intel Clear"/>
                <w:bCs/>
                <w:sz w:val="22"/>
                <w:szCs w:val="22"/>
              </w:rPr>
              <w:t>Principal Engineer,</w:t>
            </w:r>
          </w:p>
          <w:p w14:paraId="302AE10A" w14:textId="7DEFD1B9" w:rsidR="007F77A6" w:rsidRPr="006B0008" w:rsidRDefault="002E7F0F" w:rsidP="007F77A6">
            <w:pPr>
              <w:tabs>
                <w:tab w:val="left" w:pos="247"/>
              </w:tabs>
              <w:rPr>
                <w:rFonts w:ascii="Intel Clear" w:hAnsi="Intel Clear" w:cs="Intel Clear"/>
                <w:bCs/>
                <w:sz w:val="22"/>
                <w:szCs w:val="22"/>
              </w:rPr>
            </w:pPr>
            <w:r w:rsidRPr="006B0008">
              <w:rPr>
                <w:rFonts w:ascii="Intel Clear" w:hAnsi="Intel Clear" w:cs="Intel Clear"/>
                <w:bCs/>
                <w:sz w:val="22"/>
                <w:szCs w:val="22"/>
              </w:rPr>
              <w:t xml:space="preserve">Hillsboro, OR (AL3-51), </w:t>
            </w:r>
            <w:hyperlink r:id="rId20" w:history="1">
              <w:r w:rsidRPr="006B0008">
                <w:rPr>
                  <w:rStyle w:val="Hyperlink"/>
                  <w:rFonts w:ascii="Intel Clear" w:hAnsi="Intel Clear" w:cs="Intel Clear"/>
                  <w:bCs/>
                  <w:sz w:val="22"/>
                  <w:szCs w:val="22"/>
                </w:rPr>
                <w:t>robert.royer@intel.com</w:t>
              </w:r>
            </w:hyperlink>
            <w:r w:rsidRPr="006B0008">
              <w:rPr>
                <w:rFonts w:ascii="Intel Clear" w:hAnsi="Intel Clear" w:cs="Intel Clear"/>
                <w:bCs/>
                <w:sz w:val="22"/>
                <w:szCs w:val="22"/>
              </w:rPr>
              <w:t>, +1 (971) 215 1118</w:t>
            </w:r>
          </w:p>
          <w:p w14:paraId="744D9EC4" w14:textId="77777777" w:rsidR="0022508A" w:rsidRPr="006B0008" w:rsidRDefault="0022508A" w:rsidP="007F77A6">
            <w:pPr>
              <w:tabs>
                <w:tab w:val="left" w:pos="247"/>
              </w:tabs>
              <w:rPr>
                <w:rFonts w:ascii="Intel Clear" w:hAnsi="Intel Clear" w:cs="Intel Clear"/>
                <w:b/>
                <w:sz w:val="22"/>
                <w:szCs w:val="22"/>
              </w:rPr>
            </w:pPr>
          </w:p>
          <w:p w14:paraId="7975E81E" w14:textId="33CD6550" w:rsidR="00724424" w:rsidRPr="006B0008" w:rsidRDefault="00724424" w:rsidP="00724424">
            <w:pPr>
              <w:tabs>
                <w:tab w:val="left" w:pos="247"/>
              </w:tabs>
              <w:rPr>
                <w:rFonts w:ascii="Intel Clear" w:hAnsi="Intel Clear" w:cs="Intel Clear"/>
                <w:sz w:val="22"/>
                <w:szCs w:val="22"/>
              </w:rPr>
            </w:pPr>
            <w:r w:rsidRPr="006B0008">
              <w:rPr>
                <w:rFonts w:ascii="Intel Clear" w:hAnsi="Intel Clear" w:cs="Intel Clear"/>
                <w:sz w:val="22"/>
                <w:szCs w:val="22"/>
              </w:rPr>
              <w:t xml:space="preserve">Sahar is a key architect on the Optane </w:t>
            </w:r>
            <w:r w:rsidR="006E71B4" w:rsidRPr="006B0008">
              <w:rPr>
                <w:rFonts w:ascii="Intel Clear" w:hAnsi="Intel Clear" w:cs="Intel Clear"/>
                <w:sz w:val="22"/>
                <w:szCs w:val="22"/>
              </w:rPr>
              <w:t>program,</w:t>
            </w:r>
            <w:r w:rsidRPr="006B0008">
              <w:rPr>
                <w:rFonts w:ascii="Intel Clear" w:hAnsi="Intel Clear" w:cs="Intel Clear"/>
                <w:sz w:val="22"/>
                <w:szCs w:val="22"/>
              </w:rPr>
              <w:t xml:space="preserve"> and I have work with her of several programs over the years.</w:t>
            </w:r>
            <w:r w:rsidR="00EB5AE9" w:rsidRPr="006B0008">
              <w:rPr>
                <w:rFonts w:ascii="Intel Clear" w:hAnsi="Intel Clear" w:cs="Intel Clear"/>
                <w:sz w:val="22"/>
                <w:szCs w:val="22"/>
              </w:rPr>
              <w:t xml:space="preserve"> </w:t>
            </w:r>
            <w:r w:rsidRPr="006B0008">
              <w:rPr>
                <w:rFonts w:ascii="Intel Clear" w:hAnsi="Intel Clear" w:cs="Intel Clear"/>
                <w:sz w:val="22"/>
                <w:szCs w:val="22"/>
              </w:rPr>
              <w:t>She demonstrates both the technical and leadership skill expected of a PE on these programs.</w:t>
            </w:r>
            <w:r w:rsidR="00EB5AE9" w:rsidRPr="006B0008">
              <w:rPr>
                <w:rFonts w:ascii="Intel Clear" w:hAnsi="Intel Clear" w:cs="Intel Clear"/>
                <w:sz w:val="22"/>
                <w:szCs w:val="22"/>
              </w:rPr>
              <w:t xml:space="preserve"> </w:t>
            </w:r>
            <w:r w:rsidRPr="006B0008">
              <w:rPr>
                <w:rFonts w:ascii="Intel Clear" w:hAnsi="Intel Clear" w:cs="Intel Clear"/>
                <w:sz w:val="22"/>
                <w:szCs w:val="22"/>
              </w:rPr>
              <w:t xml:space="preserve"> For </w:t>
            </w:r>
            <w:r w:rsidR="006E71B4" w:rsidRPr="006B0008">
              <w:rPr>
                <w:rFonts w:ascii="Intel Clear" w:hAnsi="Intel Clear" w:cs="Intel Clear"/>
                <w:sz w:val="22"/>
                <w:szCs w:val="22"/>
              </w:rPr>
              <w:t>example,</w:t>
            </w:r>
            <w:r w:rsidRPr="006B0008">
              <w:rPr>
                <w:rFonts w:ascii="Intel Clear" w:hAnsi="Intel Clear" w:cs="Intel Clear"/>
                <w:sz w:val="22"/>
                <w:szCs w:val="22"/>
              </w:rPr>
              <w:t xml:space="preserve"> on Stony Beach / Carson Beach, Sahar was responsible to architect and design the complicated FMI memory path for the 2lm subsystem.</w:t>
            </w:r>
            <w:r w:rsidR="00EB5AE9" w:rsidRPr="006B0008">
              <w:rPr>
                <w:rFonts w:ascii="Intel Clear" w:hAnsi="Intel Clear" w:cs="Intel Clear"/>
                <w:sz w:val="22"/>
                <w:szCs w:val="22"/>
              </w:rPr>
              <w:t xml:space="preserve"> </w:t>
            </w:r>
            <w:r w:rsidRPr="006B0008">
              <w:rPr>
                <w:rFonts w:ascii="Intel Clear" w:hAnsi="Intel Clear" w:cs="Intel Clear"/>
                <w:sz w:val="22"/>
                <w:szCs w:val="22"/>
              </w:rPr>
              <w:t xml:space="preserve"> To minimize latency at a system level CCG architect and myself drove aggressive latency targets into the PCY design,</w:t>
            </w:r>
            <w:r w:rsidR="00EB5AE9" w:rsidRPr="006B0008">
              <w:rPr>
                <w:rFonts w:ascii="Intel Clear" w:hAnsi="Intel Clear" w:cs="Intel Clear"/>
                <w:sz w:val="22"/>
                <w:szCs w:val="22"/>
              </w:rPr>
              <w:t xml:space="preserve"> </w:t>
            </w:r>
            <w:r w:rsidRPr="006B0008">
              <w:rPr>
                <w:rFonts w:ascii="Intel Clear" w:hAnsi="Intel Clear" w:cs="Intel Clear"/>
                <w:sz w:val="22"/>
                <w:szCs w:val="22"/>
              </w:rPr>
              <w:t>this created the need for a new data flow that was first of its kind and very different than the typical SSD flow.</w:t>
            </w:r>
            <w:r w:rsidR="00EB5AE9" w:rsidRPr="006B0008">
              <w:rPr>
                <w:rFonts w:ascii="Intel Clear" w:hAnsi="Intel Clear" w:cs="Intel Clear"/>
                <w:sz w:val="22"/>
                <w:szCs w:val="22"/>
              </w:rPr>
              <w:t xml:space="preserve"> </w:t>
            </w:r>
            <w:r w:rsidRPr="006B0008">
              <w:rPr>
                <w:rFonts w:ascii="Intel Clear" w:hAnsi="Intel Clear" w:cs="Intel Clear"/>
                <w:sz w:val="22"/>
                <w:szCs w:val="22"/>
              </w:rPr>
              <w:t xml:space="preserve"> Sahar created an architecture / design that met the “impossible”</w:t>
            </w:r>
            <w:r w:rsidR="00EB5AE9" w:rsidRPr="006B0008">
              <w:rPr>
                <w:rFonts w:ascii="Intel Clear" w:hAnsi="Intel Clear" w:cs="Intel Clear"/>
                <w:sz w:val="22"/>
                <w:szCs w:val="22"/>
              </w:rPr>
              <w:t xml:space="preserve"> </w:t>
            </w:r>
            <w:r w:rsidRPr="006B0008">
              <w:rPr>
                <w:rFonts w:ascii="Intel Clear" w:hAnsi="Intel Clear" w:cs="Intel Clear"/>
                <w:sz w:val="22"/>
                <w:szCs w:val="22"/>
              </w:rPr>
              <w:t>latency targets</w:t>
            </w:r>
            <w:r w:rsidR="00EB5AE9" w:rsidRPr="006B0008">
              <w:rPr>
                <w:rFonts w:ascii="Intel Clear" w:hAnsi="Intel Clear" w:cs="Intel Clear"/>
                <w:sz w:val="22"/>
                <w:szCs w:val="22"/>
              </w:rPr>
              <w:t xml:space="preserve"> </w:t>
            </w:r>
            <w:r w:rsidRPr="006B0008">
              <w:rPr>
                <w:rFonts w:ascii="Intel Clear" w:hAnsi="Intel Clear" w:cs="Intel Clear"/>
                <w:sz w:val="22"/>
                <w:szCs w:val="22"/>
              </w:rPr>
              <w:t>that was executable,</w:t>
            </w:r>
            <w:r w:rsidR="00EB5AE9" w:rsidRPr="006B0008">
              <w:rPr>
                <w:rFonts w:ascii="Intel Clear" w:hAnsi="Intel Clear" w:cs="Intel Clear"/>
                <w:sz w:val="22"/>
                <w:szCs w:val="22"/>
              </w:rPr>
              <w:t xml:space="preserve"> </w:t>
            </w:r>
            <w:r w:rsidRPr="006B0008">
              <w:rPr>
                <w:rFonts w:ascii="Intel Clear" w:hAnsi="Intel Clear" w:cs="Intel Clear"/>
                <w:sz w:val="22"/>
                <w:szCs w:val="22"/>
              </w:rPr>
              <w:t>while Intel did not use Stony Beach as memory her work was still the backbone of the Stony Beach ASIC and delivered the lowest latency to date of all the NSG Optane SSD.</w:t>
            </w:r>
            <w:r w:rsidR="00EB5AE9" w:rsidRPr="006B0008">
              <w:rPr>
                <w:rFonts w:ascii="Intel Clear" w:hAnsi="Intel Clear" w:cs="Intel Clear"/>
                <w:sz w:val="22"/>
                <w:szCs w:val="22"/>
              </w:rPr>
              <w:t xml:space="preserve">  </w:t>
            </w:r>
            <w:r w:rsidRPr="006B0008">
              <w:rPr>
                <w:rFonts w:ascii="Intel Clear" w:hAnsi="Intel Clear" w:cs="Intel Clear"/>
                <w:sz w:val="22"/>
                <w:szCs w:val="22"/>
              </w:rPr>
              <w:t>During the SB/CB efforts Sahar lead the development team to deliver and validate these IPs.</w:t>
            </w:r>
            <w:r w:rsidR="00EB5AE9" w:rsidRPr="006B0008">
              <w:rPr>
                <w:rFonts w:ascii="Intel Clear" w:hAnsi="Intel Clear" w:cs="Intel Clear"/>
                <w:sz w:val="22"/>
                <w:szCs w:val="22"/>
              </w:rPr>
              <w:t xml:space="preserve"> </w:t>
            </w:r>
            <w:r w:rsidRPr="006B0008">
              <w:rPr>
                <w:rFonts w:ascii="Intel Clear" w:hAnsi="Intel Clear" w:cs="Intel Clear"/>
                <w:sz w:val="22"/>
                <w:szCs w:val="22"/>
              </w:rPr>
              <w:t>Due to their nature these IPs were complex and necessarily different designs I observed Sahar effectively leading the team working with them to both understand why it was necessary to the overall program plus how they should build and test the design.</w:t>
            </w:r>
            <w:r w:rsidR="00EB5AE9" w:rsidRPr="006B0008">
              <w:rPr>
                <w:rFonts w:ascii="Intel Clear" w:hAnsi="Intel Clear" w:cs="Intel Clear"/>
                <w:sz w:val="22"/>
                <w:szCs w:val="22"/>
              </w:rPr>
              <w:t xml:space="preserve"> </w:t>
            </w:r>
            <w:r w:rsidRPr="006B0008">
              <w:rPr>
                <w:rFonts w:ascii="Intel Clear" w:hAnsi="Intel Clear" w:cs="Intel Clear"/>
                <w:sz w:val="22"/>
                <w:szCs w:val="22"/>
              </w:rPr>
              <w:t>Sahar also frequently reached out to me on both how we can simplify the overall design and improve its performance,</w:t>
            </w:r>
            <w:r w:rsidR="00EB5AE9" w:rsidRPr="006B0008">
              <w:rPr>
                <w:rFonts w:ascii="Intel Clear" w:hAnsi="Intel Clear" w:cs="Intel Clear"/>
                <w:sz w:val="22"/>
                <w:szCs w:val="22"/>
              </w:rPr>
              <w:t xml:space="preserve"> </w:t>
            </w:r>
            <w:r w:rsidRPr="006B0008">
              <w:rPr>
                <w:rFonts w:ascii="Intel Clear" w:hAnsi="Intel Clear" w:cs="Intel Clear"/>
                <w:sz w:val="22"/>
                <w:szCs w:val="22"/>
              </w:rPr>
              <w:t xml:space="preserve">she had many good </w:t>
            </w:r>
            <w:r w:rsidR="006E71B4" w:rsidRPr="006B0008">
              <w:rPr>
                <w:rFonts w:ascii="Intel Clear" w:hAnsi="Intel Clear" w:cs="Intel Clear"/>
                <w:sz w:val="22"/>
                <w:szCs w:val="22"/>
              </w:rPr>
              <w:t>ideas</w:t>
            </w:r>
            <w:r w:rsidRPr="006B0008">
              <w:rPr>
                <w:rFonts w:ascii="Intel Clear" w:hAnsi="Intel Clear" w:cs="Intel Clear"/>
                <w:sz w:val="22"/>
                <w:szCs w:val="22"/>
              </w:rPr>
              <w:t xml:space="preserve"> here and many made it into the final design.</w:t>
            </w:r>
          </w:p>
          <w:p w14:paraId="3B56BB56" w14:textId="77777777" w:rsidR="00724424" w:rsidRPr="006B0008" w:rsidRDefault="00724424" w:rsidP="00724424">
            <w:pPr>
              <w:tabs>
                <w:tab w:val="left" w:pos="247"/>
              </w:tabs>
              <w:rPr>
                <w:rFonts w:ascii="Intel Clear" w:hAnsi="Intel Clear" w:cs="Intel Clear"/>
                <w:sz w:val="22"/>
                <w:szCs w:val="22"/>
              </w:rPr>
            </w:pPr>
            <w:r w:rsidRPr="006B0008">
              <w:rPr>
                <w:rFonts w:ascii="Intel Clear" w:hAnsi="Intel Clear" w:cs="Intel Clear"/>
                <w:sz w:val="22"/>
                <w:szCs w:val="22"/>
              </w:rPr>
              <w:t xml:space="preserve"> </w:t>
            </w:r>
          </w:p>
          <w:p w14:paraId="095DB693" w14:textId="217607C9" w:rsidR="00724424" w:rsidRPr="006B0008" w:rsidRDefault="00724424" w:rsidP="00724424">
            <w:pPr>
              <w:tabs>
                <w:tab w:val="left" w:pos="247"/>
              </w:tabs>
              <w:rPr>
                <w:rFonts w:ascii="Intel Clear" w:hAnsi="Intel Clear" w:cs="Intel Clear"/>
                <w:sz w:val="22"/>
                <w:szCs w:val="22"/>
              </w:rPr>
            </w:pPr>
            <w:r w:rsidRPr="006B0008">
              <w:rPr>
                <w:rFonts w:ascii="Intel Clear" w:hAnsi="Intel Clear" w:cs="Intel Clear"/>
                <w:sz w:val="22"/>
                <w:szCs w:val="22"/>
              </w:rPr>
              <w:t>I also worked closely with Sahar on Willard (</w:t>
            </w:r>
            <w:r w:rsidR="006E71B4" w:rsidRPr="006B0008">
              <w:rPr>
                <w:rFonts w:ascii="Intel Clear" w:hAnsi="Intel Clear" w:cs="Intel Clear"/>
                <w:sz w:val="22"/>
                <w:szCs w:val="22"/>
              </w:rPr>
              <w:t>Hobbs Ravine</w:t>
            </w:r>
            <w:r w:rsidRPr="006B0008">
              <w:rPr>
                <w:rFonts w:ascii="Intel Clear" w:hAnsi="Intel Clear" w:cs="Intel Clear"/>
                <w:sz w:val="22"/>
                <w:szCs w:val="22"/>
              </w:rPr>
              <w:t>).</w:t>
            </w:r>
            <w:r w:rsidR="00EB5AE9" w:rsidRPr="006B0008">
              <w:rPr>
                <w:rFonts w:ascii="Intel Clear" w:hAnsi="Intel Clear" w:cs="Intel Clear"/>
                <w:sz w:val="22"/>
                <w:szCs w:val="22"/>
              </w:rPr>
              <w:t xml:space="preserve"> </w:t>
            </w:r>
            <w:r w:rsidRPr="006B0008">
              <w:rPr>
                <w:rFonts w:ascii="Intel Clear" w:hAnsi="Intel Clear" w:cs="Intel Clear"/>
                <w:sz w:val="22"/>
                <w:szCs w:val="22"/>
              </w:rPr>
              <w:t>Leveraging her work on SB/CB she influence</w:t>
            </w:r>
            <w:r w:rsidR="0022508A" w:rsidRPr="006B0008">
              <w:rPr>
                <w:rFonts w:ascii="Intel Clear" w:hAnsi="Intel Clear" w:cs="Intel Clear"/>
                <w:sz w:val="22"/>
                <w:szCs w:val="22"/>
              </w:rPr>
              <w:t>d</w:t>
            </w:r>
            <w:r w:rsidRPr="006B0008">
              <w:rPr>
                <w:rFonts w:ascii="Intel Clear" w:hAnsi="Intel Clear" w:cs="Intel Clear"/>
                <w:sz w:val="22"/>
                <w:szCs w:val="22"/>
              </w:rPr>
              <w:t xml:space="preserve"> the WLD architecture to address key learning of the SB/CB. Her leadership resulted in a modular design that meet</w:t>
            </w:r>
            <w:r w:rsidR="0022508A" w:rsidRPr="006B0008">
              <w:rPr>
                <w:rFonts w:ascii="Intel Clear" w:hAnsi="Intel Clear" w:cs="Intel Clear"/>
                <w:sz w:val="22"/>
                <w:szCs w:val="22"/>
              </w:rPr>
              <w:t>s</w:t>
            </w:r>
            <w:r w:rsidRPr="006B0008">
              <w:rPr>
                <w:rFonts w:ascii="Intel Clear" w:hAnsi="Intel Clear" w:cs="Intel Clear"/>
                <w:sz w:val="22"/>
                <w:szCs w:val="22"/>
              </w:rPr>
              <w:t xml:space="preserve"> the needs for 2</w:t>
            </w:r>
            <w:r w:rsidR="0022508A" w:rsidRPr="006B0008">
              <w:rPr>
                <w:rFonts w:ascii="Intel Clear" w:hAnsi="Intel Clear" w:cs="Intel Clear"/>
                <w:sz w:val="22"/>
                <w:szCs w:val="22"/>
              </w:rPr>
              <w:t>LM</w:t>
            </w:r>
            <w:r w:rsidRPr="006B0008">
              <w:rPr>
                <w:rFonts w:ascii="Intel Clear" w:hAnsi="Intel Clear" w:cs="Intel Clear"/>
                <w:sz w:val="22"/>
                <w:szCs w:val="22"/>
              </w:rPr>
              <w:t xml:space="preserve"> (memory) while still allowing for significant reuse with </w:t>
            </w:r>
            <w:r w:rsidR="0022508A" w:rsidRPr="006B0008">
              <w:rPr>
                <w:rFonts w:ascii="Intel Clear" w:hAnsi="Intel Clear" w:cs="Intel Clear"/>
                <w:sz w:val="22"/>
                <w:szCs w:val="22"/>
              </w:rPr>
              <w:t xml:space="preserve">the </w:t>
            </w:r>
            <w:r w:rsidRPr="006B0008">
              <w:rPr>
                <w:rFonts w:ascii="Intel Clear" w:hAnsi="Intel Clear" w:cs="Intel Clear"/>
                <w:sz w:val="22"/>
                <w:szCs w:val="22"/>
              </w:rPr>
              <w:t>Alderstream</w:t>
            </w:r>
            <w:r w:rsidR="0022508A" w:rsidRPr="006B0008">
              <w:rPr>
                <w:rFonts w:ascii="Intel Clear" w:hAnsi="Intel Clear" w:cs="Intel Clear"/>
                <w:sz w:val="22"/>
                <w:szCs w:val="22"/>
              </w:rPr>
              <w:t xml:space="preserve"> Datacenter SSD program</w:t>
            </w:r>
            <w:r w:rsidRPr="006B0008">
              <w:rPr>
                <w:rFonts w:ascii="Intel Clear" w:hAnsi="Intel Clear" w:cs="Intel Clear"/>
                <w:sz w:val="22"/>
                <w:szCs w:val="22"/>
              </w:rPr>
              <w:t>.</w:t>
            </w:r>
            <w:r w:rsidR="00EB5AE9" w:rsidRPr="006B0008">
              <w:rPr>
                <w:rFonts w:ascii="Intel Clear" w:hAnsi="Intel Clear" w:cs="Intel Clear"/>
                <w:sz w:val="22"/>
                <w:szCs w:val="22"/>
              </w:rPr>
              <w:t xml:space="preserve"> </w:t>
            </w:r>
            <w:r w:rsidRPr="006B0008">
              <w:rPr>
                <w:rFonts w:ascii="Intel Clear" w:hAnsi="Intel Clear" w:cs="Intel Clear"/>
                <w:sz w:val="22"/>
                <w:szCs w:val="22"/>
              </w:rPr>
              <w:t>Some specific examples included a redesign of the FMI command processing to allow successful co-existing with NVMe removing the need for a NVMe -&gt; FMI converter,</w:t>
            </w:r>
            <w:r w:rsidR="00EB5AE9" w:rsidRPr="006B0008">
              <w:rPr>
                <w:rFonts w:ascii="Intel Clear" w:hAnsi="Intel Clear" w:cs="Intel Clear"/>
                <w:sz w:val="22"/>
                <w:szCs w:val="22"/>
              </w:rPr>
              <w:t xml:space="preserve"> </w:t>
            </w:r>
            <w:r w:rsidRPr="006B0008">
              <w:rPr>
                <w:rFonts w:ascii="Intel Clear" w:hAnsi="Intel Clear" w:cs="Intel Clear"/>
                <w:sz w:val="22"/>
                <w:szCs w:val="22"/>
              </w:rPr>
              <w:t xml:space="preserve">structural changes to the error handling paths results in greatly reduced complexity while minimizing the impact to </w:t>
            </w:r>
            <w:r w:rsidRPr="006B0008">
              <w:rPr>
                <w:rFonts w:ascii="Intel Clear" w:hAnsi="Intel Clear" w:cs="Intel Clear"/>
                <w:sz w:val="22"/>
                <w:szCs w:val="22"/>
              </w:rPr>
              <w:lastRenderedPageBreak/>
              <w:t>latency.</w:t>
            </w:r>
            <w:r w:rsidR="00EB5AE9" w:rsidRPr="006B0008">
              <w:rPr>
                <w:rFonts w:ascii="Intel Clear" w:hAnsi="Intel Clear" w:cs="Intel Clear"/>
                <w:sz w:val="22"/>
                <w:szCs w:val="22"/>
              </w:rPr>
              <w:t xml:space="preserve"> </w:t>
            </w:r>
            <w:r w:rsidRPr="006B0008">
              <w:rPr>
                <w:rFonts w:ascii="Intel Clear" w:hAnsi="Intel Clear" w:cs="Intel Clear"/>
                <w:sz w:val="22"/>
                <w:szCs w:val="22"/>
              </w:rPr>
              <w:t xml:space="preserve"> On Willard Sahar also engaged with the </w:t>
            </w:r>
            <w:r w:rsidR="0022508A" w:rsidRPr="006B0008">
              <w:rPr>
                <w:rFonts w:ascii="Intel Clear" w:hAnsi="Intel Clear" w:cs="Intel Clear"/>
                <w:sz w:val="22"/>
                <w:szCs w:val="22"/>
              </w:rPr>
              <w:t xml:space="preserve">PEG </w:t>
            </w:r>
            <w:r w:rsidRPr="006B0008">
              <w:rPr>
                <w:rFonts w:ascii="Intel Clear" w:hAnsi="Intel Clear" w:cs="Intel Clear"/>
                <w:sz w:val="22"/>
                <w:szCs w:val="22"/>
              </w:rPr>
              <w:t>IDC design team</w:t>
            </w:r>
            <w:r w:rsidR="00EB5AE9" w:rsidRPr="006B0008">
              <w:rPr>
                <w:rFonts w:ascii="Intel Clear" w:hAnsi="Intel Clear" w:cs="Intel Clear"/>
                <w:sz w:val="22"/>
                <w:szCs w:val="22"/>
              </w:rPr>
              <w:t xml:space="preserve"> </w:t>
            </w:r>
            <w:r w:rsidRPr="006B0008">
              <w:rPr>
                <w:rFonts w:ascii="Intel Clear" w:hAnsi="Intel Clear" w:cs="Intel Clear"/>
                <w:sz w:val="22"/>
                <w:szCs w:val="22"/>
              </w:rPr>
              <w:t>and overall ICL/TGL arch</w:t>
            </w:r>
            <w:r w:rsidR="0022508A" w:rsidRPr="006B0008">
              <w:rPr>
                <w:rFonts w:ascii="Intel Clear" w:hAnsi="Intel Clear" w:cs="Intel Clear"/>
                <w:sz w:val="22"/>
                <w:szCs w:val="22"/>
              </w:rPr>
              <w:t>itecture</w:t>
            </w:r>
            <w:r w:rsidRPr="006B0008">
              <w:rPr>
                <w:rFonts w:ascii="Intel Clear" w:hAnsi="Intel Clear" w:cs="Intel Clear"/>
                <w:sz w:val="22"/>
                <w:szCs w:val="22"/>
              </w:rPr>
              <w:t xml:space="preserve"> team for ICL/TGL on how best to co-optimize the entire far memory data path. She </w:t>
            </w:r>
            <w:r w:rsidR="006E71B4" w:rsidRPr="006B0008">
              <w:rPr>
                <w:rFonts w:ascii="Intel Clear" w:hAnsi="Intel Clear" w:cs="Intel Clear"/>
                <w:sz w:val="22"/>
                <w:szCs w:val="22"/>
              </w:rPr>
              <w:t>led</w:t>
            </w:r>
            <w:r w:rsidRPr="006B0008">
              <w:rPr>
                <w:rFonts w:ascii="Intel Clear" w:hAnsi="Intel Clear" w:cs="Intel Clear"/>
                <w:sz w:val="22"/>
                <w:szCs w:val="22"/>
              </w:rPr>
              <w:t xml:space="preserve"> the definition of far memory </w:t>
            </w:r>
            <w:r w:rsidR="006E71B4" w:rsidRPr="006B0008">
              <w:rPr>
                <w:rFonts w:ascii="Intel Clear" w:hAnsi="Intel Clear" w:cs="Intel Clear"/>
                <w:sz w:val="22"/>
                <w:szCs w:val="22"/>
              </w:rPr>
              <w:t>priorities,</w:t>
            </w:r>
            <w:r w:rsidR="00EB5AE9" w:rsidRPr="006B0008">
              <w:rPr>
                <w:rFonts w:ascii="Intel Clear" w:hAnsi="Intel Clear" w:cs="Intel Clear"/>
                <w:sz w:val="22"/>
                <w:szCs w:val="22"/>
              </w:rPr>
              <w:t xml:space="preserve"> </w:t>
            </w:r>
            <w:r w:rsidRPr="006B0008">
              <w:rPr>
                <w:rFonts w:ascii="Intel Clear" w:hAnsi="Intel Clear" w:cs="Intel Clear"/>
                <w:sz w:val="22"/>
                <w:szCs w:val="22"/>
              </w:rPr>
              <w:t>worked closely with 2</w:t>
            </w:r>
            <w:r w:rsidR="0022508A" w:rsidRPr="006B0008">
              <w:rPr>
                <w:rFonts w:ascii="Intel Clear" w:hAnsi="Intel Clear" w:cs="Intel Clear"/>
                <w:sz w:val="22"/>
                <w:szCs w:val="22"/>
              </w:rPr>
              <w:t>LM</w:t>
            </w:r>
            <w:r w:rsidRPr="006B0008">
              <w:rPr>
                <w:rFonts w:ascii="Intel Clear" w:hAnsi="Intel Clear" w:cs="Intel Clear"/>
                <w:sz w:val="22"/>
                <w:szCs w:val="22"/>
              </w:rPr>
              <w:t xml:space="preserve"> controller (Astro) architect to design an efficient far memory caching scheme and generally was the lead contact for far memory performance, and protocol issue / question to the IDC design team.</w:t>
            </w:r>
            <w:r w:rsidR="00EB5AE9" w:rsidRPr="006B0008">
              <w:rPr>
                <w:rFonts w:ascii="Intel Clear" w:hAnsi="Intel Clear" w:cs="Intel Clear"/>
                <w:sz w:val="22"/>
                <w:szCs w:val="22"/>
              </w:rPr>
              <w:t xml:space="preserve"> </w:t>
            </w:r>
            <w:r w:rsidRPr="006B0008">
              <w:rPr>
                <w:rFonts w:ascii="Intel Clear" w:hAnsi="Intel Clear" w:cs="Intel Clear"/>
                <w:sz w:val="22"/>
                <w:szCs w:val="22"/>
              </w:rPr>
              <w:t>While covering for a colleague she also represented the overall WLD ASIC design/execution issues with the broader Intel arch team.</w:t>
            </w:r>
            <w:r w:rsidR="00EB5AE9" w:rsidRPr="006B0008">
              <w:rPr>
                <w:rFonts w:ascii="Intel Clear" w:hAnsi="Intel Clear" w:cs="Intel Clear"/>
                <w:sz w:val="22"/>
                <w:szCs w:val="22"/>
              </w:rPr>
              <w:t xml:space="preserve"> </w:t>
            </w:r>
            <w:r w:rsidRPr="006B0008">
              <w:rPr>
                <w:rFonts w:ascii="Intel Clear" w:hAnsi="Intel Clear" w:cs="Intel Clear"/>
                <w:sz w:val="22"/>
                <w:szCs w:val="22"/>
              </w:rPr>
              <w:t xml:space="preserve"> This team was a very senior architect team (P</w:t>
            </w:r>
            <w:r w:rsidR="0022508A" w:rsidRPr="006B0008">
              <w:rPr>
                <w:rFonts w:ascii="Intel Clear" w:hAnsi="Intel Clear" w:cs="Intel Clear"/>
                <w:sz w:val="22"/>
                <w:szCs w:val="22"/>
              </w:rPr>
              <w:t>E</w:t>
            </w:r>
            <w:r w:rsidRPr="006B0008">
              <w:rPr>
                <w:rFonts w:ascii="Intel Clear" w:hAnsi="Intel Clear" w:cs="Intel Clear"/>
                <w:sz w:val="22"/>
                <w:szCs w:val="22"/>
              </w:rPr>
              <w:t xml:space="preserve">s, SPE, Fellow &amp; Senior Fellow) and I received universal feedback on her </w:t>
            </w:r>
            <w:r w:rsidR="006E71B4" w:rsidRPr="006B0008">
              <w:rPr>
                <w:rFonts w:ascii="Intel Clear" w:hAnsi="Intel Clear" w:cs="Intel Clear"/>
                <w:sz w:val="22"/>
                <w:szCs w:val="22"/>
              </w:rPr>
              <w:t>technical,</w:t>
            </w:r>
            <w:r w:rsidRPr="006B0008">
              <w:rPr>
                <w:rFonts w:ascii="Intel Clear" w:hAnsi="Intel Clear" w:cs="Intel Clear"/>
                <w:sz w:val="22"/>
                <w:szCs w:val="22"/>
              </w:rPr>
              <w:t xml:space="preserve"> leadership and always positive attitude.</w:t>
            </w:r>
            <w:r w:rsidR="00EB5AE9" w:rsidRPr="006B0008">
              <w:rPr>
                <w:rFonts w:ascii="Intel Clear" w:hAnsi="Intel Clear" w:cs="Intel Clear"/>
                <w:sz w:val="22"/>
                <w:szCs w:val="22"/>
              </w:rPr>
              <w:t xml:space="preserve"> </w:t>
            </w:r>
            <w:r w:rsidRPr="006B0008">
              <w:rPr>
                <w:rFonts w:ascii="Intel Clear" w:hAnsi="Intel Clear" w:cs="Intel Clear"/>
                <w:sz w:val="22"/>
                <w:szCs w:val="22"/>
              </w:rPr>
              <w:t>Given the makeup of this team this was not a small accomplishment.</w:t>
            </w:r>
          </w:p>
          <w:p w14:paraId="6B31E131" w14:textId="77777777" w:rsidR="00724424" w:rsidRPr="006B0008" w:rsidRDefault="00724424" w:rsidP="00724424">
            <w:pPr>
              <w:tabs>
                <w:tab w:val="left" w:pos="247"/>
              </w:tabs>
              <w:rPr>
                <w:rFonts w:ascii="Intel Clear" w:hAnsi="Intel Clear" w:cs="Intel Clear"/>
                <w:sz w:val="22"/>
                <w:szCs w:val="22"/>
              </w:rPr>
            </w:pPr>
            <w:r w:rsidRPr="006B0008">
              <w:rPr>
                <w:rFonts w:ascii="Intel Clear" w:hAnsi="Intel Clear" w:cs="Intel Clear"/>
                <w:sz w:val="22"/>
                <w:szCs w:val="22"/>
              </w:rPr>
              <w:t xml:space="preserve"> </w:t>
            </w:r>
          </w:p>
          <w:p w14:paraId="5B477B9A" w14:textId="0F0646AD" w:rsidR="00724424" w:rsidRPr="006B0008" w:rsidRDefault="00724424" w:rsidP="00724424">
            <w:pPr>
              <w:tabs>
                <w:tab w:val="left" w:pos="247"/>
              </w:tabs>
              <w:rPr>
                <w:rFonts w:ascii="Intel Clear" w:hAnsi="Intel Clear" w:cs="Intel Clear"/>
                <w:sz w:val="22"/>
                <w:szCs w:val="22"/>
              </w:rPr>
            </w:pPr>
            <w:r w:rsidRPr="006B0008">
              <w:rPr>
                <w:rFonts w:ascii="Intel Clear" w:hAnsi="Intel Clear" w:cs="Intel Clear"/>
                <w:sz w:val="22"/>
                <w:szCs w:val="22"/>
              </w:rPr>
              <w:t>I strongly support Sahar nomination to PE, she exhibits both technical and leadership skills expected of a PE,</w:t>
            </w:r>
            <w:r w:rsidR="00EB5AE9" w:rsidRPr="006B0008">
              <w:rPr>
                <w:rFonts w:ascii="Intel Clear" w:hAnsi="Intel Clear" w:cs="Intel Clear"/>
                <w:sz w:val="22"/>
                <w:szCs w:val="22"/>
              </w:rPr>
              <w:t xml:space="preserve"> </w:t>
            </w:r>
            <w:r w:rsidRPr="006B0008">
              <w:rPr>
                <w:rFonts w:ascii="Intel Clear" w:hAnsi="Intel Clear" w:cs="Intel Clear"/>
                <w:sz w:val="22"/>
                <w:szCs w:val="22"/>
              </w:rPr>
              <w:t>and she is an excellent role model &amp; change agent on how to collaborate with architecture, ASIC, FW &amp; Validation to deliver a compelling product while minimizing the complexity and effort for the entire program.</w:t>
            </w:r>
          </w:p>
          <w:p w14:paraId="0417E864" w14:textId="737FD3DA" w:rsidR="00724424" w:rsidRDefault="00724424" w:rsidP="00724424">
            <w:pPr>
              <w:tabs>
                <w:tab w:val="left" w:pos="247"/>
              </w:tabs>
              <w:rPr>
                <w:rFonts w:ascii="Intel Clear" w:hAnsi="Intel Clear" w:cs="Intel Clear"/>
                <w:sz w:val="22"/>
                <w:szCs w:val="22"/>
              </w:rPr>
            </w:pPr>
          </w:p>
          <w:p w14:paraId="09EF5446" w14:textId="77777777" w:rsidR="00EE4E58" w:rsidRPr="006B0008" w:rsidRDefault="00EE4E58" w:rsidP="00724424">
            <w:pPr>
              <w:tabs>
                <w:tab w:val="left" w:pos="247"/>
              </w:tabs>
              <w:rPr>
                <w:rFonts w:ascii="Intel Clear" w:hAnsi="Intel Clear" w:cs="Intel Clear"/>
                <w:sz w:val="22"/>
                <w:szCs w:val="22"/>
              </w:rPr>
            </w:pPr>
          </w:p>
          <w:p w14:paraId="7CAE5B77" w14:textId="26F1CFC9" w:rsidR="002E7F0F" w:rsidRPr="006B0008" w:rsidRDefault="00724424" w:rsidP="00724424">
            <w:pPr>
              <w:tabs>
                <w:tab w:val="left" w:pos="247"/>
              </w:tabs>
              <w:rPr>
                <w:rFonts w:ascii="Intel Clear" w:hAnsi="Intel Clear" w:cs="Intel Clear"/>
                <w:b/>
                <w:bCs/>
                <w:sz w:val="22"/>
                <w:szCs w:val="22"/>
              </w:rPr>
            </w:pPr>
            <w:r w:rsidRPr="006B0008">
              <w:rPr>
                <w:rFonts w:ascii="Intel Clear" w:hAnsi="Intel Clear" w:cs="Intel Clear"/>
                <w:b/>
                <w:bCs/>
                <w:sz w:val="22"/>
                <w:szCs w:val="22"/>
              </w:rPr>
              <w:t>Sowmiya Jayachandran</w:t>
            </w:r>
            <w:r w:rsidR="002E7F0F" w:rsidRPr="006B0008">
              <w:rPr>
                <w:rFonts w:ascii="Intel Clear" w:hAnsi="Intel Clear" w:cs="Intel Clear"/>
                <w:sz w:val="22"/>
                <w:szCs w:val="22"/>
              </w:rPr>
              <w:t xml:space="preserve">, Principal Engineer, Hillsboro (OR, AL3-51), </w:t>
            </w:r>
            <w:hyperlink r:id="rId21" w:history="1">
              <w:r w:rsidR="002E7F0F" w:rsidRPr="006B0008">
                <w:rPr>
                  <w:rStyle w:val="Hyperlink"/>
                  <w:rFonts w:ascii="Intel Clear" w:hAnsi="Intel Clear" w:cs="Intel Clear"/>
                  <w:sz w:val="22"/>
                  <w:szCs w:val="22"/>
                </w:rPr>
                <w:t>sowmiya.jayachandran@intel.com</w:t>
              </w:r>
            </w:hyperlink>
            <w:r w:rsidR="002E7F0F" w:rsidRPr="006B0008">
              <w:rPr>
                <w:rFonts w:ascii="Intel Clear" w:hAnsi="Intel Clear" w:cs="Intel Clear"/>
                <w:sz w:val="22"/>
                <w:szCs w:val="22"/>
              </w:rPr>
              <w:t>, +1 (971) 215 1114</w:t>
            </w:r>
          </w:p>
          <w:p w14:paraId="04CDCB32" w14:textId="77777777" w:rsidR="00647238" w:rsidRDefault="00647238" w:rsidP="00647238">
            <w:pPr>
              <w:tabs>
                <w:tab w:val="left" w:pos="247"/>
              </w:tabs>
              <w:rPr>
                <w:rFonts w:ascii="Intel Clear" w:hAnsi="Intel Clear" w:cs="Intel Clear"/>
                <w:sz w:val="22"/>
                <w:szCs w:val="22"/>
              </w:rPr>
            </w:pPr>
          </w:p>
          <w:p w14:paraId="6045CFB0" w14:textId="5A6F8F00" w:rsidR="00647238" w:rsidRDefault="00647238" w:rsidP="00647238">
            <w:pPr>
              <w:tabs>
                <w:tab w:val="left" w:pos="247"/>
              </w:tabs>
              <w:rPr>
                <w:rFonts w:ascii="Intel Clear" w:hAnsi="Intel Clear" w:cs="Intel Clear"/>
                <w:sz w:val="22"/>
                <w:szCs w:val="22"/>
              </w:rPr>
            </w:pPr>
            <w:r w:rsidRPr="00647238">
              <w:rPr>
                <w:rFonts w:ascii="Intel Clear" w:hAnsi="Intel Clear" w:cs="Intel Clear"/>
                <w:sz w:val="22"/>
                <w:szCs w:val="22"/>
              </w:rPr>
              <w:t>I unequivocally support Sahar’s nomination to be a Principal Engineer.</w:t>
            </w:r>
          </w:p>
          <w:p w14:paraId="5631FF8D" w14:textId="77777777" w:rsidR="00647238" w:rsidRPr="00647238" w:rsidRDefault="00647238" w:rsidP="00647238">
            <w:pPr>
              <w:tabs>
                <w:tab w:val="left" w:pos="247"/>
              </w:tabs>
              <w:rPr>
                <w:rFonts w:ascii="Intel Clear" w:hAnsi="Intel Clear" w:cs="Intel Clear"/>
                <w:sz w:val="22"/>
                <w:szCs w:val="22"/>
              </w:rPr>
            </w:pPr>
          </w:p>
          <w:p w14:paraId="713D746B" w14:textId="65F8E89F" w:rsidR="00647238" w:rsidRDefault="00647238" w:rsidP="00647238">
            <w:pPr>
              <w:tabs>
                <w:tab w:val="left" w:pos="247"/>
              </w:tabs>
              <w:rPr>
                <w:rFonts w:ascii="Intel Clear" w:hAnsi="Intel Clear" w:cs="Intel Clear"/>
                <w:sz w:val="22"/>
                <w:szCs w:val="22"/>
              </w:rPr>
            </w:pPr>
            <w:r w:rsidRPr="00647238">
              <w:rPr>
                <w:rFonts w:ascii="Intel Clear" w:hAnsi="Intel Clear" w:cs="Intel Clear"/>
                <w:sz w:val="22"/>
                <w:szCs w:val="22"/>
              </w:rPr>
              <w:t xml:space="preserve">I have worked with Sahar over the last 5 to 6 years through my leadership role architecting the 3DXP South Complex (XSC) IP for the Prairie City, Union City, and Willard controllers. I have worked with her again through the Guide Rock OPC architecture definition phase. She remains a key consultant to the next gen XSC IP definition. </w:t>
            </w:r>
          </w:p>
          <w:p w14:paraId="19010317" w14:textId="77777777" w:rsidR="00647238" w:rsidRPr="00647238" w:rsidRDefault="00647238" w:rsidP="00647238">
            <w:pPr>
              <w:tabs>
                <w:tab w:val="left" w:pos="247"/>
              </w:tabs>
              <w:rPr>
                <w:rFonts w:ascii="Intel Clear" w:hAnsi="Intel Clear" w:cs="Intel Clear"/>
                <w:sz w:val="22"/>
                <w:szCs w:val="22"/>
              </w:rPr>
            </w:pPr>
          </w:p>
          <w:p w14:paraId="5DA812C6" w14:textId="77777777" w:rsidR="00647238" w:rsidRPr="00647238" w:rsidRDefault="00647238" w:rsidP="00647238">
            <w:pPr>
              <w:tabs>
                <w:tab w:val="left" w:pos="247"/>
              </w:tabs>
              <w:rPr>
                <w:rFonts w:ascii="Intel Clear" w:hAnsi="Intel Clear" w:cs="Intel Clear"/>
                <w:sz w:val="22"/>
                <w:szCs w:val="22"/>
              </w:rPr>
            </w:pPr>
            <w:r w:rsidRPr="00647238">
              <w:rPr>
                <w:rFonts w:ascii="Intel Clear" w:hAnsi="Intel Clear" w:cs="Intel Clear"/>
                <w:sz w:val="22"/>
                <w:szCs w:val="22"/>
              </w:rPr>
              <w:t xml:space="preserve">Over the years, I have seen Sahar grow from an RTL engineer, to a skilled microarchitect, to a technical expert, to a passionate architect, and finally to a remarkable leader! </w:t>
            </w:r>
          </w:p>
          <w:p w14:paraId="13E510F8" w14:textId="3C20637F" w:rsidR="00647238" w:rsidRDefault="00647238" w:rsidP="00647238">
            <w:pPr>
              <w:tabs>
                <w:tab w:val="left" w:pos="247"/>
              </w:tabs>
              <w:rPr>
                <w:rFonts w:ascii="Intel Clear" w:hAnsi="Intel Clear" w:cs="Intel Clear"/>
                <w:sz w:val="22"/>
                <w:szCs w:val="22"/>
              </w:rPr>
            </w:pPr>
            <w:r w:rsidRPr="00647238">
              <w:rPr>
                <w:rFonts w:ascii="Intel Clear" w:hAnsi="Intel Clear" w:cs="Intel Clear"/>
                <w:sz w:val="22"/>
                <w:szCs w:val="22"/>
              </w:rPr>
              <w:t xml:space="preserve">Sahar is the technical keystone behind bringing client 2LM to life. Even though Willard wasn’t productized due to financial reasons, from a technical perspective it rocked! Sahar was involved from day one of Willard architecture, innovating around the challenges of making an extremely low latency memory/storage Optane product – something that no one has ever done before. She not only architected the Far Memory Sub-System to be low </w:t>
            </w:r>
            <w:r w:rsidR="00EE4E58" w:rsidRPr="00647238">
              <w:rPr>
                <w:rFonts w:ascii="Intel Clear" w:hAnsi="Intel Clear" w:cs="Intel Clear"/>
                <w:sz w:val="22"/>
                <w:szCs w:val="22"/>
              </w:rPr>
              <w:t>latency but</w:t>
            </w:r>
            <w:r w:rsidRPr="00647238">
              <w:rPr>
                <w:rFonts w:ascii="Intel Clear" w:hAnsi="Intel Clear" w:cs="Intel Clear"/>
                <w:sz w:val="22"/>
                <w:szCs w:val="22"/>
              </w:rPr>
              <w:t xml:space="preserve"> worked with all her partners to ensure the rest of the system did not have any bottlenecks. Sahar’s technical leadership, her broad perspective coupled with her extreme attention to detail were vital to this product’s success.</w:t>
            </w:r>
          </w:p>
          <w:p w14:paraId="7650891B" w14:textId="77777777" w:rsidR="00647238" w:rsidRPr="00647238" w:rsidRDefault="00647238" w:rsidP="00647238">
            <w:pPr>
              <w:tabs>
                <w:tab w:val="left" w:pos="247"/>
              </w:tabs>
              <w:rPr>
                <w:rFonts w:ascii="Intel Clear" w:hAnsi="Intel Clear" w:cs="Intel Clear"/>
                <w:sz w:val="22"/>
                <w:szCs w:val="22"/>
              </w:rPr>
            </w:pPr>
          </w:p>
          <w:p w14:paraId="55C8C82B" w14:textId="2C448568" w:rsidR="00647238" w:rsidRDefault="00647238" w:rsidP="00647238">
            <w:pPr>
              <w:tabs>
                <w:tab w:val="left" w:pos="247"/>
              </w:tabs>
              <w:rPr>
                <w:rFonts w:ascii="Intel Clear" w:hAnsi="Intel Clear" w:cs="Intel Clear"/>
                <w:sz w:val="22"/>
                <w:szCs w:val="22"/>
              </w:rPr>
            </w:pPr>
            <w:r w:rsidRPr="00647238">
              <w:rPr>
                <w:rFonts w:ascii="Intel Clear" w:hAnsi="Intel Clear" w:cs="Intel Clear"/>
                <w:sz w:val="22"/>
                <w:szCs w:val="22"/>
              </w:rPr>
              <w:t xml:space="preserve">Sahar leads by example – When she saw a problem, she owned it – She sees it, she owns it, and methodically drives it to conclusion (either by herself or by delegating it to the right experts). Sahar also exhibits leadership through her efforts to look at the </w:t>
            </w:r>
            <w:r w:rsidR="00EE4E58" w:rsidRPr="00647238">
              <w:rPr>
                <w:rFonts w:ascii="Intel Clear" w:hAnsi="Intel Clear" w:cs="Intel Clear"/>
                <w:sz w:val="22"/>
                <w:szCs w:val="22"/>
              </w:rPr>
              <w:t>long-term</w:t>
            </w:r>
            <w:r w:rsidRPr="00647238">
              <w:rPr>
                <w:rFonts w:ascii="Intel Clear" w:hAnsi="Intel Clear" w:cs="Intel Clear"/>
                <w:sz w:val="22"/>
                <w:szCs w:val="22"/>
              </w:rPr>
              <w:t xml:space="preserve"> issues, and different possible solutions, through innovation. When faced with a potential concern in Willard that the average QD1 latency needs to be tightened, Sahar investigated various options for Far Memory BW and latency optimizations, working with cross-platform and </w:t>
            </w:r>
            <w:r w:rsidRPr="00647238">
              <w:rPr>
                <w:rFonts w:ascii="Intel Clear" w:hAnsi="Intel Clear" w:cs="Intel Clear"/>
                <w:sz w:val="22"/>
                <w:szCs w:val="22"/>
              </w:rPr>
              <w:lastRenderedPageBreak/>
              <w:t>cross-org members. She drove numerous small group discussions and worked through to provide options both internal to the NSG controllers as well as options for what could be done in the external Astro logic in the Intel CPU, to ultimately solve the problem in a holistic manner. She has the prized ability to work with strong personalities in a non-confrontational manner, and still come out with winning solutions that ultimately benefit the product and Intel. That mindset of “Let’s do what it takes” is the type of strategic leadership Intel needs in this time of change.</w:t>
            </w:r>
          </w:p>
          <w:p w14:paraId="62493A15" w14:textId="77777777" w:rsidR="00647238" w:rsidRPr="00647238" w:rsidRDefault="00647238" w:rsidP="00647238">
            <w:pPr>
              <w:tabs>
                <w:tab w:val="left" w:pos="247"/>
              </w:tabs>
              <w:rPr>
                <w:rFonts w:ascii="Intel Clear" w:hAnsi="Intel Clear" w:cs="Intel Clear"/>
                <w:sz w:val="22"/>
                <w:szCs w:val="22"/>
              </w:rPr>
            </w:pPr>
          </w:p>
          <w:p w14:paraId="12B3FDCE" w14:textId="03580C6D" w:rsidR="00647238" w:rsidRDefault="00647238" w:rsidP="00647238">
            <w:pPr>
              <w:tabs>
                <w:tab w:val="left" w:pos="247"/>
              </w:tabs>
              <w:rPr>
                <w:rFonts w:ascii="Intel Clear" w:hAnsi="Intel Clear" w:cs="Intel Clear"/>
                <w:sz w:val="22"/>
                <w:szCs w:val="22"/>
              </w:rPr>
            </w:pPr>
            <w:r w:rsidRPr="00647238">
              <w:rPr>
                <w:rFonts w:ascii="Intel Clear" w:hAnsi="Intel Clear" w:cs="Intel Clear"/>
                <w:sz w:val="22"/>
                <w:szCs w:val="22"/>
              </w:rPr>
              <w:t xml:space="preserve">Let’s talk about non-technical skills for a bit. One of the reasons why Sahar is so effective in driving cross-functional and cross-team results is because she is the among the first to “reach across the aisle”. Sahar’s EQ is through the roof. She is very socially aware </w:t>
            </w:r>
            <w:r w:rsidR="00EE4E58">
              <w:rPr>
                <w:rFonts w:ascii="Intel Clear" w:hAnsi="Intel Clear" w:cs="Intel Clear"/>
                <w:sz w:val="22"/>
                <w:szCs w:val="22"/>
              </w:rPr>
              <w:t>–</w:t>
            </w:r>
            <w:r w:rsidRPr="00647238">
              <w:rPr>
                <w:rFonts w:ascii="Intel Clear" w:hAnsi="Intel Clear" w:cs="Intel Clear"/>
                <w:sz w:val="22"/>
                <w:szCs w:val="22"/>
              </w:rPr>
              <w:t xml:space="preserve"> she senses and addresses conflicts before they turn into disasters. Sahar expresses empathy and respect when needed </w:t>
            </w:r>
            <w:r w:rsidR="00EE4E58">
              <w:rPr>
                <w:rFonts w:ascii="Intel Clear" w:hAnsi="Intel Clear" w:cs="Intel Clear"/>
                <w:sz w:val="22"/>
                <w:szCs w:val="22"/>
              </w:rPr>
              <w:t>–</w:t>
            </w:r>
            <w:r w:rsidRPr="00647238">
              <w:rPr>
                <w:rFonts w:ascii="Intel Clear" w:hAnsi="Intel Clear" w:cs="Intel Clear"/>
                <w:sz w:val="22"/>
                <w:szCs w:val="22"/>
              </w:rPr>
              <w:t xml:space="preserve"> Key leadership skills that are crucial in creating trust, and improving effectiveness, thereby resulting in highly functional teams.  </w:t>
            </w:r>
          </w:p>
          <w:p w14:paraId="064535D9" w14:textId="77777777" w:rsidR="00647238" w:rsidRPr="00647238" w:rsidRDefault="00647238" w:rsidP="00647238">
            <w:pPr>
              <w:tabs>
                <w:tab w:val="left" w:pos="247"/>
              </w:tabs>
              <w:rPr>
                <w:rFonts w:ascii="Intel Clear" w:hAnsi="Intel Clear" w:cs="Intel Clear"/>
                <w:sz w:val="22"/>
                <w:szCs w:val="22"/>
              </w:rPr>
            </w:pPr>
          </w:p>
          <w:p w14:paraId="4C131256" w14:textId="0247C77A" w:rsidR="00647238" w:rsidRDefault="00647238" w:rsidP="00647238">
            <w:pPr>
              <w:tabs>
                <w:tab w:val="left" w:pos="247"/>
              </w:tabs>
              <w:rPr>
                <w:rFonts w:ascii="Intel Clear" w:hAnsi="Intel Clear" w:cs="Intel Clear"/>
                <w:sz w:val="22"/>
                <w:szCs w:val="22"/>
              </w:rPr>
            </w:pPr>
            <w:r w:rsidRPr="00647238">
              <w:rPr>
                <w:rFonts w:ascii="Intel Clear" w:hAnsi="Intel Clear" w:cs="Intel Clear"/>
                <w:sz w:val="22"/>
                <w:szCs w:val="22"/>
              </w:rPr>
              <w:t>In my mind (and many others’), she is already performing at a Principal Engineer’s level.</w:t>
            </w:r>
          </w:p>
          <w:p w14:paraId="6FABE3C5" w14:textId="18A6A4F5" w:rsidR="00724424" w:rsidRPr="00647238" w:rsidRDefault="00647238" w:rsidP="00647238">
            <w:pPr>
              <w:tabs>
                <w:tab w:val="left" w:pos="247"/>
              </w:tabs>
              <w:rPr>
                <w:rFonts w:ascii="Intel Clear" w:hAnsi="Intel Clear" w:cs="Intel Clear"/>
                <w:sz w:val="22"/>
                <w:szCs w:val="22"/>
              </w:rPr>
            </w:pPr>
            <w:r w:rsidRPr="00647238">
              <w:rPr>
                <w:rFonts w:ascii="Intel Clear" w:hAnsi="Intel Clear" w:cs="Intel Clear"/>
                <w:sz w:val="22"/>
                <w:szCs w:val="22"/>
              </w:rPr>
              <w:t>These are the reasons I fully support Sahar’s promotion to PE.</w:t>
            </w:r>
          </w:p>
          <w:p w14:paraId="3A9C26AD" w14:textId="63E167C5" w:rsidR="002E7F0F" w:rsidRDefault="002E7F0F" w:rsidP="00724424">
            <w:pPr>
              <w:tabs>
                <w:tab w:val="left" w:pos="247"/>
              </w:tabs>
              <w:rPr>
                <w:rFonts w:ascii="Intel Clear" w:hAnsi="Intel Clear" w:cs="Intel Clear"/>
                <w:b/>
                <w:bCs/>
                <w:sz w:val="22"/>
                <w:szCs w:val="22"/>
              </w:rPr>
            </w:pPr>
          </w:p>
          <w:p w14:paraId="5956D6EB" w14:textId="77777777" w:rsidR="00EE4E58" w:rsidRPr="006B0008" w:rsidRDefault="00EE4E58" w:rsidP="00724424">
            <w:pPr>
              <w:tabs>
                <w:tab w:val="left" w:pos="247"/>
              </w:tabs>
              <w:rPr>
                <w:rFonts w:ascii="Intel Clear" w:hAnsi="Intel Clear" w:cs="Intel Clear"/>
                <w:b/>
                <w:bCs/>
                <w:sz w:val="22"/>
                <w:szCs w:val="22"/>
              </w:rPr>
            </w:pPr>
          </w:p>
          <w:p w14:paraId="13849344" w14:textId="0BC0AA8C" w:rsidR="002E7F0F" w:rsidRPr="006B0008" w:rsidRDefault="002E7F0F" w:rsidP="002E7F0F">
            <w:pPr>
              <w:tabs>
                <w:tab w:val="left" w:pos="247"/>
              </w:tabs>
              <w:rPr>
                <w:rFonts w:ascii="Intel Clear" w:hAnsi="Intel Clear" w:cs="Intel Clear"/>
                <w:b/>
                <w:bCs/>
                <w:sz w:val="22"/>
                <w:szCs w:val="22"/>
              </w:rPr>
            </w:pPr>
            <w:r w:rsidRPr="006B0008">
              <w:rPr>
                <w:rFonts w:ascii="Intel Clear" w:hAnsi="Intel Clear" w:cs="Intel Clear"/>
                <w:b/>
                <w:bCs/>
                <w:sz w:val="22"/>
                <w:szCs w:val="22"/>
              </w:rPr>
              <w:t>Michael Finkel</w:t>
            </w:r>
            <w:r w:rsidRPr="006B0008">
              <w:rPr>
                <w:rFonts w:ascii="Intel Clear" w:hAnsi="Intel Clear" w:cs="Intel Clear"/>
                <w:sz w:val="22"/>
                <w:szCs w:val="22"/>
              </w:rPr>
              <w:t xml:space="preserve">, Software Engineering Manager, Folsom (FM2-182), </w:t>
            </w:r>
            <w:hyperlink r:id="rId22" w:history="1">
              <w:r w:rsidRPr="006B0008">
                <w:rPr>
                  <w:rStyle w:val="Hyperlink"/>
                  <w:rFonts w:ascii="Intel Clear" w:hAnsi="Intel Clear" w:cs="Intel Clear"/>
                  <w:sz w:val="22"/>
                  <w:szCs w:val="22"/>
                </w:rPr>
                <w:t>michael.finkel@intel.com</w:t>
              </w:r>
            </w:hyperlink>
            <w:r w:rsidRPr="006B0008">
              <w:rPr>
                <w:rFonts w:ascii="Intel Clear" w:hAnsi="Intel Clear" w:cs="Intel Clear"/>
                <w:sz w:val="22"/>
                <w:szCs w:val="22"/>
              </w:rPr>
              <w:t>, +1 (916) 356 9596</w:t>
            </w:r>
          </w:p>
          <w:p w14:paraId="60125811" w14:textId="77777777" w:rsidR="002E7F0F" w:rsidRPr="006B0008" w:rsidRDefault="002E7F0F" w:rsidP="002E7F0F">
            <w:pPr>
              <w:tabs>
                <w:tab w:val="left" w:pos="247"/>
              </w:tabs>
              <w:rPr>
                <w:rFonts w:ascii="Intel Clear" w:hAnsi="Intel Clear" w:cs="Intel Clear"/>
                <w:sz w:val="22"/>
                <w:szCs w:val="22"/>
              </w:rPr>
            </w:pPr>
            <w:r w:rsidRPr="006B0008">
              <w:rPr>
                <w:rFonts w:ascii="Intel Clear" w:hAnsi="Intel Clear" w:cs="Intel Clear"/>
                <w:sz w:val="22"/>
                <w:szCs w:val="22"/>
              </w:rPr>
              <w:t>As a Firmware Engineering Manager, I have worked with Sahar on Prairie City (Blue Ravine / Stony Beach), Willard (Hobbs Ravine / Pelican Beach), and Guide Rock (Mammoth Glacier) and have consistently found her to be a role model for a strong cross-divisional collaboration. We were able to effectively forge a strong, trust-based relationship between the firmware development team, the ASIC development team, ASIC verification, and Silicon Validation teams. On other projects at the time, we saw these engineering teams with strained relationships that led to misunderstandings and delays. We strived to work together to solve problems and trust that we each were working toward the same end goal.  Through this approach, the firmware team was able to give substantive, early feedback on the MAS contents and perform some very detailed early pre-silicon testing on early FPGA releases to improve PCY implementation. We identified several areas where the SYSTEM architecture could be improved to make the ASIC and FW interactions simpler and more robust. This would not have happened if our teams were not working closely together.  Sahar played a strong role in ensuring the working relationship was maintained. She had regular 1:1s with firmware engineers working on particular blocks. She role modeled collaboration and encouraged her teammates to engage closely across teams. Additionally, Sahar was a vocal advocate in PDTs and cross-functional sync meetings that other teams’ needs were met by her team’s deliverables and demonstrated strong listening skills and an interest in understanding the issues being faced.</w:t>
            </w:r>
          </w:p>
          <w:p w14:paraId="3AC95F24" w14:textId="77777777" w:rsidR="002E7F0F" w:rsidRPr="006B0008" w:rsidRDefault="002E7F0F" w:rsidP="002E7F0F">
            <w:pPr>
              <w:tabs>
                <w:tab w:val="left" w:pos="247"/>
              </w:tabs>
              <w:rPr>
                <w:rFonts w:ascii="Intel Clear" w:hAnsi="Intel Clear" w:cs="Intel Clear"/>
                <w:sz w:val="22"/>
                <w:szCs w:val="22"/>
              </w:rPr>
            </w:pPr>
            <w:r w:rsidRPr="006B0008">
              <w:rPr>
                <w:rFonts w:ascii="Intel Clear" w:hAnsi="Intel Clear" w:cs="Intel Clear"/>
                <w:sz w:val="22"/>
                <w:szCs w:val="22"/>
              </w:rPr>
              <w:t xml:space="preserve"> </w:t>
            </w:r>
          </w:p>
          <w:p w14:paraId="5A53AF2F" w14:textId="77777777" w:rsidR="002E7F0F" w:rsidRPr="006B0008" w:rsidRDefault="002E7F0F" w:rsidP="002E7F0F">
            <w:pPr>
              <w:tabs>
                <w:tab w:val="left" w:pos="247"/>
              </w:tabs>
              <w:rPr>
                <w:rFonts w:ascii="Intel Clear" w:hAnsi="Intel Clear" w:cs="Intel Clear"/>
                <w:sz w:val="22"/>
                <w:szCs w:val="22"/>
              </w:rPr>
            </w:pPr>
            <w:r w:rsidRPr="006B0008">
              <w:rPr>
                <w:rFonts w:ascii="Intel Clear" w:hAnsi="Intel Clear" w:cs="Intel Clear"/>
                <w:sz w:val="22"/>
                <w:szCs w:val="22"/>
              </w:rPr>
              <w:t xml:space="preserve">From a technical perspective, I observed Sahar develop a vital working relationship with the Stony Beach firmware lead, Rajani Hegde. One thing they identified early on was that ASIC design engineers and Firmware engineers ‘speak different languages’ and often had </w:t>
            </w:r>
            <w:r w:rsidRPr="006B0008">
              <w:rPr>
                <w:rFonts w:ascii="Intel Clear" w:hAnsi="Intel Clear" w:cs="Intel Clear"/>
                <w:sz w:val="22"/>
                <w:szCs w:val="22"/>
              </w:rPr>
              <w:lastRenderedPageBreak/>
              <w:t xml:space="preserve">problems understanding each other when talking about technical issues. Sahar strove to learn and understand the fundamentals of the firmware design so she could understand our concepts and usages of modules, interrupts, tasks, and such while also mentoring Rajani to learn the ASIC perspective and language of clock domains, state machines, signals, registers, etc. Through the course of the engagement, we joked that they became “bilingual” and could now communicate in either language.  I also never say Sahar shy away from a challenge or a task that needed to be done. Whether it was replication, data collection/analysis, documentation, verification, meeting facilitation, or whatever, if it needed to be done, Sahar would volunteer to get it done herself or partner with us or others to get it done. </w:t>
            </w:r>
          </w:p>
          <w:p w14:paraId="57748660" w14:textId="77777777" w:rsidR="002E7F0F" w:rsidRPr="006B0008" w:rsidRDefault="002E7F0F" w:rsidP="002E7F0F">
            <w:pPr>
              <w:tabs>
                <w:tab w:val="left" w:pos="247"/>
              </w:tabs>
              <w:rPr>
                <w:rFonts w:ascii="Intel Clear" w:hAnsi="Intel Clear" w:cs="Intel Clear"/>
                <w:sz w:val="22"/>
                <w:szCs w:val="22"/>
              </w:rPr>
            </w:pPr>
            <w:r w:rsidRPr="006B0008">
              <w:rPr>
                <w:rFonts w:ascii="Intel Clear" w:hAnsi="Intel Clear" w:cs="Intel Clear"/>
                <w:sz w:val="22"/>
                <w:szCs w:val="22"/>
              </w:rPr>
              <w:t xml:space="preserve"> </w:t>
            </w:r>
          </w:p>
          <w:p w14:paraId="2C53E4B9" w14:textId="77777777" w:rsidR="002E7F0F" w:rsidRPr="006B0008" w:rsidRDefault="002E7F0F" w:rsidP="002E7F0F">
            <w:pPr>
              <w:tabs>
                <w:tab w:val="left" w:pos="247"/>
              </w:tabs>
              <w:rPr>
                <w:rFonts w:ascii="Intel Clear" w:hAnsi="Intel Clear" w:cs="Intel Clear"/>
                <w:sz w:val="22"/>
                <w:szCs w:val="22"/>
              </w:rPr>
            </w:pPr>
            <w:r w:rsidRPr="006B0008">
              <w:rPr>
                <w:rFonts w:ascii="Intel Clear" w:hAnsi="Intel Clear" w:cs="Intel Clear"/>
                <w:sz w:val="22"/>
                <w:szCs w:val="22"/>
              </w:rPr>
              <w:t>The engagement model served as guide as we started working on Willard and Guide Rock with other ASIC design leads. We have been able to build on the vital relationships initiated on Prairie City with Sahar and have stronger working relationships on the subsequent controllers.</w:t>
            </w:r>
          </w:p>
          <w:p w14:paraId="297A4A80" w14:textId="77777777" w:rsidR="002E7F0F" w:rsidRPr="006B0008" w:rsidRDefault="002E7F0F" w:rsidP="002E7F0F">
            <w:pPr>
              <w:tabs>
                <w:tab w:val="left" w:pos="247"/>
              </w:tabs>
              <w:rPr>
                <w:rFonts w:ascii="Intel Clear" w:hAnsi="Intel Clear" w:cs="Intel Clear"/>
                <w:sz w:val="22"/>
                <w:szCs w:val="22"/>
              </w:rPr>
            </w:pPr>
            <w:r w:rsidRPr="006B0008">
              <w:rPr>
                <w:rFonts w:ascii="Intel Clear" w:hAnsi="Intel Clear" w:cs="Intel Clear"/>
                <w:sz w:val="22"/>
                <w:szCs w:val="22"/>
              </w:rPr>
              <w:t xml:space="preserve"> </w:t>
            </w:r>
          </w:p>
          <w:p w14:paraId="35BCEB18" w14:textId="442BB8F4" w:rsidR="002E7F0F" w:rsidRPr="006B0008" w:rsidRDefault="002E7F0F" w:rsidP="00724424">
            <w:pPr>
              <w:tabs>
                <w:tab w:val="left" w:pos="247"/>
              </w:tabs>
              <w:rPr>
                <w:rFonts w:ascii="Intel Clear" w:hAnsi="Intel Clear" w:cs="Intel Clear"/>
                <w:sz w:val="22"/>
                <w:szCs w:val="22"/>
              </w:rPr>
            </w:pPr>
            <w:r w:rsidRPr="006B0008">
              <w:rPr>
                <w:rFonts w:ascii="Intel Clear" w:hAnsi="Intel Clear" w:cs="Intel Clear"/>
                <w:sz w:val="22"/>
                <w:szCs w:val="22"/>
              </w:rPr>
              <w:t>I always look forward to working with Sahar. I know if I find a problem that crosses her domain, she’ll listen to understand what is happening and how it impacts the system and work with us to find a straightforward solution or a creative approach to solve the problem.</w:t>
            </w:r>
          </w:p>
        </w:tc>
      </w:tr>
    </w:tbl>
    <w:p w14:paraId="414C9C35" w14:textId="5198199D" w:rsidR="00314E49" w:rsidRPr="006B0008" w:rsidRDefault="00314E49" w:rsidP="007F77A6">
      <w:pPr>
        <w:rPr>
          <w:rFonts w:ascii="Intel Clear" w:hAnsi="Intel Clear" w:cs="Intel Clear"/>
          <w:b/>
          <w:sz w:val="22"/>
          <w:szCs w:val="22"/>
        </w:rPr>
      </w:pPr>
    </w:p>
    <w:p w14:paraId="10A55115" w14:textId="31243DA4" w:rsidR="007F77A6" w:rsidRPr="006B0008" w:rsidRDefault="007F77A6" w:rsidP="007F77A6">
      <w:pPr>
        <w:rPr>
          <w:rFonts w:ascii="Intel Clear" w:hAnsi="Intel Clear" w:cs="Intel Clear"/>
          <w:bCs/>
          <w:sz w:val="22"/>
          <w:szCs w:val="22"/>
        </w:rPr>
      </w:pPr>
    </w:p>
    <w:p w14:paraId="565D7A18" w14:textId="77777777" w:rsidR="007F77A6" w:rsidRPr="006B0008" w:rsidRDefault="007F77A6" w:rsidP="007F77A6">
      <w:pPr>
        <w:rPr>
          <w:rFonts w:ascii="Intel Clear" w:hAnsi="Intel Clear" w:cs="Intel Clear"/>
          <w:b/>
          <w:sz w:val="22"/>
          <w:szCs w:val="22"/>
        </w:rPr>
      </w:pPr>
    </w:p>
    <w:sectPr w:rsidR="007F77A6" w:rsidRPr="006B0008" w:rsidSect="005A090A">
      <w:headerReference w:type="default" r:id="rId23"/>
      <w:footerReference w:type="even" r:id="rId24"/>
      <w:footerReference w:type="default" r:id="rId25"/>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8726A" w14:textId="77777777" w:rsidR="002C7084" w:rsidRDefault="002C7084">
      <w:r>
        <w:separator/>
      </w:r>
    </w:p>
  </w:endnote>
  <w:endnote w:type="continuationSeparator" w:id="0">
    <w:p w14:paraId="5708E88E" w14:textId="77777777" w:rsidR="002C7084" w:rsidRDefault="002C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7B5A0" w14:textId="77777777" w:rsidR="00A91ECB" w:rsidRDefault="00A91ECB"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A91ECB" w:rsidRDefault="00A91ECB"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C8AEE" w14:textId="77777777" w:rsidR="00A91ECB" w:rsidRPr="003948A1" w:rsidRDefault="00A91ECB"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4950"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A91ECB" w:rsidRPr="00296E37" w:rsidRDefault="00A91ECB"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F1C5B" w14:textId="77777777" w:rsidR="002C7084" w:rsidRDefault="002C7084">
      <w:r>
        <w:separator/>
      </w:r>
    </w:p>
  </w:footnote>
  <w:footnote w:type="continuationSeparator" w:id="0">
    <w:p w14:paraId="577ED4D9" w14:textId="77777777" w:rsidR="002C7084" w:rsidRDefault="002C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108C1" w14:textId="44DEC2A8" w:rsidR="00A91ECB" w:rsidRPr="005A4B00" w:rsidRDefault="00A91ECB" w:rsidP="00114671">
    <w:pPr>
      <w:pStyle w:val="Header"/>
      <w:jc w:val="center"/>
      <w:rPr>
        <w:rFonts w:ascii="Intel Clear" w:hAnsi="Intel Clear" w:cs="Arial"/>
        <w:b/>
      </w:rPr>
    </w:pPr>
    <w:r>
      <w:rPr>
        <w:rFonts w:ascii="Intel Clear" w:hAnsi="Intel Clear" w:cs="Arial"/>
        <w:b/>
      </w:rPr>
      <w:t xml:space="preserve">NSG PE/SPE </w:t>
    </w:r>
    <w:r w:rsidRPr="005A4B00">
      <w:rPr>
        <w:rFonts w:ascii="Intel Clear" w:hAnsi="Intel Clear" w:cs="Arial"/>
        <w:b/>
      </w:rPr>
      <w:t>Nomination Form</w:t>
    </w:r>
  </w:p>
  <w:p w14:paraId="2D381540" w14:textId="77777777" w:rsidR="00A91ECB" w:rsidRPr="00114671" w:rsidRDefault="00A91ECB"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64EF"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A91ECB" w:rsidRPr="008E772F" w:rsidRDefault="00A91ECB" w:rsidP="008E772F">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3666A06"/>
    <w:multiLevelType w:val="hybridMultilevel"/>
    <w:tmpl w:val="6D6A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A91AF8"/>
    <w:multiLevelType w:val="hybridMultilevel"/>
    <w:tmpl w:val="A754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6A1E447F"/>
    <w:multiLevelType w:val="hybridMultilevel"/>
    <w:tmpl w:val="602284F8"/>
    <w:lvl w:ilvl="0" w:tplc="F3FCCDBC">
      <w:numFmt w:val="bullet"/>
      <w:lvlText w:val="-"/>
      <w:lvlJc w:val="left"/>
      <w:pPr>
        <w:ind w:left="720" w:hanging="360"/>
      </w:pPr>
      <w:rPr>
        <w:rFonts w:ascii="Intel Clear" w:eastAsia="Times New Roman" w:hAnsi="Intel Clear" w:cs="Intel Cle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757756"/>
    <w:multiLevelType w:val="hybridMultilevel"/>
    <w:tmpl w:val="CC36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8"/>
  </w:num>
  <w:num w:numId="4">
    <w:abstractNumId w:val="26"/>
  </w:num>
  <w:num w:numId="5">
    <w:abstractNumId w:val="17"/>
  </w:num>
  <w:num w:numId="6">
    <w:abstractNumId w:val="8"/>
  </w:num>
  <w:num w:numId="7">
    <w:abstractNumId w:val="24"/>
  </w:num>
  <w:num w:numId="8">
    <w:abstractNumId w:val="33"/>
  </w:num>
  <w:num w:numId="9">
    <w:abstractNumId w:val="0"/>
  </w:num>
  <w:num w:numId="10">
    <w:abstractNumId w:val="34"/>
  </w:num>
  <w:num w:numId="11">
    <w:abstractNumId w:val="16"/>
  </w:num>
  <w:num w:numId="12">
    <w:abstractNumId w:val="4"/>
  </w:num>
  <w:num w:numId="13">
    <w:abstractNumId w:val="13"/>
  </w:num>
  <w:num w:numId="14">
    <w:abstractNumId w:val="14"/>
  </w:num>
  <w:num w:numId="15">
    <w:abstractNumId w:val="11"/>
  </w:num>
  <w:num w:numId="16">
    <w:abstractNumId w:val="9"/>
  </w:num>
  <w:num w:numId="17">
    <w:abstractNumId w:val="19"/>
  </w:num>
  <w:num w:numId="18">
    <w:abstractNumId w:val="15"/>
  </w:num>
  <w:num w:numId="19">
    <w:abstractNumId w:val="27"/>
  </w:num>
  <w:num w:numId="20">
    <w:abstractNumId w:val="35"/>
  </w:num>
  <w:num w:numId="21">
    <w:abstractNumId w:val="22"/>
  </w:num>
  <w:num w:numId="22">
    <w:abstractNumId w:val="21"/>
  </w:num>
  <w:num w:numId="23">
    <w:abstractNumId w:val="2"/>
  </w:num>
  <w:num w:numId="24">
    <w:abstractNumId w:val="7"/>
  </w:num>
  <w:num w:numId="25">
    <w:abstractNumId w:val="12"/>
  </w:num>
  <w:num w:numId="26">
    <w:abstractNumId w:val="30"/>
  </w:num>
  <w:num w:numId="27">
    <w:abstractNumId w:val="36"/>
  </w:num>
  <w:num w:numId="28">
    <w:abstractNumId w:val="29"/>
  </w:num>
  <w:num w:numId="29">
    <w:abstractNumId w:val="25"/>
  </w:num>
  <w:num w:numId="30">
    <w:abstractNumId w:val="1"/>
  </w:num>
  <w:num w:numId="31">
    <w:abstractNumId w:val="5"/>
  </w:num>
  <w:num w:numId="32">
    <w:abstractNumId w:val="6"/>
  </w:num>
  <w:num w:numId="33">
    <w:abstractNumId w:val="31"/>
  </w:num>
  <w:num w:numId="34">
    <w:abstractNumId w:val="3"/>
  </w:num>
  <w:num w:numId="35">
    <w:abstractNumId w:val="37"/>
  </w:num>
  <w:num w:numId="36">
    <w:abstractNumId w:val="23"/>
  </w:num>
  <w:num w:numId="37">
    <w:abstractNumId w:val="20"/>
  </w:num>
  <w:num w:numId="38">
    <w:abstractNumId w:val="38"/>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oNotDisplayPageBoundaries/>
  <w:activeWritingStyle w:appName="MSWord" w:lang="en-US" w:vendorID="64" w:dllVersion="409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11272"/>
    <w:rsid w:val="00012845"/>
    <w:rsid w:val="0001415B"/>
    <w:rsid w:val="0001652B"/>
    <w:rsid w:val="00026CE8"/>
    <w:rsid w:val="00033090"/>
    <w:rsid w:val="000401F4"/>
    <w:rsid w:val="00051B3B"/>
    <w:rsid w:val="00056003"/>
    <w:rsid w:val="00061D1D"/>
    <w:rsid w:val="00076768"/>
    <w:rsid w:val="000807E9"/>
    <w:rsid w:val="00086DFD"/>
    <w:rsid w:val="00087670"/>
    <w:rsid w:val="00096EB2"/>
    <w:rsid w:val="000B318E"/>
    <w:rsid w:val="000B33FD"/>
    <w:rsid w:val="000C10DC"/>
    <w:rsid w:val="000C1ACD"/>
    <w:rsid w:val="000C6558"/>
    <w:rsid w:val="000C6D77"/>
    <w:rsid w:val="000D1A0F"/>
    <w:rsid w:val="000D260F"/>
    <w:rsid w:val="000D5597"/>
    <w:rsid w:val="000D6FEF"/>
    <w:rsid w:val="000D7DCB"/>
    <w:rsid w:val="000E6C1D"/>
    <w:rsid w:val="000E7B01"/>
    <w:rsid w:val="000F1B09"/>
    <w:rsid w:val="000F3C11"/>
    <w:rsid w:val="000F5F3A"/>
    <w:rsid w:val="001009A6"/>
    <w:rsid w:val="001010C3"/>
    <w:rsid w:val="00110D2D"/>
    <w:rsid w:val="0011131E"/>
    <w:rsid w:val="00111CFA"/>
    <w:rsid w:val="0011346A"/>
    <w:rsid w:val="00114671"/>
    <w:rsid w:val="00114B85"/>
    <w:rsid w:val="00116549"/>
    <w:rsid w:val="0013140A"/>
    <w:rsid w:val="0013401D"/>
    <w:rsid w:val="0014358A"/>
    <w:rsid w:val="00147E4C"/>
    <w:rsid w:val="00151292"/>
    <w:rsid w:val="00155823"/>
    <w:rsid w:val="0016136D"/>
    <w:rsid w:val="0016631C"/>
    <w:rsid w:val="00177A96"/>
    <w:rsid w:val="00183D79"/>
    <w:rsid w:val="00184849"/>
    <w:rsid w:val="00185565"/>
    <w:rsid w:val="00190DEA"/>
    <w:rsid w:val="0019568D"/>
    <w:rsid w:val="001961ED"/>
    <w:rsid w:val="001A49BC"/>
    <w:rsid w:val="001A5A52"/>
    <w:rsid w:val="001A6D05"/>
    <w:rsid w:val="001B71B2"/>
    <w:rsid w:val="001C1018"/>
    <w:rsid w:val="001C212E"/>
    <w:rsid w:val="001C38A0"/>
    <w:rsid w:val="001C3F3F"/>
    <w:rsid w:val="001D1819"/>
    <w:rsid w:val="001D3102"/>
    <w:rsid w:val="001E01A9"/>
    <w:rsid w:val="001E5381"/>
    <w:rsid w:val="001E6F63"/>
    <w:rsid w:val="001F54A8"/>
    <w:rsid w:val="001F7543"/>
    <w:rsid w:val="001F7718"/>
    <w:rsid w:val="0020552F"/>
    <w:rsid w:val="00205A59"/>
    <w:rsid w:val="00207C2B"/>
    <w:rsid w:val="0022508A"/>
    <w:rsid w:val="00226122"/>
    <w:rsid w:val="00233B49"/>
    <w:rsid w:val="0024054D"/>
    <w:rsid w:val="00245793"/>
    <w:rsid w:val="0024586D"/>
    <w:rsid w:val="00245990"/>
    <w:rsid w:val="00251FBA"/>
    <w:rsid w:val="0025325E"/>
    <w:rsid w:val="00254B07"/>
    <w:rsid w:val="00254BA2"/>
    <w:rsid w:val="00254EB6"/>
    <w:rsid w:val="00270F6A"/>
    <w:rsid w:val="002717DF"/>
    <w:rsid w:val="00271E60"/>
    <w:rsid w:val="00280110"/>
    <w:rsid w:val="00283814"/>
    <w:rsid w:val="00285E34"/>
    <w:rsid w:val="00285E7F"/>
    <w:rsid w:val="00291D83"/>
    <w:rsid w:val="00296041"/>
    <w:rsid w:val="00296E37"/>
    <w:rsid w:val="002B2A74"/>
    <w:rsid w:val="002C07B2"/>
    <w:rsid w:val="002C3494"/>
    <w:rsid w:val="002C7084"/>
    <w:rsid w:val="002D6961"/>
    <w:rsid w:val="002D6D09"/>
    <w:rsid w:val="002D737F"/>
    <w:rsid w:val="002E7F0F"/>
    <w:rsid w:val="002F64F1"/>
    <w:rsid w:val="003004E3"/>
    <w:rsid w:val="00301046"/>
    <w:rsid w:val="00304C6A"/>
    <w:rsid w:val="00305847"/>
    <w:rsid w:val="00310CA4"/>
    <w:rsid w:val="0031430C"/>
    <w:rsid w:val="00314E49"/>
    <w:rsid w:val="003245CF"/>
    <w:rsid w:val="0033151E"/>
    <w:rsid w:val="00333E74"/>
    <w:rsid w:val="003343FA"/>
    <w:rsid w:val="00342210"/>
    <w:rsid w:val="0034282F"/>
    <w:rsid w:val="00344D4C"/>
    <w:rsid w:val="00345934"/>
    <w:rsid w:val="003578D5"/>
    <w:rsid w:val="0036351D"/>
    <w:rsid w:val="0036751C"/>
    <w:rsid w:val="0037303C"/>
    <w:rsid w:val="00373B65"/>
    <w:rsid w:val="00380AB4"/>
    <w:rsid w:val="0039094F"/>
    <w:rsid w:val="003948A1"/>
    <w:rsid w:val="003A0519"/>
    <w:rsid w:val="003A05FE"/>
    <w:rsid w:val="003A1499"/>
    <w:rsid w:val="003A38EC"/>
    <w:rsid w:val="003A57C0"/>
    <w:rsid w:val="003B3028"/>
    <w:rsid w:val="003B38DB"/>
    <w:rsid w:val="003B79B4"/>
    <w:rsid w:val="003C579C"/>
    <w:rsid w:val="003C7117"/>
    <w:rsid w:val="003D793D"/>
    <w:rsid w:val="003E763D"/>
    <w:rsid w:val="003E79B9"/>
    <w:rsid w:val="003E7B0B"/>
    <w:rsid w:val="003F2079"/>
    <w:rsid w:val="003F2C72"/>
    <w:rsid w:val="003F4AED"/>
    <w:rsid w:val="003F4BCC"/>
    <w:rsid w:val="003F7B95"/>
    <w:rsid w:val="0040573C"/>
    <w:rsid w:val="00410D34"/>
    <w:rsid w:val="004149EE"/>
    <w:rsid w:val="0041718B"/>
    <w:rsid w:val="00421A60"/>
    <w:rsid w:val="00424DBD"/>
    <w:rsid w:val="00431FBE"/>
    <w:rsid w:val="004404B9"/>
    <w:rsid w:val="00441681"/>
    <w:rsid w:val="00442A88"/>
    <w:rsid w:val="0044314C"/>
    <w:rsid w:val="004478FC"/>
    <w:rsid w:val="00452CE7"/>
    <w:rsid w:val="00452D77"/>
    <w:rsid w:val="00455E84"/>
    <w:rsid w:val="0046276F"/>
    <w:rsid w:val="0046794A"/>
    <w:rsid w:val="0047025A"/>
    <w:rsid w:val="0047519C"/>
    <w:rsid w:val="0047578B"/>
    <w:rsid w:val="004806A3"/>
    <w:rsid w:val="004809D6"/>
    <w:rsid w:val="00490DB3"/>
    <w:rsid w:val="00492061"/>
    <w:rsid w:val="004B21CB"/>
    <w:rsid w:val="004B3614"/>
    <w:rsid w:val="004B3923"/>
    <w:rsid w:val="004B3E02"/>
    <w:rsid w:val="004D6CE8"/>
    <w:rsid w:val="004E07F5"/>
    <w:rsid w:val="004E37DE"/>
    <w:rsid w:val="004E4DA6"/>
    <w:rsid w:val="004E551B"/>
    <w:rsid w:val="005110FE"/>
    <w:rsid w:val="00520006"/>
    <w:rsid w:val="005279CA"/>
    <w:rsid w:val="00532E2B"/>
    <w:rsid w:val="00543E73"/>
    <w:rsid w:val="005464B5"/>
    <w:rsid w:val="005509C5"/>
    <w:rsid w:val="00553ECD"/>
    <w:rsid w:val="005567FC"/>
    <w:rsid w:val="00556E5D"/>
    <w:rsid w:val="005571A4"/>
    <w:rsid w:val="00561381"/>
    <w:rsid w:val="00562F22"/>
    <w:rsid w:val="005749FE"/>
    <w:rsid w:val="005770E2"/>
    <w:rsid w:val="00583E26"/>
    <w:rsid w:val="005856B2"/>
    <w:rsid w:val="00591D04"/>
    <w:rsid w:val="0059360B"/>
    <w:rsid w:val="005A090A"/>
    <w:rsid w:val="005A13D5"/>
    <w:rsid w:val="005A4B00"/>
    <w:rsid w:val="005B33EE"/>
    <w:rsid w:val="005B405B"/>
    <w:rsid w:val="005C34F8"/>
    <w:rsid w:val="005D2102"/>
    <w:rsid w:val="005E0ACC"/>
    <w:rsid w:val="005F717E"/>
    <w:rsid w:val="0060213E"/>
    <w:rsid w:val="006106C4"/>
    <w:rsid w:val="00611BB3"/>
    <w:rsid w:val="00611D98"/>
    <w:rsid w:val="00611E21"/>
    <w:rsid w:val="00613DF9"/>
    <w:rsid w:val="006152E2"/>
    <w:rsid w:val="00617582"/>
    <w:rsid w:val="00631B1E"/>
    <w:rsid w:val="00631D64"/>
    <w:rsid w:val="00634125"/>
    <w:rsid w:val="00646068"/>
    <w:rsid w:val="006462CC"/>
    <w:rsid w:val="00647238"/>
    <w:rsid w:val="006500B7"/>
    <w:rsid w:val="006504C0"/>
    <w:rsid w:val="00652EF0"/>
    <w:rsid w:val="00653592"/>
    <w:rsid w:val="00653F72"/>
    <w:rsid w:val="006566B3"/>
    <w:rsid w:val="00657904"/>
    <w:rsid w:val="006601FD"/>
    <w:rsid w:val="00663673"/>
    <w:rsid w:val="00667BED"/>
    <w:rsid w:val="00681F39"/>
    <w:rsid w:val="00692F2C"/>
    <w:rsid w:val="006942E9"/>
    <w:rsid w:val="00695750"/>
    <w:rsid w:val="006A1DCE"/>
    <w:rsid w:val="006A3978"/>
    <w:rsid w:val="006B0008"/>
    <w:rsid w:val="006B704C"/>
    <w:rsid w:val="006C0705"/>
    <w:rsid w:val="006C152F"/>
    <w:rsid w:val="006C51AA"/>
    <w:rsid w:val="006D1E77"/>
    <w:rsid w:val="006D218A"/>
    <w:rsid w:val="006D3C60"/>
    <w:rsid w:val="006D56E1"/>
    <w:rsid w:val="006E023C"/>
    <w:rsid w:val="006E34C8"/>
    <w:rsid w:val="006E415E"/>
    <w:rsid w:val="006E71B4"/>
    <w:rsid w:val="006E7374"/>
    <w:rsid w:val="006E77F0"/>
    <w:rsid w:val="006F1718"/>
    <w:rsid w:val="00701D22"/>
    <w:rsid w:val="00707311"/>
    <w:rsid w:val="007101DE"/>
    <w:rsid w:val="00713C10"/>
    <w:rsid w:val="00716F15"/>
    <w:rsid w:val="007224DE"/>
    <w:rsid w:val="00724424"/>
    <w:rsid w:val="00724D83"/>
    <w:rsid w:val="00725965"/>
    <w:rsid w:val="0073135D"/>
    <w:rsid w:val="00731C7D"/>
    <w:rsid w:val="0073403D"/>
    <w:rsid w:val="00744FE0"/>
    <w:rsid w:val="00746CAC"/>
    <w:rsid w:val="00746CF7"/>
    <w:rsid w:val="00750D09"/>
    <w:rsid w:val="0075289E"/>
    <w:rsid w:val="007550D7"/>
    <w:rsid w:val="00755B4B"/>
    <w:rsid w:val="00762F35"/>
    <w:rsid w:val="00764359"/>
    <w:rsid w:val="00767E19"/>
    <w:rsid w:val="0077276A"/>
    <w:rsid w:val="00775335"/>
    <w:rsid w:val="00776B39"/>
    <w:rsid w:val="00780FDA"/>
    <w:rsid w:val="00783B8A"/>
    <w:rsid w:val="00790E32"/>
    <w:rsid w:val="00794074"/>
    <w:rsid w:val="007A5AF8"/>
    <w:rsid w:val="007B3EF7"/>
    <w:rsid w:val="007B4DE7"/>
    <w:rsid w:val="007C352E"/>
    <w:rsid w:val="007C3573"/>
    <w:rsid w:val="007D0493"/>
    <w:rsid w:val="007D5092"/>
    <w:rsid w:val="007D5367"/>
    <w:rsid w:val="007E6B8A"/>
    <w:rsid w:val="007F0FAF"/>
    <w:rsid w:val="007F4861"/>
    <w:rsid w:val="007F77A6"/>
    <w:rsid w:val="008026E3"/>
    <w:rsid w:val="0081176D"/>
    <w:rsid w:val="0081523C"/>
    <w:rsid w:val="0081544B"/>
    <w:rsid w:val="00820565"/>
    <w:rsid w:val="008220F3"/>
    <w:rsid w:val="008241A1"/>
    <w:rsid w:val="008253E9"/>
    <w:rsid w:val="00825980"/>
    <w:rsid w:val="00825FA0"/>
    <w:rsid w:val="00827978"/>
    <w:rsid w:val="00834F43"/>
    <w:rsid w:val="008372C5"/>
    <w:rsid w:val="008375B5"/>
    <w:rsid w:val="008405EC"/>
    <w:rsid w:val="008434DF"/>
    <w:rsid w:val="00845386"/>
    <w:rsid w:val="008461E4"/>
    <w:rsid w:val="00862AF7"/>
    <w:rsid w:val="008638AD"/>
    <w:rsid w:val="008712E1"/>
    <w:rsid w:val="00880DA8"/>
    <w:rsid w:val="00886C89"/>
    <w:rsid w:val="00891A75"/>
    <w:rsid w:val="00894621"/>
    <w:rsid w:val="008A1D83"/>
    <w:rsid w:val="008B1DA9"/>
    <w:rsid w:val="008B3527"/>
    <w:rsid w:val="008B4A51"/>
    <w:rsid w:val="008C1817"/>
    <w:rsid w:val="008C1FB6"/>
    <w:rsid w:val="008C2CF5"/>
    <w:rsid w:val="008C2D8A"/>
    <w:rsid w:val="008C392B"/>
    <w:rsid w:val="008C3F65"/>
    <w:rsid w:val="008D2BD0"/>
    <w:rsid w:val="008D4D73"/>
    <w:rsid w:val="008E49ED"/>
    <w:rsid w:val="008E7392"/>
    <w:rsid w:val="008E772F"/>
    <w:rsid w:val="008F03C8"/>
    <w:rsid w:val="008F0F6A"/>
    <w:rsid w:val="008F1BC8"/>
    <w:rsid w:val="008F2FB4"/>
    <w:rsid w:val="008F7953"/>
    <w:rsid w:val="00903F91"/>
    <w:rsid w:val="009041FA"/>
    <w:rsid w:val="0092014C"/>
    <w:rsid w:val="00924B1F"/>
    <w:rsid w:val="00925164"/>
    <w:rsid w:val="00926E1D"/>
    <w:rsid w:val="0093102A"/>
    <w:rsid w:val="00941D7D"/>
    <w:rsid w:val="00943617"/>
    <w:rsid w:val="0095360B"/>
    <w:rsid w:val="009552DF"/>
    <w:rsid w:val="0095691E"/>
    <w:rsid w:val="009605D2"/>
    <w:rsid w:val="00970EC9"/>
    <w:rsid w:val="0099170C"/>
    <w:rsid w:val="009A1E4B"/>
    <w:rsid w:val="009A6E3D"/>
    <w:rsid w:val="009B0812"/>
    <w:rsid w:val="009C0648"/>
    <w:rsid w:val="009C248A"/>
    <w:rsid w:val="009D0353"/>
    <w:rsid w:val="009D2839"/>
    <w:rsid w:val="009E3A8F"/>
    <w:rsid w:val="009E515B"/>
    <w:rsid w:val="009E7711"/>
    <w:rsid w:val="009F2F41"/>
    <w:rsid w:val="00A0074B"/>
    <w:rsid w:val="00A012B8"/>
    <w:rsid w:val="00A041B7"/>
    <w:rsid w:val="00A12A2B"/>
    <w:rsid w:val="00A13BFC"/>
    <w:rsid w:val="00A13FD2"/>
    <w:rsid w:val="00A172D5"/>
    <w:rsid w:val="00A20242"/>
    <w:rsid w:val="00A21CB8"/>
    <w:rsid w:val="00A30F98"/>
    <w:rsid w:val="00A33158"/>
    <w:rsid w:val="00A3655B"/>
    <w:rsid w:val="00A41301"/>
    <w:rsid w:val="00A46DCD"/>
    <w:rsid w:val="00A5119F"/>
    <w:rsid w:val="00A517EA"/>
    <w:rsid w:val="00A5618A"/>
    <w:rsid w:val="00A63250"/>
    <w:rsid w:val="00A70F73"/>
    <w:rsid w:val="00A752D1"/>
    <w:rsid w:val="00A76182"/>
    <w:rsid w:val="00A7735E"/>
    <w:rsid w:val="00A83246"/>
    <w:rsid w:val="00A8592E"/>
    <w:rsid w:val="00A90996"/>
    <w:rsid w:val="00A91ECB"/>
    <w:rsid w:val="00A9706C"/>
    <w:rsid w:val="00A972B5"/>
    <w:rsid w:val="00AA3B33"/>
    <w:rsid w:val="00AC564C"/>
    <w:rsid w:val="00AC6057"/>
    <w:rsid w:val="00AC6182"/>
    <w:rsid w:val="00AD1FA6"/>
    <w:rsid w:val="00AE362A"/>
    <w:rsid w:val="00AE418B"/>
    <w:rsid w:val="00AE5F57"/>
    <w:rsid w:val="00AF0B2D"/>
    <w:rsid w:val="00AF1065"/>
    <w:rsid w:val="00AF115E"/>
    <w:rsid w:val="00AF1BE5"/>
    <w:rsid w:val="00AF3830"/>
    <w:rsid w:val="00AF53DF"/>
    <w:rsid w:val="00B012B9"/>
    <w:rsid w:val="00B111FF"/>
    <w:rsid w:val="00B12AD0"/>
    <w:rsid w:val="00B20989"/>
    <w:rsid w:val="00B21794"/>
    <w:rsid w:val="00B2300C"/>
    <w:rsid w:val="00B260ED"/>
    <w:rsid w:val="00B317CD"/>
    <w:rsid w:val="00B352C0"/>
    <w:rsid w:val="00B374DC"/>
    <w:rsid w:val="00B40A7D"/>
    <w:rsid w:val="00B411F8"/>
    <w:rsid w:val="00B42199"/>
    <w:rsid w:val="00B5253D"/>
    <w:rsid w:val="00B55686"/>
    <w:rsid w:val="00B55885"/>
    <w:rsid w:val="00B56CC4"/>
    <w:rsid w:val="00B57681"/>
    <w:rsid w:val="00B610E8"/>
    <w:rsid w:val="00B71DBC"/>
    <w:rsid w:val="00B77024"/>
    <w:rsid w:val="00B77A51"/>
    <w:rsid w:val="00B80808"/>
    <w:rsid w:val="00B81261"/>
    <w:rsid w:val="00B87B05"/>
    <w:rsid w:val="00B92863"/>
    <w:rsid w:val="00B946D7"/>
    <w:rsid w:val="00B94973"/>
    <w:rsid w:val="00B95D8C"/>
    <w:rsid w:val="00B97C07"/>
    <w:rsid w:val="00BA3D5E"/>
    <w:rsid w:val="00BB2F42"/>
    <w:rsid w:val="00BB7772"/>
    <w:rsid w:val="00BC3353"/>
    <w:rsid w:val="00BC3CAB"/>
    <w:rsid w:val="00BD0542"/>
    <w:rsid w:val="00BD5560"/>
    <w:rsid w:val="00BE1E0A"/>
    <w:rsid w:val="00BE6569"/>
    <w:rsid w:val="00BE6B03"/>
    <w:rsid w:val="00BE72E3"/>
    <w:rsid w:val="00BF0A2F"/>
    <w:rsid w:val="00BF1541"/>
    <w:rsid w:val="00C03183"/>
    <w:rsid w:val="00C12727"/>
    <w:rsid w:val="00C150F2"/>
    <w:rsid w:val="00C24744"/>
    <w:rsid w:val="00C3503B"/>
    <w:rsid w:val="00C52699"/>
    <w:rsid w:val="00C52E65"/>
    <w:rsid w:val="00C542D3"/>
    <w:rsid w:val="00C6510C"/>
    <w:rsid w:val="00C7469E"/>
    <w:rsid w:val="00C76712"/>
    <w:rsid w:val="00C8488F"/>
    <w:rsid w:val="00C85422"/>
    <w:rsid w:val="00C872E4"/>
    <w:rsid w:val="00CA34E8"/>
    <w:rsid w:val="00CA539D"/>
    <w:rsid w:val="00CA5812"/>
    <w:rsid w:val="00CA7D02"/>
    <w:rsid w:val="00CB3A42"/>
    <w:rsid w:val="00CB5B67"/>
    <w:rsid w:val="00CB5F7B"/>
    <w:rsid w:val="00CC0223"/>
    <w:rsid w:val="00CC6F9A"/>
    <w:rsid w:val="00CF0309"/>
    <w:rsid w:val="00CF1B01"/>
    <w:rsid w:val="00CF3618"/>
    <w:rsid w:val="00CF39FD"/>
    <w:rsid w:val="00CF5751"/>
    <w:rsid w:val="00D01239"/>
    <w:rsid w:val="00D02769"/>
    <w:rsid w:val="00D23F20"/>
    <w:rsid w:val="00D2558A"/>
    <w:rsid w:val="00D25FC9"/>
    <w:rsid w:val="00D26FE0"/>
    <w:rsid w:val="00D277C9"/>
    <w:rsid w:val="00D30F12"/>
    <w:rsid w:val="00D31EE6"/>
    <w:rsid w:val="00D32A43"/>
    <w:rsid w:val="00D376CB"/>
    <w:rsid w:val="00D40B6C"/>
    <w:rsid w:val="00D4579D"/>
    <w:rsid w:val="00D56C52"/>
    <w:rsid w:val="00D57BD0"/>
    <w:rsid w:val="00D63242"/>
    <w:rsid w:val="00D82BE2"/>
    <w:rsid w:val="00D9129E"/>
    <w:rsid w:val="00D96890"/>
    <w:rsid w:val="00DA1A8F"/>
    <w:rsid w:val="00DA3249"/>
    <w:rsid w:val="00DA6357"/>
    <w:rsid w:val="00DB493F"/>
    <w:rsid w:val="00DB6AE5"/>
    <w:rsid w:val="00DC1742"/>
    <w:rsid w:val="00DC457F"/>
    <w:rsid w:val="00DC47A2"/>
    <w:rsid w:val="00DD1C88"/>
    <w:rsid w:val="00DD2D40"/>
    <w:rsid w:val="00DE4165"/>
    <w:rsid w:val="00DE56A5"/>
    <w:rsid w:val="00DF1334"/>
    <w:rsid w:val="00DF4420"/>
    <w:rsid w:val="00E016E2"/>
    <w:rsid w:val="00E03B6D"/>
    <w:rsid w:val="00E06C25"/>
    <w:rsid w:val="00E07E56"/>
    <w:rsid w:val="00E10623"/>
    <w:rsid w:val="00E120B5"/>
    <w:rsid w:val="00E1414F"/>
    <w:rsid w:val="00E1617A"/>
    <w:rsid w:val="00E33B4C"/>
    <w:rsid w:val="00E379E1"/>
    <w:rsid w:val="00E40A36"/>
    <w:rsid w:val="00E423EC"/>
    <w:rsid w:val="00E43519"/>
    <w:rsid w:val="00E45717"/>
    <w:rsid w:val="00E47E10"/>
    <w:rsid w:val="00E508EF"/>
    <w:rsid w:val="00E56E59"/>
    <w:rsid w:val="00E6027B"/>
    <w:rsid w:val="00E6247B"/>
    <w:rsid w:val="00E82B5D"/>
    <w:rsid w:val="00E8609F"/>
    <w:rsid w:val="00E906F1"/>
    <w:rsid w:val="00E91C80"/>
    <w:rsid w:val="00E931B8"/>
    <w:rsid w:val="00E9637A"/>
    <w:rsid w:val="00EA09EA"/>
    <w:rsid w:val="00EB5AE9"/>
    <w:rsid w:val="00EB6F66"/>
    <w:rsid w:val="00EB7CE3"/>
    <w:rsid w:val="00EC1EA0"/>
    <w:rsid w:val="00EC2BEF"/>
    <w:rsid w:val="00EC31C7"/>
    <w:rsid w:val="00ED6876"/>
    <w:rsid w:val="00ED704E"/>
    <w:rsid w:val="00EE4E58"/>
    <w:rsid w:val="00EF450D"/>
    <w:rsid w:val="00F00C89"/>
    <w:rsid w:val="00F16AAD"/>
    <w:rsid w:val="00F16AE5"/>
    <w:rsid w:val="00F2523C"/>
    <w:rsid w:val="00F31358"/>
    <w:rsid w:val="00F42294"/>
    <w:rsid w:val="00F4386B"/>
    <w:rsid w:val="00F5272C"/>
    <w:rsid w:val="00F52F50"/>
    <w:rsid w:val="00F62AC0"/>
    <w:rsid w:val="00F63E8B"/>
    <w:rsid w:val="00F67B9D"/>
    <w:rsid w:val="00F71C96"/>
    <w:rsid w:val="00F74BEF"/>
    <w:rsid w:val="00F80A8E"/>
    <w:rsid w:val="00F830A0"/>
    <w:rsid w:val="00F83E24"/>
    <w:rsid w:val="00F872CD"/>
    <w:rsid w:val="00F87961"/>
    <w:rsid w:val="00F93B9F"/>
    <w:rsid w:val="00F94809"/>
    <w:rsid w:val="00FA5C0D"/>
    <w:rsid w:val="00FB5C28"/>
    <w:rsid w:val="00FC0F51"/>
    <w:rsid w:val="00FC675D"/>
    <w:rsid w:val="00FD4C45"/>
    <w:rsid w:val="00FD5A82"/>
    <w:rsid w:val="00FE174C"/>
    <w:rsid w:val="00FF7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EC3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12060290">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hyperlink" Target="http://appft.uspto.gov/netacgi/nph-Parser?Sect1=PTO1&amp;Sect2=HITOFF&amp;d=PG01&amp;p=1&amp;u=%2Fnetahtml%2FPTO%2Fsrchnum.html&amp;r=1&amp;f=G&amp;l=50&amp;s1=%2220200278883%22.PGNR.&amp;OS=DN/20200278883&amp;RS=DN/2020027888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owmiya.jayachandran@intel.com" TargetMode="Externa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yperlink" Target="http://appft.uspto.gov/netacgi/nph-Parser?Sect1=PTO1&amp;Sect2=HITOFF&amp;d=PG01&amp;p=1&amp;u=%2Fnetahtml%2FPTO%2Fsrchnum.html&amp;r=1&amp;f=G&amp;l=50&amp;s1=%2220190042155%22.PGNR.&amp;OS=DN/20190042155&amp;RS=DN/20190042155"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appft.uspto.gov/netacgi/nph-Parser?Sect1=PTO1&amp;Sect2=HITOFF&amp;d=PG01&amp;p=1&amp;u=%2Fnetahtml%2FPTO%2Fsrchnum.html&amp;r=1&amp;f=G&amp;l=50&amp;s1=%2220200034061%22.PGNR.&amp;OS=DN/20200034061&amp;RS=DN/20200034061" TargetMode="External"/><Relationship Id="rId20" Type="http://schemas.openxmlformats.org/officeDocument/2006/relationships/hyperlink" Target="mailto:robert.royer@int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appft.uspto.gov/netacgi/nph-Parser?Sect1=PTO1&amp;Sect2=HITOFF&amp;d=PG01&amp;p=1&amp;u=%2Fnetahtml%2FPTO%2Fsrchnum.html&amp;r=1&amp;f=G&amp;l=50&amp;s1=%2220190278513%22.PGNR.&amp;OS=DN/20190278513&amp;RS=DN/2019027851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tom.r.macdonald@int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hyperlink" Target="mailto:michael.finkel@inte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543398-D735-4C64-B7EA-01C303357894}"/>
</file>

<file path=customXml/itemProps3.xml><?xml version="1.0" encoding="utf-8"?>
<ds:datastoreItem xmlns:ds="http://schemas.openxmlformats.org/officeDocument/2006/customXml" ds:itemID="{C371EB1D-DEC5-402A-962F-8959636F5951}">
  <ds:schemaRefs>
    <ds:schemaRef ds:uri="http://schemas.openxmlformats.org/officeDocument/2006/bibliography"/>
  </ds:schemaRefs>
</ds:datastoreItem>
</file>

<file path=customXml/itemProps4.xml><?xml version="1.0" encoding="utf-8"?>
<ds:datastoreItem xmlns:ds="http://schemas.openxmlformats.org/officeDocument/2006/customXml" ds:itemID="{5187ABB5-3B70-4EDA-8020-3CCF984E0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9</Pages>
  <Words>4052</Words>
  <Characters>23101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NSG PE/SPE Nomination Form</vt:lpstr>
    </vt:vector>
  </TitlesOfParts>
  <Company>Intel Corporation</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 PE/SPE Nomination Form</dc:title>
  <dc:creator>lewis, sonia</dc:creator>
  <cp:keywords>CTPClassification=CTP_IC</cp:keywords>
  <cp:lastModifiedBy>Hartung, Joerg</cp:lastModifiedBy>
  <cp:revision>133</cp:revision>
  <cp:lastPrinted>2013-12-17T23:51:00Z</cp:lastPrinted>
  <dcterms:created xsi:type="dcterms:W3CDTF">2020-10-15T17:21:00Z</dcterms:created>
  <dcterms:modified xsi:type="dcterms:W3CDTF">2020-11-11T22:27:00Z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ActionId">
    <vt:lpwstr>9d3d1a7a-7987-4b6f-a2ff-dbd7315a4840</vt:lpwstr>
  </property>
  <property fmtid="{D5CDD505-2E9C-101B-9397-08002B2CF9AE}" pid="8" name="MSIP_Label_9aa06179-68b3-4e2b-b09b-a2424735516b_Enabled">
    <vt:lpwstr>True</vt:lpwstr>
  </property>
  <property fmtid="{D5CDD505-2E9C-101B-9397-08002B2CF9AE}" pid="9" name="MSIP_Label_9aa06179-68b3-4e2b-b09b-a2424735516b_Name">
    <vt:lpwstr>Intel Confidential</vt:lpwstr>
  </property>
  <property fmtid="{D5CDD505-2E9C-101B-9397-08002B2CF9AE}" pid="10" name="Sensitivity">
    <vt:lpwstr>Intel Confidential</vt:lpwstr>
  </property>
  <property fmtid="{D5CDD505-2E9C-101B-9397-08002B2CF9AE}" pid="11" name="MSIP_Label_9aa06179-68b3-4e2b-b09b-a2424735516b_Application">
    <vt:lpwstr>Microsoft Azure Information Protection</vt:lpwstr>
  </property>
  <property fmtid="{D5CDD505-2E9C-101B-9397-08002B2CF9AE}" pid="12" name="MSIP_Label_9aa06179-68b3-4e2b-b09b-a2424735516b_SetDate">
    <vt:lpwstr>2020-11-11T16:57:39.8136612Z</vt:lpwstr>
  </property>
  <property fmtid="{D5CDD505-2E9C-101B-9397-08002B2CF9AE}" pid="13" name="MSIP_Label_9aa06179-68b3-4e2b-b09b-a2424735516b_Extended_MSFT_Method">
    <vt:lpwstr>Automatic</vt:lpwstr>
  </property>
  <property fmtid="{D5CDD505-2E9C-101B-9397-08002B2CF9AE}" pid="14" name="MSIP_Label_9aa06179-68b3-4e2b-b09b-a2424735516b_SiteId">
    <vt:lpwstr>46c98d88-e344-4ed4-8496-4ed7712e255d</vt:lpwstr>
  </property>
  <property fmtid="{D5CDD505-2E9C-101B-9397-08002B2CF9AE}" pid="15" name="MSIP_Label_9aa06179-68b3-4e2b-b09b-a2424735516b_Owner">
    <vt:lpwstr>traci.young@intel.com</vt:lpwstr>
  </property>
</Properties>
</file>