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1F886" w14:textId="77777777" w:rsidR="005718F8" w:rsidRDefault="005718F8">
      <w:pPr>
        <w:spacing w:after="200" w:line="276" w:lineRule="auto"/>
      </w:pPr>
    </w:p>
    <w:p w14:paraId="62C81BDF" w14:textId="3FEC1BDA" w:rsidR="0044256A" w:rsidRPr="00927FFE" w:rsidRDefault="00EC1CE1" w:rsidP="0044256A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BWF CMOS Pathfinding</w:t>
      </w:r>
      <w:r w:rsidR="00071CF0">
        <w:rPr>
          <w:rFonts w:asciiTheme="minorHAnsi" w:hAnsiTheme="minorHAnsi" w:cstheme="minorHAnsi"/>
          <w:b/>
          <w:sz w:val="24"/>
        </w:rPr>
        <w:t xml:space="preserve"> Work Group</w:t>
      </w:r>
    </w:p>
    <w:p w14:paraId="31E22922" w14:textId="5D525521" w:rsidR="007E4E0C" w:rsidRPr="0044256A" w:rsidRDefault="007E4E0C" w:rsidP="00EC1CE1">
      <w:pPr>
        <w:ind w:firstLine="720"/>
        <w:jc w:val="right"/>
        <w:rPr>
          <w:rFonts w:asciiTheme="minorHAnsi" w:hAnsiTheme="minorHAnsi" w:cstheme="minorHAnsi"/>
          <w:b/>
          <w:sz w:val="24"/>
        </w:rPr>
      </w:pPr>
      <w:r w:rsidRPr="0044256A">
        <w:rPr>
          <w:rFonts w:asciiTheme="minorHAnsi" w:hAnsiTheme="minorHAnsi" w:cstheme="minorHAnsi"/>
          <w:i/>
        </w:rPr>
        <w:t>.</w:t>
      </w:r>
      <w:r w:rsidRPr="0044256A">
        <w:rPr>
          <w:rFonts w:asciiTheme="minorHAnsi" w:hAnsiTheme="minorHAnsi" w:cstheme="minorHAnsi"/>
          <w:b/>
          <w:sz w:val="24"/>
        </w:rPr>
        <w:tab/>
      </w:r>
      <w:r w:rsidR="0044256A" w:rsidRPr="0044256A">
        <w:rPr>
          <w:rFonts w:asciiTheme="minorHAnsi" w:hAnsiTheme="minorHAnsi" w:cstheme="minorHAnsi"/>
          <w:b/>
          <w:sz w:val="24"/>
        </w:rPr>
        <w:t xml:space="preserve">              </w:t>
      </w:r>
      <w:r w:rsidRPr="0044256A">
        <w:rPr>
          <w:rFonts w:asciiTheme="minorHAnsi" w:hAnsiTheme="minorHAnsi" w:cstheme="minorHAnsi"/>
          <w:b/>
          <w:sz w:val="24"/>
        </w:rPr>
        <w:t>Rev:</w:t>
      </w:r>
      <w:r w:rsidR="0044256A" w:rsidRPr="0044256A">
        <w:rPr>
          <w:rFonts w:asciiTheme="minorHAnsi" w:hAnsiTheme="minorHAnsi" w:cstheme="minorHAnsi"/>
          <w:i/>
        </w:rPr>
        <w:t xml:space="preserve"> </w:t>
      </w:r>
      <w:r w:rsidR="00EC1CE1">
        <w:rPr>
          <w:rFonts w:asciiTheme="minorHAnsi" w:hAnsiTheme="minorHAnsi" w:cstheme="minorHAnsi"/>
          <w:i/>
        </w:rPr>
        <w:t>Rev 1</w:t>
      </w:r>
      <w:r w:rsidR="00970253">
        <w:rPr>
          <w:rFonts w:asciiTheme="minorHAnsi" w:hAnsiTheme="minorHAnsi" w:cstheme="minorHAnsi"/>
          <w:i/>
        </w:rPr>
        <w:t>.0</w:t>
      </w:r>
    </w:p>
    <w:p w14:paraId="4C50BF23" w14:textId="77777777" w:rsidR="007E4E0C" w:rsidRPr="0044256A" w:rsidRDefault="007E4E0C" w:rsidP="007E4E0C">
      <w:pPr>
        <w:rPr>
          <w:rFonts w:asciiTheme="minorHAnsi" w:hAnsiTheme="minorHAnsi" w:cstheme="minorHAnsi"/>
          <w:sz w:val="24"/>
        </w:rPr>
      </w:pPr>
    </w:p>
    <w:tbl>
      <w:tblPr>
        <w:tblW w:w="11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20"/>
        <w:gridCol w:w="1836"/>
        <w:gridCol w:w="1836"/>
        <w:gridCol w:w="1836"/>
        <w:gridCol w:w="1836"/>
      </w:tblGrid>
      <w:tr w:rsidR="007E4E0C" w:rsidRPr="0044256A" w14:paraId="65449767" w14:textId="77777777" w:rsidTr="005D0E1A">
        <w:tc>
          <w:tcPr>
            <w:tcW w:w="2088" w:type="dxa"/>
            <w:tcBorders>
              <w:top w:val="single" w:sz="12" w:space="0" w:color="auto"/>
            </w:tcBorders>
            <w:shd w:val="pct12" w:color="auto" w:fill="auto"/>
          </w:tcPr>
          <w:p w14:paraId="50C18DFC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Chartering Group</w:t>
            </w:r>
          </w:p>
        </w:tc>
        <w:tc>
          <w:tcPr>
            <w:tcW w:w="1820" w:type="dxa"/>
            <w:tcBorders>
              <w:top w:val="single" w:sz="12" w:space="0" w:color="auto"/>
            </w:tcBorders>
            <w:shd w:val="pct12" w:color="auto" w:fill="auto"/>
          </w:tcPr>
          <w:p w14:paraId="2C70E872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Sponsor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shd w:val="pct12" w:color="auto" w:fill="auto"/>
          </w:tcPr>
          <w:p w14:paraId="02922679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Leader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shd w:val="pct12" w:color="auto" w:fill="auto"/>
          </w:tcPr>
          <w:p w14:paraId="3BDAA741" w14:textId="77777777" w:rsidR="007E4E0C" w:rsidRPr="0044256A" w:rsidRDefault="007E4E0C" w:rsidP="005D0E1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Facilitator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shd w:val="pct12" w:color="auto" w:fill="auto"/>
          </w:tcPr>
          <w:p w14:paraId="4E4F4467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Kick Off Date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shd w:val="pct12" w:color="auto" w:fill="auto"/>
          </w:tcPr>
          <w:p w14:paraId="52000174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Sunset Date</w:t>
            </w:r>
          </w:p>
        </w:tc>
      </w:tr>
      <w:tr w:rsidR="007E4E0C" w:rsidRPr="0044256A" w14:paraId="4D8FC52B" w14:textId="77777777" w:rsidTr="005D0E1A">
        <w:tc>
          <w:tcPr>
            <w:tcW w:w="2088" w:type="dxa"/>
            <w:tcBorders>
              <w:bottom w:val="single" w:sz="12" w:space="0" w:color="auto"/>
            </w:tcBorders>
          </w:tcPr>
          <w:p w14:paraId="13714993" w14:textId="08710DE2" w:rsidR="007E4E0C" w:rsidRPr="005D7504" w:rsidRDefault="008311A0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Optane Pathfinding</w:t>
            </w:r>
          </w:p>
        </w:tc>
        <w:tc>
          <w:tcPr>
            <w:tcW w:w="1820" w:type="dxa"/>
            <w:tcBorders>
              <w:bottom w:val="single" w:sz="12" w:space="0" w:color="auto"/>
            </w:tcBorders>
          </w:tcPr>
          <w:p w14:paraId="7C20493E" w14:textId="51935B9B" w:rsidR="007E4E0C" w:rsidRPr="005D7504" w:rsidRDefault="008311A0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Al Fazio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7DA6BC3E" w14:textId="67CB547C" w:rsidR="007E4E0C" w:rsidRPr="005D7504" w:rsidRDefault="008E0A7F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DerChang Kau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009085F2" w14:textId="0261AF5F" w:rsidR="007E4E0C" w:rsidRPr="005D7504" w:rsidRDefault="007E4E0C" w:rsidP="002D1F6A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436F4C49" w14:textId="5C0FE964" w:rsidR="007E4E0C" w:rsidRPr="005D7504" w:rsidRDefault="008E0A7F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Jan</w:t>
            </w:r>
            <w:r w:rsidR="00500656" w:rsidRPr="005D7504">
              <w:rPr>
                <w:rFonts w:asciiTheme="minorHAnsi" w:hAnsiTheme="minorHAnsi" w:cstheme="minorHAnsi"/>
                <w:iCs/>
              </w:rPr>
              <w:t>/25/2021</w:t>
            </w:r>
            <w:r w:rsidR="007E4E0C" w:rsidRPr="005D7504">
              <w:rPr>
                <w:rFonts w:asciiTheme="minorHAnsi" w:hAnsiTheme="minorHAnsi" w:cstheme="minorHAnsi"/>
                <w:iCs/>
              </w:rPr>
              <w:t>.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1FCE6F47" w14:textId="1F486720" w:rsidR="007E4E0C" w:rsidRPr="005D7504" w:rsidRDefault="00500656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N</w:t>
            </w:r>
            <w:r w:rsidR="00767C57" w:rsidRPr="005D7504">
              <w:rPr>
                <w:rFonts w:asciiTheme="minorHAnsi" w:hAnsiTheme="minorHAnsi" w:cstheme="minorHAnsi"/>
                <w:iCs/>
              </w:rPr>
              <w:t>ov</w:t>
            </w:r>
            <w:r w:rsidRPr="005D7504">
              <w:rPr>
                <w:rFonts w:asciiTheme="minorHAnsi" w:hAnsiTheme="minorHAnsi" w:cstheme="minorHAnsi"/>
                <w:iCs/>
              </w:rPr>
              <w:t>/2021</w:t>
            </w:r>
          </w:p>
        </w:tc>
      </w:tr>
    </w:tbl>
    <w:p w14:paraId="1F8BDC50" w14:textId="77777777" w:rsidR="007E4E0C" w:rsidRPr="0044256A" w:rsidRDefault="007E4E0C" w:rsidP="007E4E0C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8280"/>
      </w:tblGrid>
      <w:tr w:rsidR="007E4E0C" w:rsidRPr="0044256A" w14:paraId="6ECE197F" w14:textId="77777777" w:rsidTr="002D1F6A">
        <w:tc>
          <w:tcPr>
            <w:tcW w:w="2808" w:type="dxa"/>
            <w:tcBorders>
              <w:top w:val="single" w:sz="12" w:space="0" w:color="auto"/>
            </w:tcBorders>
            <w:shd w:val="pct12" w:color="auto" w:fill="auto"/>
          </w:tcPr>
          <w:p w14:paraId="538FACCC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Mission Statement</w:t>
            </w:r>
          </w:p>
        </w:tc>
        <w:tc>
          <w:tcPr>
            <w:tcW w:w="8280" w:type="dxa"/>
            <w:tcBorders>
              <w:top w:val="single" w:sz="12" w:space="0" w:color="auto"/>
            </w:tcBorders>
          </w:tcPr>
          <w:p w14:paraId="49E4EFBE" w14:textId="4AE9DFFF" w:rsidR="007E4E0C" w:rsidRPr="005D7504" w:rsidRDefault="00B32078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P1250</w:t>
            </w:r>
            <w:r w:rsidRPr="005D7504">
              <w:rPr>
                <w:rFonts w:asciiTheme="minorHAnsi" w:hAnsiTheme="minorHAnsi" w:cstheme="minorHAnsi"/>
                <w:iCs/>
              </w:rPr>
              <w:t xml:space="preserve"> </w:t>
            </w:r>
            <w:r w:rsidR="0059568F" w:rsidRPr="005D7504">
              <w:rPr>
                <w:rFonts w:asciiTheme="minorHAnsi" w:hAnsiTheme="minorHAnsi" w:cstheme="minorHAnsi"/>
                <w:iCs/>
              </w:rPr>
              <w:t xml:space="preserve">CMOS DTS </w:t>
            </w:r>
            <w:r w:rsidR="00CC444F" w:rsidRPr="005D7504">
              <w:rPr>
                <w:rFonts w:asciiTheme="minorHAnsi" w:hAnsiTheme="minorHAnsi" w:cstheme="minorHAnsi"/>
                <w:iCs/>
              </w:rPr>
              <w:t>&amp; design c</w:t>
            </w:r>
            <w:r w:rsidR="00CC444F" w:rsidRPr="005D7504">
              <w:rPr>
                <w:rFonts w:asciiTheme="minorHAnsi" w:hAnsiTheme="minorHAnsi" w:cstheme="minorHAnsi"/>
                <w:iCs/>
              </w:rPr>
              <w:t>ollateral</w:t>
            </w:r>
            <w:r w:rsidR="00CC444F" w:rsidRPr="005D7504">
              <w:rPr>
                <w:rFonts w:asciiTheme="minorHAnsi" w:hAnsiTheme="minorHAnsi" w:cstheme="minorHAnsi"/>
                <w:iCs/>
              </w:rPr>
              <w:t xml:space="preserve"> development</w:t>
            </w:r>
            <w:r w:rsidR="00612E82" w:rsidRPr="005D7504">
              <w:rPr>
                <w:rFonts w:asciiTheme="minorHAnsi" w:hAnsiTheme="minorHAnsi" w:cstheme="minorHAnsi"/>
                <w:iCs/>
              </w:rPr>
              <w:t xml:space="preserve"> </w:t>
            </w:r>
            <w:r w:rsidR="00C75FB7" w:rsidRPr="005D7504">
              <w:rPr>
                <w:rFonts w:asciiTheme="minorHAnsi" w:hAnsiTheme="minorHAnsi" w:cstheme="minorHAnsi"/>
                <w:iCs/>
              </w:rPr>
              <w:t>(Array Pitch 26.5</w:t>
            </w:r>
            <w:r w:rsidR="00121E95" w:rsidRPr="005D7504">
              <w:rPr>
                <w:rFonts w:asciiTheme="minorHAnsi" w:hAnsiTheme="minorHAnsi" w:cstheme="minorHAnsi"/>
                <w:iCs/>
              </w:rPr>
              <w:t>nm)</w:t>
            </w:r>
          </w:p>
        </w:tc>
      </w:tr>
      <w:tr w:rsidR="007E4E0C" w:rsidRPr="0044256A" w14:paraId="7EC2CF67" w14:textId="77777777" w:rsidTr="002D1F6A">
        <w:tc>
          <w:tcPr>
            <w:tcW w:w="2808" w:type="dxa"/>
            <w:shd w:val="pct12" w:color="auto" w:fill="auto"/>
          </w:tcPr>
          <w:p w14:paraId="73B5164B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Goals &amp; Objectives</w:t>
            </w:r>
          </w:p>
        </w:tc>
        <w:tc>
          <w:tcPr>
            <w:tcW w:w="8280" w:type="dxa"/>
          </w:tcPr>
          <w:p w14:paraId="05253083" w14:textId="4270C905" w:rsidR="007E4E0C" w:rsidRPr="005D7504" w:rsidRDefault="00E01226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 xml:space="preserve">CMOS </w:t>
            </w:r>
            <w:r w:rsidR="00062B60" w:rsidRPr="005D7504">
              <w:rPr>
                <w:rFonts w:asciiTheme="minorHAnsi" w:hAnsiTheme="minorHAnsi" w:cstheme="minorHAnsi"/>
                <w:iCs/>
              </w:rPr>
              <w:t>technology for 2Kx4K tile architecture</w:t>
            </w:r>
            <w:r w:rsidR="00E918C3" w:rsidRPr="005D7504">
              <w:rPr>
                <w:rFonts w:asciiTheme="minorHAnsi" w:hAnsiTheme="minorHAnsi" w:cstheme="minorHAnsi"/>
                <w:iCs/>
              </w:rPr>
              <w:t xml:space="preserve"> </w:t>
            </w:r>
            <w:r w:rsidR="00B46C47" w:rsidRPr="005D7504">
              <w:rPr>
                <w:rFonts w:asciiTheme="minorHAnsi" w:hAnsiTheme="minorHAnsi" w:cstheme="minorHAnsi"/>
                <w:iCs/>
              </w:rPr>
              <w:t>in achi</w:t>
            </w:r>
            <w:r w:rsidR="00AF626F" w:rsidRPr="005D7504">
              <w:rPr>
                <w:rFonts w:asciiTheme="minorHAnsi" w:hAnsiTheme="minorHAnsi" w:cstheme="minorHAnsi"/>
                <w:iCs/>
              </w:rPr>
              <w:t>eving cost scaling goal (.75x $/GB)</w:t>
            </w:r>
          </w:p>
        </w:tc>
      </w:tr>
      <w:tr w:rsidR="0044256A" w:rsidRPr="0044256A" w14:paraId="7A1698E9" w14:textId="77777777" w:rsidTr="002D1F6A">
        <w:tc>
          <w:tcPr>
            <w:tcW w:w="2808" w:type="dxa"/>
            <w:shd w:val="pct12" w:color="auto" w:fill="auto"/>
          </w:tcPr>
          <w:p w14:paraId="129B9D01" w14:textId="77777777" w:rsidR="0044256A" w:rsidRPr="0044256A" w:rsidRDefault="0044256A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Strategies</w:t>
            </w:r>
          </w:p>
        </w:tc>
        <w:tc>
          <w:tcPr>
            <w:tcW w:w="8280" w:type="dxa"/>
          </w:tcPr>
          <w:p w14:paraId="76E2E921" w14:textId="1AA86C7C" w:rsidR="0044256A" w:rsidRPr="005D7504" w:rsidRDefault="00C13FB6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Self-consistent MTS and DTS</w:t>
            </w:r>
            <w:r w:rsidR="00E918C3" w:rsidRPr="005D7504">
              <w:rPr>
                <w:rFonts w:asciiTheme="minorHAnsi" w:hAnsiTheme="minorHAnsi" w:cstheme="minorHAnsi"/>
                <w:iCs/>
              </w:rPr>
              <w:t xml:space="preserve"> for</w:t>
            </w:r>
            <w:r w:rsidR="00011941" w:rsidRPr="005D7504">
              <w:rPr>
                <w:rFonts w:asciiTheme="minorHAnsi" w:hAnsiTheme="minorHAnsi" w:cstheme="minorHAnsi"/>
                <w:iCs/>
              </w:rPr>
              <w:t xml:space="preserve"> 2Kx4K title</w:t>
            </w:r>
            <w:r w:rsidR="00E918C3" w:rsidRPr="005D7504">
              <w:rPr>
                <w:rFonts w:asciiTheme="minorHAnsi" w:hAnsiTheme="minorHAnsi" w:cstheme="minorHAnsi"/>
                <w:iCs/>
              </w:rPr>
              <w:t xml:space="preserve"> meeting $/GB goal</w:t>
            </w:r>
            <w:r w:rsidR="00011941" w:rsidRPr="005D7504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7E4E0C" w:rsidRPr="0044256A" w14:paraId="708A5FDF" w14:textId="77777777" w:rsidTr="002D1F6A">
        <w:tc>
          <w:tcPr>
            <w:tcW w:w="2808" w:type="dxa"/>
            <w:shd w:val="pct12" w:color="auto" w:fill="auto"/>
          </w:tcPr>
          <w:p w14:paraId="4FF521A6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Customers</w:t>
            </w:r>
          </w:p>
        </w:tc>
        <w:tc>
          <w:tcPr>
            <w:tcW w:w="8280" w:type="dxa"/>
          </w:tcPr>
          <w:p w14:paraId="0A18B2A7" w14:textId="788AC254" w:rsidR="007E4E0C" w:rsidRPr="005D7504" w:rsidRDefault="00EF4F62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P1250/BWF TD and Design</w:t>
            </w:r>
          </w:p>
        </w:tc>
      </w:tr>
      <w:tr w:rsidR="007E4E0C" w:rsidRPr="0044256A" w14:paraId="31A21CA3" w14:textId="77777777" w:rsidTr="002D1F6A">
        <w:tc>
          <w:tcPr>
            <w:tcW w:w="2808" w:type="dxa"/>
            <w:shd w:val="pct12" w:color="auto" w:fill="auto"/>
          </w:tcPr>
          <w:p w14:paraId="078CD87D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Success Indicators</w:t>
            </w:r>
          </w:p>
        </w:tc>
        <w:tc>
          <w:tcPr>
            <w:tcW w:w="8280" w:type="dxa"/>
          </w:tcPr>
          <w:p w14:paraId="4159EB3B" w14:textId="77B6F594" w:rsidR="007E4E0C" w:rsidRPr="005D7504" w:rsidRDefault="00EC15E7" w:rsidP="005D0E1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26.5</w:t>
            </w:r>
            <w:r w:rsidR="00D4050E" w:rsidRPr="005D7504">
              <w:rPr>
                <w:rFonts w:asciiTheme="minorHAnsi" w:hAnsiTheme="minorHAnsi" w:cstheme="minorHAnsi"/>
                <w:iCs/>
              </w:rPr>
              <w:t>nm pitch</w:t>
            </w:r>
            <w:r w:rsidRPr="005D7504">
              <w:rPr>
                <w:rFonts w:asciiTheme="minorHAnsi" w:hAnsiTheme="minorHAnsi" w:cstheme="minorHAnsi"/>
                <w:iCs/>
              </w:rPr>
              <w:t xml:space="preserve"> </w:t>
            </w:r>
            <w:r w:rsidR="00186CD7" w:rsidRPr="005D7504">
              <w:rPr>
                <w:rFonts w:asciiTheme="minorHAnsi" w:hAnsiTheme="minorHAnsi" w:cstheme="minorHAnsi"/>
                <w:iCs/>
              </w:rPr>
              <w:t>Array functional</w:t>
            </w:r>
            <w:r w:rsidR="00EA45B1" w:rsidRPr="005D7504">
              <w:rPr>
                <w:rFonts w:asciiTheme="minorHAnsi" w:hAnsiTheme="minorHAnsi" w:cstheme="minorHAnsi"/>
                <w:iCs/>
              </w:rPr>
              <w:t xml:space="preserve"> </w:t>
            </w:r>
            <w:r w:rsidR="006024A1" w:rsidRPr="005D7504">
              <w:rPr>
                <w:rFonts w:asciiTheme="minorHAnsi" w:hAnsiTheme="minorHAnsi" w:cstheme="minorHAnsi"/>
                <w:iCs/>
              </w:rPr>
              <w:t>with CUA</w:t>
            </w:r>
          </w:p>
        </w:tc>
      </w:tr>
      <w:tr w:rsidR="007E4E0C" w:rsidRPr="0044256A" w14:paraId="3CEFEE6D" w14:textId="77777777" w:rsidTr="002D1F6A">
        <w:tc>
          <w:tcPr>
            <w:tcW w:w="2808" w:type="dxa"/>
            <w:shd w:val="pct12" w:color="auto" w:fill="auto"/>
          </w:tcPr>
          <w:p w14:paraId="333169C4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Feedback Plan</w:t>
            </w:r>
          </w:p>
        </w:tc>
        <w:tc>
          <w:tcPr>
            <w:tcW w:w="8280" w:type="dxa"/>
          </w:tcPr>
          <w:p w14:paraId="09B341CC" w14:textId="36797ED9" w:rsidR="007E4E0C" w:rsidRPr="005D7504" w:rsidRDefault="006306F5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Peer review</w:t>
            </w:r>
            <w:r w:rsidR="003B0892" w:rsidRPr="005D7504">
              <w:rPr>
                <w:rFonts w:asciiTheme="minorHAnsi" w:hAnsiTheme="minorHAnsi" w:cstheme="minorHAnsi"/>
                <w:iCs/>
              </w:rPr>
              <w:t xml:space="preserve"> </w:t>
            </w:r>
            <w:r w:rsidR="00582D9B">
              <w:rPr>
                <w:rFonts w:asciiTheme="minorHAnsi" w:hAnsiTheme="minorHAnsi" w:cstheme="minorHAnsi"/>
                <w:iCs/>
              </w:rPr>
              <w:t xml:space="preserve">and decision </w:t>
            </w:r>
            <w:r w:rsidR="005D7504">
              <w:rPr>
                <w:rFonts w:asciiTheme="minorHAnsi" w:hAnsiTheme="minorHAnsi" w:cstheme="minorHAnsi"/>
                <w:iCs/>
              </w:rPr>
              <w:t>in WG meeting</w:t>
            </w:r>
            <w:r w:rsidR="00582D9B">
              <w:rPr>
                <w:rFonts w:asciiTheme="minorHAnsi" w:hAnsiTheme="minorHAnsi" w:cstheme="minorHAnsi"/>
                <w:iCs/>
              </w:rPr>
              <w:t>;</w:t>
            </w:r>
            <w:r w:rsidR="00A51334" w:rsidRPr="005D7504">
              <w:rPr>
                <w:rFonts w:asciiTheme="minorHAnsi" w:hAnsiTheme="minorHAnsi" w:cstheme="minorHAnsi"/>
                <w:iCs/>
              </w:rPr>
              <w:t xml:space="preserve"> </w:t>
            </w:r>
            <w:r w:rsidR="00582D9B">
              <w:rPr>
                <w:rFonts w:asciiTheme="minorHAnsi" w:hAnsiTheme="minorHAnsi" w:cstheme="minorHAnsi"/>
                <w:iCs/>
              </w:rPr>
              <w:t>r</w:t>
            </w:r>
            <w:r w:rsidR="00A51334" w:rsidRPr="005D7504">
              <w:rPr>
                <w:rFonts w:asciiTheme="minorHAnsi" w:hAnsiTheme="minorHAnsi" w:cstheme="minorHAnsi"/>
                <w:iCs/>
              </w:rPr>
              <w:t xml:space="preserve">atification </w:t>
            </w:r>
            <w:r w:rsidR="00582D9B">
              <w:rPr>
                <w:rFonts w:asciiTheme="minorHAnsi" w:hAnsiTheme="minorHAnsi" w:cstheme="minorHAnsi"/>
                <w:iCs/>
              </w:rPr>
              <w:t>by</w:t>
            </w:r>
            <w:r w:rsidRPr="005D7504">
              <w:rPr>
                <w:rFonts w:asciiTheme="minorHAnsi" w:hAnsiTheme="minorHAnsi" w:cstheme="minorHAnsi"/>
                <w:iCs/>
              </w:rPr>
              <w:t xml:space="preserve"> Optane Pathfinding</w:t>
            </w:r>
            <w:r w:rsidR="00582D9B">
              <w:rPr>
                <w:rFonts w:asciiTheme="minorHAnsi" w:hAnsiTheme="minorHAnsi" w:cstheme="minorHAnsi"/>
                <w:iCs/>
              </w:rPr>
              <w:t xml:space="preserve"> </w:t>
            </w:r>
            <w:r w:rsidRPr="005D7504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7E4E0C" w:rsidRPr="0044256A" w14:paraId="429D5891" w14:textId="77777777" w:rsidTr="002D1F6A">
        <w:tc>
          <w:tcPr>
            <w:tcW w:w="2808" w:type="dxa"/>
            <w:shd w:val="pct12" w:color="auto" w:fill="auto"/>
          </w:tcPr>
          <w:p w14:paraId="5B9A91BB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Scope/Priority</w:t>
            </w:r>
          </w:p>
        </w:tc>
        <w:tc>
          <w:tcPr>
            <w:tcW w:w="8280" w:type="dxa"/>
          </w:tcPr>
          <w:p w14:paraId="53D58D5F" w14:textId="40D2C108" w:rsidR="007E4E0C" w:rsidRPr="005D7504" w:rsidRDefault="007E4E0C" w:rsidP="002D1F6A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7E4E0C" w:rsidRPr="0044256A" w14:paraId="3E16A14C" w14:textId="77777777" w:rsidTr="002D1F6A">
        <w:tc>
          <w:tcPr>
            <w:tcW w:w="2808" w:type="dxa"/>
            <w:shd w:val="pct12" w:color="auto" w:fill="auto"/>
          </w:tcPr>
          <w:p w14:paraId="295B9176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Problem Statement</w:t>
            </w:r>
          </w:p>
        </w:tc>
        <w:tc>
          <w:tcPr>
            <w:tcW w:w="8280" w:type="dxa"/>
          </w:tcPr>
          <w:p w14:paraId="38E82D17" w14:textId="2D2B0826" w:rsidR="007E4E0C" w:rsidRPr="005D7504" w:rsidRDefault="00B2284E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 xml:space="preserve">To address CMOS scaling </w:t>
            </w:r>
            <w:r w:rsidR="00057A72" w:rsidRPr="005D7504">
              <w:rPr>
                <w:rFonts w:asciiTheme="minorHAnsi" w:hAnsiTheme="minorHAnsi" w:cstheme="minorHAnsi"/>
                <w:iCs/>
              </w:rPr>
              <w:t xml:space="preserve">in achieving </w:t>
            </w:r>
            <w:r w:rsidR="00BB40DB" w:rsidRPr="005D7504">
              <w:rPr>
                <w:rFonts w:asciiTheme="minorHAnsi" w:hAnsiTheme="minorHAnsi" w:cstheme="minorHAnsi"/>
                <w:iCs/>
              </w:rPr>
              <w:t>Optane Scaling</w:t>
            </w:r>
            <w:r w:rsidRPr="005D7504">
              <w:rPr>
                <w:rFonts w:asciiTheme="minorHAnsi" w:hAnsiTheme="minorHAnsi" w:cstheme="minorHAnsi"/>
                <w:iCs/>
              </w:rPr>
              <w:t xml:space="preserve"> goal</w:t>
            </w:r>
            <w:r w:rsidR="00057A72" w:rsidRPr="005D7504">
              <w:rPr>
                <w:rFonts w:asciiTheme="minorHAnsi" w:hAnsiTheme="minorHAnsi" w:cstheme="minorHAnsi"/>
                <w:iCs/>
              </w:rPr>
              <w:t xml:space="preserve">, 0.75x $/GB and </w:t>
            </w:r>
            <w:r w:rsidR="0013490A" w:rsidRPr="005D7504">
              <w:rPr>
                <w:rFonts w:asciiTheme="minorHAnsi" w:hAnsiTheme="minorHAnsi" w:cstheme="minorHAnsi"/>
                <w:iCs/>
              </w:rPr>
              <w:t>1.5X BW/GB</w:t>
            </w:r>
          </w:p>
        </w:tc>
      </w:tr>
      <w:tr w:rsidR="007E4E0C" w:rsidRPr="0044256A" w14:paraId="12633B09" w14:textId="77777777" w:rsidTr="002D1F6A">
        <w:tc>
          <w:tcPr>
            <w:tcW w:w="2808" w:type="dxa"/>
            <w:shd w:val="pct12" w:color="auto" w:fill="auto"/>
          </w:tcPr>
          <w:p w14:paraId="0536C791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 xml:space="preserve">Procedures/ Meeting Frequency </w:t>
            </w:r>
          </w:p>
        </w:tc>
        <w:tc>
          <w:tcPr>
            <w:tcW w:w="8280" w:type="dxa"/>
          </w:tcPr>
          <w:p w14:paraId="32B9169C" w14:textId="77777777" w:rsidR="006A3CA4" w:rsidRPr="005D7504" w:rsidRDefault="003B0892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Weekly</w:t>
            </w:r>
            <w:r w:rsidR="004A73A6" w:rsidRPr="005D7504">
              <w:rPr>
                <w:rFonts w:asciiTheme="minorHAnsi" w:hAnsiTheme="minorHAnsi" w:cstheme="minorHAnsi"/>
                <w:iCs/>
              </w:rPr>
              <w:t xml:space="preserve"> meeting for peer review and progress check: Monday 10-11 </w:t>
            </w:r>
            <w:r w:rsidR="00420802" w:rsidRPr="005D7504">
              <w:rPr>
                <w:rFonts w:asciiTheme="minorHAnsi" w:hAnsiTheme="minorHAnsi" w:cstheme="minorHAnsi"/>
                <w:iCs/>
              </w:rPr>
              <w:t xml:space="preserve">PT + </w:t>
            </w:r>
            <w:r w:rsidR="0059342C" w:rsidRPr="005D7504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368A9866" w14:textId="2FE2944B" w:rsidR="00C86BF1" w:rsidRPr="005D7504" w:rsidRDefault="003900FC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Breakout a</w:t>
            </w:r>
            <w:r w:rsidR="00420802" w:rsidRPr="005D7504">
              <w:rPr>
                <w:rFonts w:asciiTheme="minorHAnsi" w:hAnsiTheme="minorHAnsi" w:cstheme="minorHAnsi"/>
                <w:iCs/>
              </w:rPr>
              <w:t xml:space="preserve">d hoc meeting as </w:t>
            </w:r>
            <w:r w:rsidR="00322382" w:rsidRPr="005D7504">
              <w:rPr>
                <w:rFonts w:asciiTheme="minorHAnsi" w:hAnsiTheme="minorHAnsi" w:cstheme="minorHAnsi"/>
                <w:iCs/>
              </w:rPr>
              <w:t>needed.</w:t>
            </w:r>
            <w:r w:rsidR="0059342C" w:rsidRPr="005D7504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2192A8D2" w14:textId="7E0546E3" w:rsidR="006A3CA4" w:rsidRPr="005D7504" w:rsidRDefault="006A3CA4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  <w:sz w:val="16"/>
                <w:szCs w:val="16"/>
              </w:rPr>
              <w:t>https://intel.sharepoint.com/sites/NSGTD/Shared%20Documents/Advanced%20Pathfinding/CMOS/P1250</w:t>
            </w:r>
          </w:p>
        </w:tc>
      </w:tr>
      <w:tr w:rsidR="007E4E0C" w:rsidRPr="0044256A" w14:paraId="4D04C219" w14:textId="77777777" w:rsidTr="002D1F6A">
        <w:tc>
          <w:tcPr>
            <w:tcW w:w="2808" w:type="dxa"/>
            <w:shd w:val="pct12" w:color="auto" w:fill="auto"/>
          </w:tcPr>
          <w:p w14:paraId="03DC8B56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Decision Making Process</w:t>
            </w:r>
          </w:p>
        </w:tc>
        <w:tc>
          <w:tcPr>
            <w:tcW w:w="8280" w:type="dxa"/>
          </w:tcPr>
          <w:p w14:paraId="3EDA0529" w14:textId="27819E46" w:rsidR="007E4E0C" w:rsidRPr="005D7504" w:rsidRDefault="003900FC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C</w:t>
            </w:r>
            <w:r w:rsidR="007E4E0C" w:rsidRPr="005D7504">
              <w:rPr>
                <w:rFonts w:asciiTheme="minorHAnsi" w:hAnsiTheme="minorHAnsi" w:cstheme="minorHAnsi"/>
                <w:iCs/>
              </w:rPr>
              <w:t>onsensus</w:t>
            </w:r>
            <w:r w:rsidR="00031D16" w:rsidRPr="005D7504">
              <w:rPr>
                <w:rFonts w:asciiTheme="minorHAnsi" w:hAnsiTheme="minorHAnsi" w:cstheme="minorHAnsi"/>
                <w:iCs/>
              </w:rPr>
              <w:t xml:space="preserve"> and “+1</w:t>
            </w:r>
            <w:r w:rsidR="00C348BD" w:rsidRPr="005D7504">
              <w:rPr>
                <w:rFonts w:asciiTheme="minorHAnsi" w:hAnsiTheme="minorHAnsi" w:cstheme="minorHAnsi"/>
                <w:iCs/>
              </w:rPr>
              <w:t>”</w:t>
            </w:r>
            <w:r w:rsidR="007E4E0C" w:rsidRPr="005D7504">
              <w:rPr>
                <w:rFonts w:asciiTheme="minorHAnsi" w:hAnsiTheme="minorHAnsi" w:cstheme="minorHAnsi"/>
                <w:iCs/>
              </w:rPr>
              <w:t xml:space="preserve"> consultative</w:t>
            </w:r>
            <w:r w:rsidR="00031D16" w:rsidRPr="005D7504">
              <w:rPr>
                <w:rFonts w:asciiTheme="minorHAnsi" w:hAnsiTheme="minorHAnsi" w:cstheme="minorHAnsi"/>
                <w:iCs/>
              </w:rPr>
              <w:t>/</w:t>
            </w:r>
            <w:r w:rsidR="007E4E0C" w:rsidRPr="005D7504">
              <w:rPr>
                <w:rFonts w:asciiTheme="minorHAnsi" w:hAnsiTheme="minorHAnsi" w:cstheme="minorHAnsi"/>
                <w:iCs/>
              </w:rPr>
              <w:t>authoritative</w:t>
            </w:r>
          </w:p>
        </w:tc>
      </w:tr>
      <w:tr w:rsidR="007E4E0C" w:rsidRPr="0044256A" w14:paraId="4943255E" w14:textId="77777777" w:rsidTr="002D1F6A">
        <w:tc>
          <w:tcPr>
            <w:tcW w:w="2808" w:type="dxa"/>
            <w:shd w:val="pct12" w:color="auto" w:fill="auto"/>
          </w:tcPr>
          <w:p w14:paraId="4A970881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Decision Ratifying Body</w:t>
            </w:r>
          </w:p>
        </w:tc>
        <w:tc>
          <w:tcPr>
            <w:tcW w:w="8280" w:type="dxa"/>
          </w:tcPr>
          <w:p w14:paraId="1F2E2B63" w14:textId="36BD97AD" w:rsidR="007E4E0C" w:rsidRPr="005D7504" w:rsidRDefault="00DA2DA8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Optane Pathfinding</w:t>
            </w:r>
          </w:p>
        </w:tc>
      </w:tr>
      <w:tr w:rsidR="007E4E0C" w:rsidRPr="0044256A" w14:paraId="55FF757E" w14:textId="77777777" w:rsidTr="002D1F6A">
        <w:tc>
          <w:tcPr>
            <w:tcW w:w="2808" w:type="dxa"/>
            <w:shd w:val="pct12" w:color="auto" w:fill="auto"/>
          </w:tcPr>
          <w:p w14:paraId="2FFD6E07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Boundary Conditions to Decisions Made</w:t>
            </w:r>
          </w:p>
        </w:tc>
        <w:tc>
          <w:tcPr>
            <w:tcW w:w="8280" w:type="dxa"/>
          </w:tcPr>
          <w:p w14:paraId="2872C515" w14:textId="1A1DDE98" w:rsidR="007E4E0C" w:rsidRPr="005D7504" w:rsidRDefault="00E87BFD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 xml:space="preserve">Overall </w:t>
            </w:r>
            <w:proofErr w:type="spellStart"/>
            <w:r w:rsidR="009C0296" w:rsidRPr="005D7504">
              <w:rPr>
                <w:rFonts w:asciiTheme="minorHAnsi" w:hAnsiTheme="minorHAnsi" w:cstheme="minorHAnsi"/>
                <w:iCs/>
              </w:rPr>
              <w:t>CoT</w:t>
            </w:r>
            <w:proofErr w:type="spellEnd"/>
            <w:r w:rsidR="009C0296" w:rsidRPr="005D7504">
              <w:rPr>
                <w:rFonts w:asciiTheme="minorHAnsi" w:hAnsiTheme="minorHAnsi" w:cstheme="minorHAnsi"/>
                <w:iCs/>
              </w:rPr>
              <w:t xml:space="preserve"> &lt; 15%.</w:t>
            </w:r>
            <w:r w:rsidR="007C433A">
              <w:rPr>
                <w:rFonts w:asciiTheme="minorHAnsi" w:hAnsiTheme="minorHAnsi" w:cstheme="minorHAnsi"/>
                <w:iCs/>
              </w:rPr>
              <w:t xml:space="preserve"> (CMOS, Array, Sort)</w:t>
            </w:r>
          </w:p>
        </w:tc>
      </w:tr>
      <w:tr w:rsidR="007E4E0C" w:rsidRPr="0044256A" w14:paraId="3CA004F3" w14:textId="77777777" w:rsidTr="002D1F6A">
        <w:tc>
          <w:tcPr>
            <w:tcW w:w="2808" w:type="dxa"/>
            <w:shd w:val="pct12" w:color="auto" w:fill="auto"/>
          </w:tcPr>
          <w:p w14:paraId="444B4BD3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How Decisions Are Communicated</w:t>
            </w:r>
          </w:p>
        </w:tc>
        <w:tc>
          <w:tcPr>
            <w:tcW w:w="8280" w:type="dxa"/>
          </w:tcPr>
          <w:p w14:paraId="7DF72341" w14:textId="77777777" w:rsidR="00B41DBF" w:rsidRPr="005D7504" w:rsidRDefault="004041F0" w:rsidP="00832EF2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 xml:space="preserve">Share Point </w:t>
            </w:r>
            <w:r w:rsidR="00832EF2" w:rsidRPr="005D7504">
              <w:rPr>
                <w:rFonts w:asciiTheme="minorHAnsi" w:hAnsiTheme="minorHAnsi" w:cstheme="minorHAnsi"/>
                <w:iCs/>
              </w:rPr>
              <w:t xml:space="preserve">for meeting documents including presentation and meeting </w:t>
            </w:r>
            <w:r w:rsidR="007E4E0C" w:rsidRPr="005D7504">
              <w:rPr>
                <w:rFonts w:asciiTheme="minorHAnsi" w:hAnsiTheme="minorHAnsi" w:cstheme="minorHAnsi"/>
                <w:iCs/>
              </w:rPr>
              <w:t xml:space="preserve">minutes </w:t>
            </w:r>
          </w:p>
          <w:p w14:paraId="17A8AA75" w14:textId="2AF11F10" w:rsidR="007E4E0C" w:rsidRPr="005D7504" w:rsidRDefault="00B41DBF" w:rsidP="00832EF2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 xml:space="preserve">Meeting minutes </w:t>
            </w:r>
            <w:r w:rsidR="00F91EB7" w:rsidRPr="005D7504">
              <w:rPr>
                <w:rFonts w:asciiTheme="minorHAnsi" w:hAnsiTheme="minorHAnsi" w:cstheme="minorHAnsi"/>
                <w:iCs/>
              </w:rPr>
              <w:t xml:space="preserve">distribution, </w:t>
            </w:r>
            <w:r w:rsidR="00EE1FD9" w:rsidRPr="005D7504">
              <w:rPr>
                <w:rFonts w:asciiTheme="minorHAnsi" w:hAnsiTheme="minorHAnsi" w:cstheme="minorHAnsi"/>
                <w:iCs/>
              </w:rPr>
              <w:t>Optane Pathfinding meeting</w:t>
            </w:r>
            <w:r w:rsidR="00F91EB7" w:rsidRPr="005D7504">
              <w:rPr>
                <w:rFonts w:asciiTheme="minorHAnsi" w:hAnsiTheme="minorHAnsi" w:cstheme="minorHAnsi"/>
                <w:iCs/>
              </w:rPr>
              <w:t xml:space="preserve"> &amp;</w:t>
            </w:r>
            <w:r w:rsidR="00EE1FD9" w:rsidRPr="005D7504">
              <w:rPr>
                <w:rFonts w:asciiTheme="minorHAnsi" w:hAnsiTheme="minorHAnsi" w:cstheme="minorHAnsi"/>
                <w:iCs/>
              </w:rPr>
              <w:t xml:space="preserve"> </w:t>
            </w:r>
            <w:r w:rsidR="000D6C44" w:rsidRPr="005D7504">
              <w:rPr>
                <w:rFonts w:asciiTheme="minorHAnsi" w:hAnsiTheme="minorHAnsi" w:cstheme="minorHAnsi"/>
                <w:iCs/>
              </w:rPr>
              <w:t>TD-M</w:t>
            </w:r>
            <w:r w:rsidR="007C433A">
              <w:rPr>
                <w:rFonts w:asciiTheme="minorHAnsi" w:hAnsiTheme="minorHAnsi" w:cstheme="minorHAnsi"/>
                <w:iCs/>
              </w:rPr>
              <w:t>CD</w:t>
            </w:r>
            <w:r w:rsidR="000D6C44" w:rsidRPr="005D7504">
              <w:rPr>
                <w:rFonts w:asciiTheme="minorHAnsi" w:hAnsiTheme="minorHAnsi" w:cstheme="minorHAnsi"/>
                <w:iCs/>
              </w:rPr>
              <w:t xml:space="preserve"> Ops review</w:t>
            </w:r>
          </w:p>
        </w:tc>
      </w:tr>
      <w:tr w:rsidR="007E4E0C" w:rsidRPr="0044256A" w14:paraId="50536C5C" w14:textId="77777777" w:rsidTr="002D1F6A">
        <w:tc>
          <w:tcPr>
            <w:tcW w:w="2808" w:type="dxa"/>
            <w:shd w:val="pct12" w:color="auto" w:fill="auto"/>
          </w:tcPr>
          <w:p w14:paraId="61EAABD4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Team Members</w:t>
            </w:r>
          </w:p>
        </w:tc>
        <w:tc>
          <w:tcPr>
            <w:tcW w:w="8280" w:type="dxa"/>
          </w:tcPr>
          <w:p w14:paraId="02CEBDC9" w14:textId="6B19CD79" w:rsidR="007E4E0C" w:rsidRPr="005D7504" w:rsidRDefault="00B86C06" w:rsidP="005D0E1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 xml:space="preserve">Design: Sandeep, Balaji, </w:t>
            </w:r>
            <w:r w:rsidR="00FE35F2" w:rsidRPr="005D7504">
              <w:rPr>
                <w:rFonts w:asciiTheme="minorHAnsi" w:hAnsiTheme="minorHAnsi" w:cstheme="minorHAnsi"/>
                <w:iCs/>
              </w:rPr>
              <w:t>Eddie, Mase</w:t>
            </w:r>
            <w:r w:rsidR="00264E65" w:rsidRPr="005D7504">
              <w:rPr>
                <w:rFonts w:asciiTheme="minorHAnsi" w:hAnsiTheme="minorHAnsi" w:cstheme="minorHAnsi"/>
                <w:iCs/>
              </w:rPr>
              <w:t>;</w:t>
            </w:r>
            <w:r w:rsidR="00FE35F2" w:rsidRPr="005D7504">
              <w:rPr>
                <w:rFonts w:asciiTheme="minorHAnsi" w:hAnsiTheme="minorHAnsi" w:cstheme="minorHAnsi"/>
                <w:iCs/>
              </w:rPr>
              <w:t xml:space="preserve"> PI: </w:t>
            </w:r>
            <w:proofErr w:type="spellStart"/>
            <w:r w:rsidR="00FE35F2" w:rsidRPr="005D7504">
              <w:rPr>
                <w:rFonts w:asciiTheme="minorHAnsi" w:hAnsiTheme="minorHAnsi" w:cstheme="minorHAnsi"/>
                <w:iCs/>
              </w:rPr>
              <w:t>Erv</w:t>
            </w:r>
            <w:proofErr w:type="spellEnd"/>
            <w:r w:rsidR="00FE35F2" w:rsidRPr="005D7504">
              <w:rPr>
                <w:rFonts w:asciiTheme="minorHAnsi" w:hAnsiTheme="minorHAnsi" w:cstheme="minorHAnsi"/>
                <w:iCs/>
              </w:rPr>
              <w:t xml:space="preserve">, </w:t>
            </w:r>
            <w:r w:rsidR="00A57EA5" w:rsidRPr="005D7504">
              <w:rPr>
                <w:rFonts w:asciiTheme="minorHAnsi" w:hAnsiTheme="minorHAnsi" w:cstheme="minorHAnsi"/>
                <w:iCs/>
              </w:rPr>
              <w:t>Rohit</w:t>
            </w:r>
            <w:r w:rsidR="00264E65" w:rsidRPr="005D7504">
              <w:rPr>
                <w:rFonts w:asciiTheme="minorHAnsi" w:hAnsiTheme="minorHAnsi" w:cstheme="minorHAnsi"/>
                <w:iCs/>
              </w:rPr>
              <w:t>;</w:t>
            </w:r>
            <w:r w:rsidR="00A57EA5" w:rsidRPr="005D750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proofErr w:type="gramStart"/>
            <w:r w:rsidR="00A57EA5" w:rsidRPr="005D7504">
              <w:rPr>
                <w:rFonts w:asciiTheme="minorHAnsi" w:hAnsiTheme="minorHAnsi" w:cstheme="minorHAnsi"/>
                <w:iCs/>
              </w:rPr>
              <w:t>Device:</w:t>
            </w:r>
            <w:r w:rsidR="00BD26C2" w:rsidRPr="005D7504">
              <w:rPr>
                <w:rFonts w:asciiTheme="minorHAnsi" w:hAnsiTheme="minorHAnsi" w:cstheme="minorHAnsi"/>
                <w:iCs/>
              </w:rPr>
              <w:t>Kia</w:t>
            </w:r>
            <w:proofErr w:type="spellEnd"/>
            <w:proofErr w:type="gramEnd"/>
            <w:r w:rsidR="00BD26C2" w:rsidRPr="005D7504">
              <w:rPr>
                <w:rFonts w:asciiTheme="minorHAnsi" w:hAnsiTheme="minorHAnsi" w:cstheme="minorHAnsi"/>
                <w:iCs/>
              </w:rPr>
              <w:t xml:space="preserve">, </w:t>
            </w:r>
            <w:r w:rsidR="00A57EA5" w:rsidRPr="005D7504">
              <w:rPr>
                <w:rFonts w:asciiTheme="minorHAnsi" w:hAnsiTheme="minorHAnsi" w:cstheme="minorHAnsi"/>
                <w:iCs/>
              </w:rPr>
              <w:t xml:space="preserve">Luo, </w:t>
            </w:r>
            <w:proofErr w:type="spellStart"/>
            <w:r w:rsidR="00D809E8" w:rsidRPr="005D7504">
              <w:rPr>
                <w:rFonts w:asciiTheme="minorHAnsi" w:hAnsiTheme="minorHAnsi" w:cstheme="minorHAnsi"/>
                <w:iCs/>
              </w:rPr>
              <w:t>Divesh</w:t>
            </w:r>
            <w:proofErr w:type="spellEnd"/>
            <w:r w:rsidR="00D809E8" w:rsidRPr="005D7504">
              <w:rPr>
                <w:rFonts w:asciiTheme="minorHAnsi" w:hAnsiTheme="minorHAnsi" w:cstheme="minorHAnsi"/>
                <w:iCs/>
              </w:rPr>
              <w:t xml:space="preserve">, Khaled, </w:t>
            </w:r>
            <w:proofErr w:type="spellStart"/>
            <w:r w:rsidR="00264E65" w:rsidRPr="005D7504">
              <w:rPr>
                <w:rFonts w:asciiTheme="minorHAnsi" w:hAnsiTheme="minorHAnsi" w:cstheme="minorHAnsi"/>
                <w:iCs/>
              </w:rPr>
              <w:t>Baofu</w:t>
            </w:r>
            <w:proofErr w:type="spellEnd"/>
            <w:r w:rsidR="00264E65" w:rsidRPr="005D7504">
              <w:rPr>
                <w:rFonts w:asciiTheme="minorHAnsi" w:hAnsiTheme="minorHAnsi" w:cstheme="minorHAnsi"/>
                <w:iCs/>
              </w:rPr>
              <w:t xml:space="preserve">; </w:t>
            </w:r>
            <w:r w:rsidR="00D809E8" w:rsidRPr="005D7504">
              <w:rPr>
                <w:rFonts w:asciiTheme="minorHAnsi" w:hAnsiTheme="minorHAnsi" w:cstheme="minorHAnsi"/>
                <w:iCs/>
              </w:rPr>
              <w:t>PF: Kala</w:t>
            </w:r>
            <w:r w:rsidR="00264E65" w:rsidRPr="005D7504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7E4E0C" w:rsidRPr="0044256A" w14:paraId="47320C6B" w14:textId="77777777" w:rsidTr="002D1F6A">
        <w:tc>
          <w:tcPr>
            <w:tcW w:w="2808" w:type="dxa"/>
            <w:shd w:val="pct12" w:color="auto" w:fill="auto"/>
          </w:tcPr>
          <w:p w14:paraId="2B70E2F0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Team Review Schedule</w:t>
            </w:r>
          </w:p>
        </w:tc>
        <w:tc>
          <w:tcPr>
            <w:tcW w:w="8280" w:type="dxa"/>
          </w:tcPr>
          <w:p w14:paraId="24BECFAE" w14:textId="17054DEF" w:rsidR="007E4E0C" w:rsidRPr="005D7504" w:rsidRDefault="00071CF0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Weekly placeholder</w:t>
            </w:r>
          </w:p>
        </w:tc>
      </w:tr>
      <w:tr w:rsidR="007E4E0C" w:rsidRPr="0044256A" w14:paraId="09CEEEBC" w14:textId="77777777" w:rsidTr="002D1F6A">
        <w:tc>
          <w:tcPr>
            <w:tcW w:w="2808" w:type="dxa"/>
            <w:shd w:val="pct12" w:color="auto" w:fill="auto"/>
          </w:tcPr>
          <w:p w14:paraId="66134647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Sunset Clause</w:t>
            </w:r>
          </w:p>
        </w:tc>
        <w:tc>
          <w:tcPr>
            <w:tcW w:w="8280" w:type="dxa"/>
          </w:tcPr>
          <w:p w14:paraId="0C7BF0BB" w14:textId="707C69C9" w:rsidR="007E4E0C" w:rsidRPr="005D7504" w:rsidRDefault="00E27731" w:rsidP="002D1F6A">
            <w:pPr>
              <w:rPr>
                <w:rFonts w:asciiTheme="minorHAnsi" w:hAnsiTheme="minorHAnsi" w:cstheme="minorHAnsi"/>
                <w:iCs/>
              </w:rPr>
            </w:pPr>
            <w:r w:rsidRPr="005D7504">
              <w:rPr>
                <w:rFonts w:asciiTheme="minorHAnsi" w:hAnsiTheme="minorHAnsi" w:cstheme="minorHAnsi"/>
                <w:iCs/>
              </w:rPr>
              <w:t>S</w:t>
            </w:r>
            <w:r w:rsidR="000218B0" w:rsidRPr="005D7504">
              <w:rPr>
                <w:rFonts w:asciiTheme="minorHAnsi" w:hAnsiTheme="minorHAnsi" w:cstheme="minorHAnsi"/>
                <w:iCs/>
              </w:rPr>
              <w:t>ilicon validat</w:t>
            </w:r>
            <w:r w:rsidR="00256CF1" w:rsidRPr="005D7504">
              <w:rPr>
                <w:rFonts w:asciiTheme="minorHAnsi" w:hAnsiTheme="minorHAnsi" w:cstheme="minorHAnsi"/>
                <w:iCs/>
              </w:rPr>
              <w:t>ion</w:t>
            </w:r>
            <w:r w:rsidR="000218B0" w:rsidRPr="005D7504">
              <w:rPr>
                <w:rFonts w:asciiTheme="minorHAnsi" w:hAnsiTheme="minorHAnsi" w:cstheme="minorHAnsi"/>
                <w:iCs/>
              </w:rPr>
              <w:t xml:space="preserve"> </w:t>
            </w:r>
            <w:r w:rsidR="003512C9">
              <w:rPr>
                <w:rFonts w:asciiTheme="minorHAnsi" w:hAnsiTheme="minorHAnsi" w:cstheme="minorHAnsi"/>
                <w:iCs/>
              </w:rPr>
              <w:t xml:space="preserve">&amp; </w:t>
            </w:r>
            <w:r w:rsidR="000218B0" w:rsidRPr="005D7504">
              <w:rPr>
                <w:rFonts w:asciiTheme="minorHAnsi" w:hAnsiTheme="minorHAnsi" w:cstheme="minorHAnsi"/>
                <w:iCs/>
              </w:rPr>
              <w:t xml:space="preserve">roadmap path </w:t>
            </w:r>
            <w:r w:rsidR="00082CE1">
              <w:rPr>
                <w:rFonts w:asciiTheme="minorHAnsi" w:hAnsiTheme="minorHAnsi" w:cstheme="minorHAnsi"/>
                <w:iCs/>
              </w:rPr>
              <w:t xml:space="preserve">ratified </w:t>
            </w:r>
            <w:r w:rsidR="000218B0" w:rsidRPr="005D7504">
              <w:rPr>
                <w:rFonts w:asciiTheme="minorHAnsi" w:hAnsiTheme="minorHAnsi" w:cstheme="minorHAnsi"/>
                <w:iCs/>
              </w:rPr>
              <w:t xml:space="preserve">for </w:t>
            </w:r>
            <w:r w:rsidRPr="005D7504">
              <w:rPr>
                <w:rFonts w:asciiTheme="minorHAnsi" w:hAnsiTheme="minorHAnsi" w:cstheme="minorHAnsi"/>
                <w:iCs/>
              </w:rPr>
              <w:t xml:space="preserve">BWF/P1250 decision </w:t>
            </w:r>
          </w:p>
        </w:tc>
      </w:tr>
      <w:tr w:rsidR="007E4E0C" w:rsidRPr="0044256A" w14:paraId="6547110C" w14:textId="77777777" w:rsidTr="002D1F6A">
        <w:tc>
          <w:tcPr>
            <w:tcW w:w="2808" w:type="dxa"/>
            <w:tcBorders>
              <w:bottom w:val="single" w:sz="12" w:space="0" w:color="auto"/>
            </w:tcBorders>
            <w:shd w:val="pct12" w:color="auto" w:fill="auto"/>
          </w:tcPr>
          <w:p w14:paraId="62A949A2" w14:textId="77777777" w:rsidR="007E4E0C" w:rsidRPr="0044256A" w:rsidRDefault="007E4E0C" w:rsidP="002D1F6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Sustaining Plan</w:t>
            </w:r>
          </w:p>
        </w:tc>
        <w:tc>
          <w:tcPr>
            <w:tcW w:w="8280" w:type="dxa"/>
            <w:tcBorders>
              <w:bottom w:val="single" w:sz="12" w:space="0" w:color="auto"/>
            </w:tcBorders>
          </w:tcPr>
          <w:p w14:paraId="137AB38E" w14:textId="65EE86E0" w:rsidR="007E4E0C" w:rsidRPr="0044256A" w:rsidRDefault="007E4E0C" w:rsidP="002D1F6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7265D79E" w14:textId="77777777" w:rsidR="00CE242E" w:rsidRDefault="00CE242E" w:rsidP="00513D1B">
      <w:pPr>
        <w:spacing w:after="200" w:line="276" w:lineRule="auto"/>
        <w:sectPr w:rsidR="00CE242E" w:rsidSect="00304013">
          <w:footerReference w:type="default" r:id="rId8"/>
          <w:pgSz w:w="12240" w:h="15840"/>
          <w:pgMar w:top="630" w:right="630" w:bottom="360" w:left="720" w:header="720" w:footer="0" w:gutter="0"/>
          <w:cols w:space="720"/>
          <w:docGrid w:linePitch="360"/>
        </w:sectPr>
      </w:pPr>
    </w:p>
    <w:p w14:paraId="480DB592" w14:textId="77777777" w:rsidR="002B0B78" w:rsidRPr="002B0B78" w:rsidRDefault="002B0B78" w:rsidP="002B0B78">
      <w:pPr>
        <w:spacing w:after="200" w:line="276" w:lineRule="auto"/>
        <w:jc w:val="center"/>
        <w:rPr>
          <w:rFonts w:asciiTheme="minorHAnsi" w:hAnsiTheme="minorHAnsi"/>
          <w:b/>
          <w:bCs/>
          <w:color w:val="0070C0"/>
          <w:sz w:val="52"/>
          <w:szCs w:val="52"/>
        </w:rPr>
      </w:pPr>
      <w:r w:rsidRPr="002B0B78">
        <w:rPr>
          <w:rFonts w:asciiTheme="minorHAnsi" w:hAnsiTheme="minorHAnsi"/>
          <w:b/>
          <w:bCs/>
          <w:color w:val="0070C0"/>
          <w:sz w:val="52"/>
          <w:szCs w:val="52"/>
        </w:rPr>
        <w:lastRenderedPageBreak/>
        <w:t>Engineering team structures and forums</w:t>
      </w:r>
    </w:p>
    <w:p w14:paraId="50FB6E8A" w14:textId="77777777" w:rsidR="0059184D" w:rsidRPr="002B0B78" w:rsidRDefault="0059184D" w:rsidP="002B0B78">
      <w:pPr>
        <w:spacing w:after="200" w:line="276" w:lineRule="auto"/>
        <w:rPr>
          <w:sz w:val="12"/>
        </w:rPr>
      </w:pPr>
      <w:proofErr w:type="spellStart"/>
      <w:r w:rsidRPr="0059184D">
        <w:rPr>
          <w:rFonts w:asciiTheme="minorHAnsi" w:hAnsiTheme="minorHAnsi"/>
          <w:b/>
          <w:bCs/>
          <w:sz w:val="28"/>
          <w:szCs w:val="28"/>
        </w:rPr>
        <w:t>SxP</w:t>
      </w:r>
      <w:proofErr w:type="spellEnd"/>
      <w:r w:rsidRPr="0059184D">
        <w:rPr>
          <w:rFonts w:asciiTheme="minorHAnsi" w:hAnsiTheme="minorHAnsi"/>
          <w:b/>
          <w:bCs/>
          <w:sz w:val="28"/>
          <w:szCs w:val="28"/>
        </w:rPr>
        <w:t xml:space="preserve"> Program matrix are architected by cross-discipline assemblies resourced by functional areas.</w:t>
      </w:r>
    </w:p>
    <w:p w14:paraId="58CC8F6E" w14:textId="77777777" w:rsidR="0059184D" w:rsidRPr="0059184D" w:rsidRDefault="0059184D" w:rsidP="0059184D">
      <w:pPr>
        <w:spacing w:after="200" w:line="276" w:lineRule="auto"/>
        <w:ind w:left="720"/>
        <w:rPr>
          <w:rFonts w:asciiTheme="minorHAnsi" w:hAnsiTheme="minorHAnsi"/>
          <w:sz w:val="28"/>
          <w:szCs w:val="28"/>
        </w:rPr>
      </w:pPr>
      <w:r w:rsidRPr="0059184D">
        <w:rPr>
          <w:rFonts w:asciiTheme="minorHAnsi" w:hAnsiTheme="minorHAnsi"/>
          <w:sz w:val="28"/>
          <w:szCs w:val="28"/>
        </w:rPr>
        <w:t>Cross discipline team include Joint Engineering Team, Work Group and Focus Team</w:t>
      </w:r>
      <w:r>
        <w:rPr>
          <w:rFonts w:asciiTheme="minorHAnsi" w:hAnsiTheme="minorHAnsi"/>
          <w:sz w:val="28"/>
          <w:szCs w:val="28"/>
        </w:rPr>
        <w:br/>
      </w:r>
      <w:r w:rsidRPr="0059184D">
        <w:rPr>
          <w:rFonts w:asciiTheme="minorHAnsi" w:hAnsiTheme="minorHAnsi"/>
          <w:sz w:val="28"/>
          <w:szCs w:val="28"/>
        </w:rPr>
        <w:t xml:space="preserve">Function areas are Tools, Process, Integration, Device, Yield, </w:t>
      </w:r>
      <w:proofErr w:type="spellStart"/>
      <w:proofErr w:type="gramStart"/>
      <w:r w:rsidRPr="0059184D">
        <w:rPr>
          <w:rFonts w:asciiTheme="minorHAnsi" w:hAnsiTheme="minorHAnsi"/>
          <w:sz w:val="28"/>
          <w:szCs w:val="28"/>
        </w:rPr>
        <w:t>Product,Reliability</w:t>
      </w:r>
      <w:proofErr w:type="spellEnd"/>
      <w:proofErr w:type="gramEnd"/>
      <w:r w:rsidRPr="0059184D">
        <w:rPr>
          <w:rFonts w:asciiTheme="minorHAnsi" w:hAnsiTheme="minorHAnsi"/>
          <w:sz w:val="28"/>
          <w:szCs w:val="28"/>
        </w:rPr>
        <w:t xml:space="preserve"> engineering and etc.</w:t>
      </w:r>
    </w:p>
    <w:p w14:paraId="3AA74CFF" w14:textId="77777777" w:rsidR="0059184D" w:rsidRPr="0059184D" w:rsidRDefault="0059184D" w:rsidP="0059184D">
      <w:pPr>
        <w:spacing w:after="200" w:line="276" w:lineRule="auto"/>
        <w:rPr>
          <w:rFonts w:asciiTheme="minorHAnsi" w:hAnsiTheme="minorHAnsi"/>
          <w:sz w:val="28"/>
          <w:szCs w:val="28"/>
        </w:rPr>
      </w:pPr>
      <w:r w:rsidRPr="0059184D">
        <w:rPr>
          <w:rFonts w:asciiTheme="minorHAnsi" w:hAnsiTheme="minorHAnsi"/>
          <w:b/>
          <w:bCs/>
          <w:sz w:val="28"/>
          <w:szCs w:val="28"/>
        </w:rPr>
        <w:t xml:space="preserve">Forum Types –Two general categories of meeting types:  Mission oriented and Process oriented </w:t>
      </w:r>
    </w:p>
    <w:p w14:paraId="3F41AAE7" w14:textId="77777777" w:rsidR="0059184D" w:rsidRPr="0059184D" w:rsidRDefault="0059184D" w:rsidP="0059184D">
      <w:pPr>
        <w:spacing w:after="200" w:line="276" w:lineRule="auto"/>
        <w:rPr>
          <w:rFonts w:asciiTheme="minorHAnsi" w:hAnsiTheme="minorHAnsi"/>
          <w:sz w:val="28"/>
          <w:szCs w:val="28"/>
        </w:rPr>
      </w:pPr>
      <w:r w:rsidRPr="0059184D">
        <w:rPr>
          <w:rFonts w:asciiTheme="minorHAnsi" w:hAnsiTheme="minorHAnsi"/>
          <w:b/>
          <w:bCs/>
          <w:sz w:val="28"/>
          <w:szCs w:val="28"/>
        </w:rPr>
        <w:t xml:space="preserve">Forum hierarchy: Based on the scope of team charter, it is categorized in 5 tiers, lower number higher scope. </w:t>
      </w:r>
    </w:p>
    <w:p w14:paraId="554638B5" w14:textId="77777777" w:rsidR="0059184D" w:rsidRDefault="0059184D" w:rsidP="0059184D">
      <w:pPr>
        <w:pStyle w:val="ListParagraph"/>
        <w:spacing w:after="200" w:line="276" w:lineRule="auto"/>
        <w:ind w:left="1710" w:hanging="990"/>
        <w:rPr>
          <w:rFonts w:asciiTheme="minorHAnsi" w:hAnsiTheme="minorHAnsi"/>
          <w:sz w:val="28"/>
          <w:szCs w:val="28"/>
        </w:rPr>
      </w:pPr>
      <w:r w:rsidRPr="002B0B78">
        <w:rPr>
          <w:rFonts w:asciiTheme="minorHAnsi" w:hAnsiTheme="minorHAnsi"/>
          <w:b/>
          <w:color w:val="C00000"/>
          <w:sz w:val="28"/>
          <w:szCs w:val="28"/>
        </w:rPr>
        <w:t>Tier–1</w:t>
      </w:r>
      <w:r w:rsidRPr="002B0B78">
        <w:rPr>
          <w:rFonts w:asciiTheme="minorHAnsi" w:hAnsiTheme="minorHAnsi"/>
          <w:b/>
          <w:color w:val="C00000"/>
          <w:sz w:val="28"/>
          <w:szCs w:val="28"/>
        </w:rPr>
        <w:tab/>
      </w:r>
      <w:r w:rsidRPr="0059184D">
        <w:rPr>
          <w:rFonts w:asciiTheme="minorHAnsi" w:hAnsiTheme="minorHAnsi"/>
          <w:b/>
          <w:bCs/>
          <w:sz w:val="28"/>
          <w:szCs w:val="28"/>
        </w:rPr>
        <w:t>Joint Engineering Management (JEM)</w:t>
      </w:r>
      <w:r w:rsidRPr="0059184D">
        <w:rPr>
          <w:rFonts w:asciiTheme="minorHAnsi" w:hAnsiTheme="minorHAnsi"/>
          <w:sz w:val="28"/>
          <w:szCs w:val="28"/>
        </w:rPr>
        <w:t xml:space="preserve"> such as such as JDP Comm, S15 program</w:t>
      </w:r>
      <w:r>
        <w:rPr>
          <w:rFonts w:asciiTheme="minorHAnsi" w:hAnsiTheme="minorHAnsi"/>
          <w:sz w:val="28"/>
          <w:szCs w:val="28"/>
        </w:rPr>
        <w:t xml:space="preserve"> &amp; Arch team </w:t>
      </w:r>
      <w:r>
        <w:rPr>
          <w:rFonts w:asciiTheme="minorHAnsi" w:hAnsiTheme="minorHAnsi"/>
          <w:sz w:val="28"/>
          <w:szCs w:val="28"/>
        </w:rPr>
        <w:br/>
      </w:r>
      <w:r w:rsidRPr="0059184D">
        <w:rPr>
          <w:rFonts w:asciiTheme="minorHAnsi" w:hAnsiTheme="minorHAnsi"/>
          <w:b/>
          <w:bCs/>
          <w:sz w:val="28"/>
          <w:szCs w:val="28"/>
        </w:rPr>
        <w:t>Joint Engineering Team (JET)</w:t>
      </w:r>
      <w:r w:rsidRPr="0059184D">
        <w:rPr>
          <w:rFonts w:asciiTheme="minorHAnsi" w:hAnsiTheme="minorHAnsi"/>
          <w:sz w:val="28"/>
          <w:szCs w:val="28"/>
        </w:rPr>
        <w:t xml:space="preserve"> such as PM-JET, Cell </w:t>
      </w:r>
      <w:r w:rsidR="002B0B78">
        <w:rPr>
          <w:rFonts w:asciiTheme="minorHAnsi" w:hAnsiTheme="minorHAnsi"/>
          <w:sz w:val="28"/>
          <w:szCs w:val="28"/>
        </w:rPr>
        <w:t xml:space="preserve">Sync, Array Integration and </w:t>
      </w:r>
      <w:proofErr w:type="spellStart"/>
      <w:r w:rsidR="002B0B78">
        <w:rPr>
          <w:rFonts w:asciiTheme="minorHAnsi" w:hAnsiTheme="minorHAnsi"/>
          <w:sz w:val="28"/>
          <w:szCs w:val="28"/>
        </w:rPr>
        <w:t>etc</w:t>
      </w:r>
      <w:proofErr w:type="spellEnd"/>
    </w:p>
    <w:p w14:paraId="01FA5AF7" w14:textId="77777777" w:rsidR="002B0B78" w:rsidRDefault="002B0B78" w:rsidP="0059184D">
      <w:pPr>
        <w:pStyle w:val="ListParagraph"/>
        <w:spacing w:after="200" w:line="276" w:lineRule="auto"/>
        <w:ind w:left="1710" w:hanging="990"/>
        <w:rPr>
          <w:rFonts w:asciiTheme="minorHAnsi" w:hAnsiTheme="minorHAnsi"/>
          <w:sz w:val="28"/>
          <w:szCs w:val="28"/>
        </w:rPr>
      </w:pPr>
    </w:p>
    <w:p w14:paraId="7C8055B9" w14:textId="77777777" w:rsidR="0059184D" w:rsidRDefault="0059184D" w:rsidP="0059184D">
      <w:pPr>
        <w:pStyle w:val="ListParagraph"/>
        <w:spacing w:after="200" w:line="276" w:lineRule="auto"/>
        <w:ind w:left="1710" w:hanging="990"/>
        <w:rPr>
          <w:rFonts w:asciiTheme="minorHAnsi" w:hAnsiTheme="minorHAnsi"/>
          <w:sz w:val="28"/>
          <w:szCs w:val="28"/>
        </w:rPr>
      </w:pPr>
      <w:r w:rsidRPr="002B0B78">
        <w:rPr>
          <w:rFonts w:asciiTheme="minorHAnsi" w:hAnsiTheme="minorHAnsi"/>
          <w:b/>
          <w:color w:val="C00000"/>
          <w:sz w:val="28"/>
          <w:szCs w:val="28"/>
        </w:rPr>
        <w:t>Tier–2</w:t>
      </w:r>
      <w:r w:rsidRPr="0059184D">
        <w:rPr>
          <w:rFonts w:asciiTheme="minorHAnsi" w:hAnsiTheme="minorHAnsi"/>
          <w:sz w:val="28"/>
          <w:szCs w:val="28"/>
        </w:rPr>
        <w:tab/>
      </w:r>
      <w:r w:rsidRPr="0059184D">
        <w:rPr>
          <w:rFonts w:asciiTheme="minorHAnsi" w:hAnsiTheme="minorHAnsi"/>
          <w:b/>
          <w:bCs/>
          <w:sz w:val="28"/>
          <w:szCs w:val="28"/>
        </w:rPr>
        <w:t xml:space="preserve">Work Groups level (WG) </w:t>
      </w:r>
      <w:r w:rsidRPr="0059184D">
        <w:rPr>
          <w:rFonts w:asciiTheme="minorHAnsi" w:hAnsiTheme="minorHAnsi"/>
          <w:sz w:val="28"/>
          <w:szCs w:val="28"/>
        </w:rPr>
        <w:t xml:space="preserve">such </w:t>
      </w:r>
      <w:proofErr w:type="gramStart"/>
      <w:r w:rsidRPr="0059184D">
        <w:rPr>
          <w:rFonts w:asciiTheme="minorHAnsi" w:hAnsiTheme="minorHAnsi"/>
          <w:sz w:val="28"/>
          <w:szCs w:val="28"/>
        </w:rPr>
        <w:t>as  Material</w:t>
      </w:r>
      <w:proofErr w:type="gramEnd"/>
      <w:r w:rsidRPr="0059184D">
        <w:rPr>
          <w:rFonts w:asciiTheme="minorHAnsi" w:hAnsiTheme="minorHAnsi"/>
          <w:sz w:val="28"/>
          <w:szCs w:val="28"/>
        </w:rPr>
        <w:t xml:space="preserve"> WGs  for PM, SD, Electrode development, Device/Yield/SWR analysis, peer review and info feedback and decision making body</w:t>
      </w:r>
    </w:p>
    <w:p w14:paraId="6265898D" w14:textId="77777777" w:rsidR="002B0B78" w:rsidRDefault="002B0B78" w:rsidP="0059184D">
      <w:pPr>
        <w:pStyle w:val="ListParagraph"/>
        <w:spacing w:after="200" w:line="276" w:lineRule="auto"/>
        <w:ind w:left="1710" w:hanging="990"/>
        <w:rPr>
          <w:rFonts w:asciiTheme="minorHAnsi" w:hAnsiTheme="minorHAnsi"/>
          <w:sz w:val="28"/>
          <w:szCs w:val="28"/>
        </w:rPr>
      </w:pPr>
    </w:p>
    <w:p w14:paraId="6C5AD3FD" w14:textId="77777777" w:rsidR="0059184D" w:rsidRDefault="0059184D" w:rsidP="0059184D">
      <w:pPr>
        <w:pStyle w:val="ListParagraph"/>
        <w:spacing w:after="200" w:line="276" w:lineRule="auto"/>
        <w:ind w:left="1710" w:hanging="990"/>
        <w:rPr>
          <w:rFonts w:asciiTheme="minorHAnsi" w:hAnsiTheme="minorHAnsi"/>
          <w:sz w:val="28"/>
          <w:szCs w:val="28"/>
        </w:rPr>
      </w:pPr>
      <w:r w:rsidRPr="002B0B78">
        <w:rPr>
          <w:rFonts w:asciiTheme="minorHAnsi" w:hAnsiTheme="minorHAnsi"/>
          <w:b/>
          <w:color w:val="C00000"/>
          <w:sz w:val="28"/>
          <w:szCs w:val="28"/>
        </w:rPr>
        <w:t>Tier–3</w:t>
      </w:r>
      <w:r w:rsidRPr="0059184D">
        <w:rPr>
          <w:rFonts w:asciiTheme="minorHAnsi" w:hAnsiTheme="minorHAnsi"/>
          <w:sz w:val="28"/>
          <w:szCs w:val="28"/>
        </w:rPr>
        <w:tab/>
      </w:r>
      <w:r w:rsidRPr="0059184D">
        <w:rPr>
          <w:rFonts w:asciiTheme="minorHAnsi" w:hAnsiTheme="minorHAnsi"/>
          <w:b/>
          <w:bCs/>
          <w:sz w:val="28"/>
          <w:szCs w:val="28"/>
        </w:rPr>
        <w:t>Focus Team Level (FT)</w:t>
      </w:r>
      <w:r w:rsidRPr="0059184D">
        <w:rPr>
          <w:rFonts w:asciiTheme="minorHAnsi" w:hAnsiTheme="minorHAnsi"/>
          <w:sz w:val="28"/>
          <w:szCs w:val="28"/>
        </w:rPr>
        <w:t xml:space="preserve"> such as Material FTs develop tests methodology, synthesis silicon learning for Material WG</w:t>
      </w:r>
    </w:p>
    <w:p w14:paraId="73839515" w14:textId="77777777" w:rsidR="002B0B78" w:rsidRDefault="002B0B78" w:rsidP="0059184D">
      <w:pPr>
        <w:pStyle w:val="ListParagraph"/>
        <w:spacing w:after="200" w:line="276" w:lineRule="auto"/>
        <w:ind w:left="1710" w:hanging="990"/>
        <w:rPr>
          <w:rFonts w:asciiTheme="minorHAnsi" w:hAnsiTheme="minorHAnsi"/>
          <w:sz w:val="28"/>
          <w:szCs w:val="28"/>
        </w:rPr>
      </w:pPr>
    </w:p>
    <w:p w14:paraId="19FB305B" w14:textId="77777777" w:rsidR="0059184D" w:rsidRDefault="0059184D" w:rsidP="0059184D">
      <w:pPr>
        <w:pStyle w:val="ListParagraph"/>
        <w:spacing w:after="200" w:line="276" w:lineRule="auto"/>
        <w:ind w:left="1710" w:hanging="990"/>
        <w:rPr>
          <w:rFonts w:asciiTheme="minorHAnsi" w:hAnsiTheme="minorHAnsi"/>
          <w:sz w:val="28"/>
          <w:szCs w:val="28"/>
        </w:rPr>
      </w:pPr>
      <w:r w:rsidRPr="002B0B78">
        <w:rPr>
          <w:rFonts w:asciiTheme="minorHAnsi" w:hAnsiTheme="minorHAnsi"/>
          <w:b/>
          <w:color w:val="C00000"/>
          <w:sz w:val="28"/>
          <w:szCs w:val="28"/>
        </w:rPr>
        <w:t>Tier–4</w:t>
      </w:r>
      <w:r w:rsidRPr="0059184D">
        <w:rPr>
          <w:rFonts w:asciiTheme="minorHAnsi" w:hAnsiTheme="minorHAnsi"/>
          <w:sz w:val="28"/>
          <w:szCs w:val="28"/>
        </w:rPr>
        <w:tab/>
      </w:r>
      <w:r w:rsidRPr="0059184D">
        <w:rPr>
          <w:rFonts w:asciiTheme="minorHAnsi" w:hAnsiTheme="minorHAnsi"/>
          <w:b/>
          <w:bCs/>
          <w:sz w:val="28"/>
          <w:szCs w:val="28"/>
        </w:rPr>
        <w:t>Task Force Level (TF</w:t>
      </w:r>
      <w:proofErr w:type="gramStart"/>
      <w:r w:rsidRPr="0059184D">
        <w:rPr>
          <w:rFonts w:asciiTheme="minorHAnsi" w:hAnsiTheme="minorHAnsi"/>
          <w:b/>
          <w:bCs/>
          <w:sz w:val="28"/>
          <w:szCs w:val="28"/>
        </w:rPr>
        <w:t>)</w:t>
      </w:r>
      <w:r w:rsidRPr="0059184D">
        <w:rPr>
          <w:rFonts w:asciiTheme="minorHAnsi" w:hAnsiTheme="minorHAnsi"/>
          <w:sz w:val="28"/>
          <w:szCs w:val="28"/>
        </w:rPr>
        <w:t>;  task</w:t>
      </w:r>
      <w:proofErr w:type="gramEnd"/>
      <w:r w:rsidRPr="0059184D">
        <w:rPr>
          <w:rFonts w:asciiTheme="minorHAnsi" w:hAnsiTheme="minorHAnsi"/>
          <w:sz w:val="28"/>
          <w:szCs w:val="28"/>
        </w:rPr>
        <w:t xml:space="preserve"> assignment to address specific issue address such as SET-TF, SD</w:t>
      </w:r>
      <w:r w:rsidRPr="0059184D">
        <w:rPr>
          <w:rFonts w:asciiTheme="minorHAnsi" w:hAnsiTheme="minorHAnsi"/>
          <w:sz w:val="28"/>
          <w:szCs w:val="28"/>
          <w:lang w:val="el-GR"/>
        </w:rPr>
        <w:t>δ</w:t>
      </w:r>
      <w:r w:rsidRPr="0059184D">
        <w:rPr>
          <w:rFonts w:asciiTheme="minorHAnsi" w:hAnsiTheme="minorHAnsi"/>
          <w:sz w:val="28"/>
          <w:szCs w:val="28"/>
        </w:rPr>
        <w:t xml:space="preserve"> Sigma-TF</w:t>
      </w:r>
    </w:p>
    <w:p w14:paraId="547AD1EC" w14:textId="77777777" w:rsidR="002B0B78" w:rsidRDefault="002B0B78" w:rsidP="0059184D">
      <w:pPr>
        <w:pStyle w:val="ListParagraph"/>
        <w:spacing w:after="200" w:line="276" w:lineRule="auto"/>
        <w:ind w:left="1710" w:hanging="990"/>
        <w:rPr>
          <w:rFonts w:asciiTheme="minorHAnsi" w:hAnsiTheme="minorHAnsi"/>
          <w:sz w:val="28"/>
          <w:szCs w:val="28"/>
        </w:rPr>
      </w:pPr>
    </w:p>
    <w:p w14:paraId="06D433CA" w14:textId="77777777" w:rsidR="002B0B78" w:rsidRDefault="002B0B78" w:rsidP="002B0B78">
      <w:pPr>
        <w:pStyle w:val="ListParagraph"/>
        <w:spacing w:after="200" w:line="276" w:lineRule="auto"/>
        <w:ind w:left="1710" w:hanging="990"/>
        <w:rPr>
          <w:rFonts w:asciiTheme="minorHAnsi" w:hAnsiTheme="minorHAnsi"/>
          <w:sz w:val="28"/>
          <w:szCs w:val="28"/>
        </w:rPr>
      </w:pPr>
      <w:r w:rsidRPr="002B0B78">
        <w:rPr>
          <w:rFonts w:asciiTheme="minorHAnsi" w:hAnsiTheme="minorHAnsi"/>
          <w:b/>
          <w:color w:val="C00000"/>
          <w:sz w:val="28"/>
          <w:szCs w:val="28"/>
        </w:rPr>
        <w:t>Tier</w:t>
      </w:r>
      <w:r w:rsidR="0059184D" w:rsidRPr="002B0B78">
        <w:rPr>
          <w:rFonts w:asciiTheme="minorHAnsi" w:hAnsiTheme="minorHAnsi"/>
          <w:b/>
          <w:color w:val="C00000"/>
          <w:sz w:val="28"/>
          <w:szCs w:val="28"/>
        </w:rPr>
        <w:t>–5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>S</w:t>
      </w:r>
      <w:r w:rsidRPr="0059184D">
        <w:rPr>
          <w:rFonts w:asciiTheme="minorHAnsi" w:hAnsiTheme="minorHAnsi"/>
          <w:b/>
          <w:bCs/>
          <w:sz w:val="28"/>
          <w:szCs w:val="28"/>
        </w:rPr>
        <w:t>ustaining</w:t>
      </w:r>
      <w:r w:rsidR="0059184D" w:rsidRPr="0059184D">
        <w:rPr>
          <w:rFonts w:asciiTheme="minorHAnsi" w:hAnsiTheme="minorHAnsi"/>
          <w:b/>
          <w:bCs/>
          <w:sz w:val="28"/>
          <w:szCs w:val="28"/>
        </w:rPr>
        <w:t xml:space="preserve"> level:</w:t>
      </w:r>
      <w:r w:rsidR="0059184D" w:rsidRPr="0059184D">
        <w:rPr>
          <w:rFonts w:asciiTheme="minorHAnsi" w:hAnsiTheme="minorHAnsi"/>
          <w:sz w:val="28"/>
          <w:szCs w:val="28"/>
        </w:rPr>
        <w:t xml:space="preserve"> such as Daily huddle</w:t>
      </w:r>
    </w:p>
    <w:p w14:paraId="15D372D3" w14:textId="77777777" w:rsidR="002B0B78" w:rsidRDefault="002B0B78" w:rsidP="002B0B78">
      <w:pPr>
        <w:pStyle w:val="ListParagraph"/>
        <w:spacing w:after="200" w:line="276" w:lineRule="auto"/>
        <w:ind w:left="1710" w:hanging="990"/>
        <w:rPr>
          <w:rFonts w:asciiTheme="minorHAnsi" w:hAnsiTheme="minorHAnsi"/>
          <w:sz w:val="28"/>
          <w:szCs w:val="28"/>
        </w:rPr>
      </w:pPr>
    </w:p>
    <w:p w14:paraId="6BE8C318" w14:textId="77777777" w:rsidR="0059184D" w:rsidRPr="002B0B78" w:rsidRDefault="002B0B78" w:rsidP="002B0B78">
      <w:pPr>
        <w:pStyle w:val="ListParagraph"/>
        <w:spacing w:after="200" w:line="276" w:lineRule="auto"/>
        <w:ind w:left="1710" w:hanging="99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ab/>
      </w:r>
      <w:r w:rsidRPr="002B0B78">
        <w:rPr>
          <w:rFonts w:asciiTheme="minorHAnsi" w:hAnsiTheme="minorHAnsi"/>
          <w:b/>
          <w:sz w:val="28"/>
          <w:szCs w:val="28"/>
        </w:rPr>
        <w:t xml:space="preserve">SWAT </w:t>
      </w:r>
      <w:r>
        <w:rPr>
          <w:rFonts w:asciiTheme="minorHAnsi" w:hAnsiTheme="minorHAnsi"/>
          <w:sz w:val="28"/>
          <w:szCs w:val="28"/>
        </w:rPr>
        <w:t xml:space="preserve">– </w:t>
      </w:r>
      <w:r w:rsidR="0059184D" w:rsidRPr="002B0B78">
        <w:rPr>
          <w:rFonts w:asciiTheme="minorHAnsi" w:hAnsiTheme="minorHAnsi"/>
          <w:sz w:val="28"/>
          <w:szCs w:val="28"/>
        </w:rPr>
        <w:t>The name already says it clear.  Special weapon at tactics; it quadrad-1 in nature and must live or die.</w:t>
      </w:r>
    </w:p>
    <w:p w14:paraId="5B9163A2" w14:textId="77777777" w:rsidR="0059184D" w:rsidRPr="0059184D" w:rsidRDefault="0059184D" w:rsidP="00513D1B">
      <w:pPr>
        <w:spacing w:after="200" w:line="276" w:lineRule="auto"/>
        <w:rPr>
          <w:rFonts w:asciiTheme="minorHAnsi" w:hAnsiTheme="minorHAnsi"/>
          <w:sz w:val="36"/>
          <w:szCs w:val="36"/>
        </w:rPr>
      </w:pPr>
    </w:p>
    <w:p w14:paraId="73A817B0" w14:textId="77777777" w:rsidR="00CE242E" w:rsidRPr="002B0B78" w:rsidRDefault="0059184D" w:rsidP="00513D1B">
      <w:pPr>
        <w:spacing w:after="200" w:line="276" w:lineRule="auto"/>
        <w:rPr>
          <w:rFonts w:asciiTheme="minorHAnsi" w:hAnsiTheme="minorHAnsi"/>
          <w:sz w:val="36"/>
          <w:szCs w:val="36"/>
        </w:rPr>
      </w:pPr>
      <w:r w:rsidRPr="0059184D">
        <w:rPr>
          <w:rFonts w:asciiTheme="minorHAnsi" w:hAnsiTheme="minorHAnsi"/>
          <w:sz w:val="36"/>
          <w:szCs w:val="36"/>
        </w:rPr>
        <w:br w:type="page"/>
      </w:r>
      <w:r w:rsidR="00627CAD" w:rsidRPr="00EE6E15">
        <w:rPr>
          <w:noProof/>
          <w:sz w:val="12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A1B2FA" wp14:editId="605BD3FF">
                <wp:simplePos x="0" y="0"/>
                <wp:positionH relativeFrom="column">
                  <wp:posOffset>65243</wp:posOffset>
                </wp:positionH>
                <wp:positionV relativeFrom="paragraph">
                  <wp:posOffset>149225</wp:posOffset>
                </wp:positionV>
                <wp:extent cx="9698990" cy="923290"/>
                <wp:effectExtent l="0" t="0" r="0" b="0"/>
                <wp:wrapNone/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899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25F076" w14:textId="77777777" w:rsidR="00CE242E" w:rsidRPr="00EE6E15" w:rsidRDefault="00CE242E" w:rsidP="00CE242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EE6E15">
                              <w:rPr>
                                <w:rFonts w:ascii="Calibri" w:hAnsi="Calibri" w:cs="Calibri"/>
                                <w:b/>
                                <w:bCs/>
                                <w:color w:val="C0504D" w:themeColor="accent2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Close loop communication – A push and Pull operation</w:t>
                            </w:r>
                          </w:p>
                          <w:p w14:paraId="0C86B659" w14:textId="77777777" w:rsidR="00CE242E" w:rsidRPr="00EE6E15" w:rsidRDefault="00CE242E" w:rsidP="00CE242E">
                            <w:pPr>
                              <w:pStyle w:val="NormalWeb"/>
                              <w:spacing w:before="0" w:beforeAutospacing="0" w:after="0" w:afterAutospacing="0"/>
                              <w:ind w:left="446"/>
                              <w:rPr>
                                <w:sz w:val="32"/>
                                <w:szCs w:val="32"/>
                              </w:rPr>
                            </w:pPr>
                            <w:r w:rsidRPr="00EE6E15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Info Turn is a pulling process – downstream functions proactively synthesize necessary information</w:t>
                            </w:r>
                          </w:p>
                          <w:p w14:paraId="270E3D80" w14:textId="77777777" w:rsidR="00CE242E" w:rsidRPr="00EE6E15" w:rsidRDefault="00CE242E" w:rsidP="00CE242E">
                            <w:pPr>
                              <w:pStyle w:val="NormalWeb"/>
                              <w:spacing w:before="0" w:beforeAutospacing="0" w:after="0" w:afterAutospacing="0"/>
                              <w:ind w:left="446"/>
                              <w:rPr>
                                <w:sz w:val="32"/>
                                <w:szCs w:val="32"/>
                              </w:rPr>
                            </w:pPr>
                            <w:r w:rsidRPr="00EE6E15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Change &amp; Control is a pushing process – upstream functions ensure accurate change timely applied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A1B2FA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margin-left:5.15pt;margin-top:11.75pt;width:763.7pt;height:72.7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" filled="f" stroked="f">
                <v:textbox style="mso-fit-shape-to-text:t">
                  <w:txbxContent>
                    <w:p w14:paraId="2A25F076" w14:textId="77777777" w:rsidR="00CE242E" w:rsidRPr="00EE6E15" w:rsidRDefault="00CE242E" w:rsidP="00CE242E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EE6E15">
                        <w:rPr>
                          <w:rFonts w:ascii="Calibri" w:hAnsi="Calibri" w:cs="Calibri"/>
                          <w:b/>
                          <w:bCs/>
                          <w:color w:val="C0504D" w:themeColor="accent2"/>
                          <w:kern w:val="24"/>
                          <w:sz w:val="32"/>
                          <w:szCs w:val="32"/>
                          <w:u w:val="single"/>
                        </w:rPr>
                        <w:t>Close loop communication – A push and Pull operation</w:t>
                      </w:r>
                    </w:p>
                    <w:p w14:paraId="0C86B659" w14:textId="77777777" w:rsidR="00CE242E" w:rsidRPr="00EE6E15" w:rsidRDefault="00CE242E" w:rsidP="00CE242E">
                      <w:pPr>
                        <w:pStyle w:val="NormalWeb"/>
                        <w:spacing w:before="0" w:beforeAutospacing="0" w:after="0" w:afterAutospacing="0"/>
                        <w:ind w:left="446"/>
                        <w:rPr>
                          <w:sz w:val="32"/>
                          <w:szCs w:val="32"/>
                        </w:rPr>
                      </w:pPr>
                      <w:r w:rsidRPr="00EE6E15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Info Turn is a pulling process – downstream functions proactively synthesize necessary information</w:t>
                      </w:r>
                    </w:p>
                    <w:p w14:paraId="270E3D80" w14:textId="77777777" w:rsidR="00CE242E" w:rsidRPr="00EE6E15" w:rsidRDefault="00CE242E" w:rsidP="00CE242E">
                      <w:pPr>
                        <w:pStyle w:val="NormalWeb"/>
                        <w:spacing w:before="0" w:beforeAutospacing="0" w:after="0" w:afterAutospacing="0"/>
                        <w:ind w:left="446"/>
                        <w:rPr>
                          <w:sz w:val="32"/>
                          <w:szCs w:val="32"/>
                        </w:rPr>
                      </w:pPr>
                      <w:r w:rsidRPr="00EE6E15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Change &amp; Control is a pushing process – upstream functions ensure accurate change timely applied</w:t>
                      </w:r>
                    </w:p>
                  </w:txbxContent>
                </v:textbox>
              </v:shape>
            </w:pict>
          </mc:Fallback>
        </mc:AlternateContent>
      </w:r>
      <w:r w:rsidR="002B0B78" w:rsidRPr="002B0B78">
        <w:rPr>
          <w:rFonts w:asciiTheme="minorHAnsi" w:hAnsiTheme="minorHAns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E0B9CD" wp14:editId="7144B0FB">
                <wp:simplePos x="0" y="0"/>
                <wp:positionH relativeFrom="column">
                  <wp:posOffset>-260498</wp:posOffset>
                </wp:positionH>
                <wp:positionV relativeFrom="paragraph">
                  <wp:posOffset>1605516</wp:posOffset>
                </wp:positionV>
                <wp:extent cx="8516369" cy="4531999"/>
                <wp:effectExtent l="0" t="133350" r="266065" b="20955"/>
                <wp:wrapNone/>
                <wp:docPr id="2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369" cy="4531999"/>
                          <a:chOff x="-265814" y="0"/>
                          <a:chExt cx="8516369" cy="4531999"/>
                        </a:xfrm>
                      </wpg:grpSpPr>
                      <wps:wsp>
                        <wps:cNvPr id="29" name="Flowchart: Alternate Process 29"/>
                        <wps:cNvSpPr/>
                        <wps:spPr>
                          <a:xfrm>
                            <a:off x="2222205" y="132618"/>
                            <a:ext cx="1590585" cy="5478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6760BF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Data Collection &amp; Auto synthesis</w:t>
                              </w:r>
                            </w:p>
                          </w:txbxContent>
                        </wps:txbx>
                        <wps:bodyPr rot="0" spcFirstLastPara="0" vert="horz" wrap="square" lIns="18288" tIns="45720" rIns="18288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lowchart: Alternate Process 30"/>
                        <wps:cNvSpPr/>
                        <wps:spPr>
                          <a:xfrm>
                            <a:off x="4435733" y="132602"/>
                            <a:ext cx="1752416" cy="558514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2C14F3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 xml:space="preserve">Information &amp; </w:t>
                              </w:r>
                            </w:p>
                            <w:p w14:paraId="1F2CB201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Synthesis</w:t>
                              </w:r>
                            </w:p>
                          </w:txbxContent>
                        </wps:txbx>
                        <wps:bodyPr rot="0" spcFirstLastPara="0" vert="horz" wrap="square" lIns="18288" tIns="45720" rIns="18288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owchart: Alternate Process 31"/>
                        <wps:cNvSpPr/>
                        <wps:spPr>
                          <a:xfrm>
                            <a:off x="6687879" y="132602"/>
                            <a:ext cx="1562676" cy="579779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728B0E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 xml:space="preserve">Integration &amp; </w:t>
                              </w:r>
                            </w:p>
                            <w:p w14:paraId="654D4950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Change Control</w:t>
                              </w:r>
                            </w:p>
                          </w:txbxContent>
                        </wps:txbx>
                        <wps:bodyPr rot="0" spcFirstLastPara="0" vert="horz" wrap="square" lIns="18288" tIns="45720" rIns="18288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lowchart: Alternate Process 33"/>
                        <wps:cNvSpPr/>
                        <wps:spPr>
                          <a:xfrm>
                            <a:off x="2190308" y="1334186"/>
                            <a:ext cx="1741204" cy="1772096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7DC838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2B0B78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u w:val="single"/>
                                </w:rPr>
                                <w:t>Operations:</w:t>
                              </w:r>
                            </w:p>
                            <w:p w14:paraId="5876CF54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274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Probe, Param,</w:t>
                              </w: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br/>
                                <w:t>WLC,WLR</w:t>
                              </w:r>
                            </w:p>
                            <w:p w14:paraId="60FCB230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2B0B78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u w:val="single"/>
                                </w:rPr>
                                <w:t>Logistics/priority</w:t>
                              </w:r>
                            </w:p>
                            <w:p w14:paraId="594CD21F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274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Tactical</w:t>
                              </w:r>
                            </w:p>
                            <w:p w14:paraId="7325E4AC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274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Device</w:t>
                              </w:r>
                            </w:p>
                            <w:p w14:paraId="0FC28C87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274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Array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lowchart: Alternate Process 34"/>
                        <wps:cNvSpPr/>
                        <wps:spPr>
                          <a:xfrm>
                            <a:off x="4435388" y="1334184"/>
                            <a:ext cx="1774025" cy="177173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2D8377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2B0B78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u w:val="single"/>
                                </w:rPr>
                                <w:t>Tier 4 – Task Force</w:t>
                              </w:r>
                            </w:p>
                            <w:p w14:paraId="5A195E7F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187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 xml:space="preserve">SET, SD, </w:t>
                              </w:r>
                            </w:p>
                            <w:p w14:paraId="1A4B080E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187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Bit/Chal Health</w:t>
                              </w:r>
                            </w:p>
                            <w:p w14:paraId="4B80B35D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2B0B78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u w:val="single"/>
                                </w:rPr>
                                <w:t>Tier 3 – Focus Team</w:t>
                              </w:r>
                            </w:p>
                            <w:p w14:paraId="236DCC0E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187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Device charx</w:t>
                              </w:r>
                            </w:p>
                            <w:p w14:paraId="463A03B0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187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Module Develop</w:t>
                              </w:r>
                            </w:p>
                            <w:p w14:paraId="3AAC3F2B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187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PFA/EFA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lowchart: Alternate Process 35"/>
                        <wps:cNvSpPr/>
                        <wps:spPr>
                          <a:xfrm>
                            <a:off x="6655981" y="1333870"/>
                            <a:ext cx="1562823" cy="1772254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98AFD1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2B0B78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u w:val="single"/>
                                </w:rPr>
                                <w:t xml:space="preserve">Tier 2 – Work Group </w:t>
                              </w:r>
                            </w:p>
                            <w:p w14:paraId="7B9DA7FC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187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Materials, Rel, SWR analysis</w:t>
                              </w:r>
                            </w:p>
                            <w:p w14:paraId="6A425E30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2B0B78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u w:val="single"/>
                                </w:rPr>
                                <w:t>Tier 1 – JET</w:t>
                              </w:r>
                            </w:p>
                            <w:p w14:paraId="0F244A28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101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Cell Sync, Integration, PM-JET</w:t>
                              </w:r>
                            </w:p>
                            <w:p w14:paraId="7E3D9786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ind w:left="101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Hit List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Arrow Connector 36"/>
                        <wps:cNvCnPr>
                          <a:stCxn id="30" idx="1"/>
                          <a:endCxn id="29" idx="3"/>
                        </wps:cNvCnPr>
                        <wps:spPr>
                          <a:xfrm flipH="1" flipV="1">
                            <a:off x="3812790" y="406511"/>
                            <a:ext cx="622943" cy="534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Arrow Connector 37"/>
                        <wps:cNvCnPr>
                          <a:stCxn id="31" idx="1"/>
                          <a:endCxn id="30" idx="3"/>
                        </wps:cNvCnPr>
                        <wps:spPr>
                          <a:xfrm flipH="1" flipV="1">
                            <a:off x="6188149" y="411859"/>
                            <a:ext cx="499730" cy="1063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Elbow Connector 38"/>
                        <wps:cNvCnPr>
                          <a:stCxn id="31" idx="3"/>
                          <a:endCxn id="29" idx="1"/>
                        </wps:cNvCnPr>
                        <wps:spPr>
                          <a:xfrm flipH="1" flipV="1">
                            <a:off x="2222205" y="406511"/>
                            <a:ext cx="6028350" cy="15981"/>
                          </a:xfrm>
                          <a:prstGeom prst="bentConnector5">
                            <a:avLst>
                              <a:gd name="adj1" fmla="val -3792"/>
                              <a:gd name="adj2" fmla="val 3244415"/>
                              <a:gd name="adj3" fmla="val 103792"/>
                            </a:avLst>
                          </a:prstGeom>
                          <a:ln w="28575">
                            <a:solidFill>
                              <a:schemeClr val="accent2"/>
                            </a:solidFill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Arrow Connector 39"/>
                        <wps:cNvCnPr>
                          <a:stCxn id="34" idx="1"/>
                          <a:endCxn id="33" idx="3"/>
                        </wps:cNvCnPr>
                        <wps:spPr>
                          <a:xfrm flipH="1">
                            <a:off x="3931512" y="2219944"/>
                            <a:ext cx="503876" cy="29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Arrow Connector 40"/>
                        <wps:cNvCnPr>
                          <a:stCxn id="35" idx="1"/>
                          <a:endCxn id="34" idx="3"/>
                        </wps:cNvCnPr>
                        <wps:spPr>
                          <a:xfrm flipH="1" flipV="1">
                            <a:off x="6209413" y="2219944"/>
                            <a:ext cx="446568" cy="5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Elbow Connector 41"/>
                        <wps:cNvCnPr>
                          <a:stCxn id="35" idx="3"/>
                          <a:endCxn id="33" idx="1"/>
                        </wps:cNvCnPr>
                        <wps:spPr>
                          <a:xfrm flipH="1">
                            <a:off x="2190308" y="2219892"/>
                            <a:ext cx="6028496" cy="342"/>
                          </a:xfrm>
                          <a:prstGeom prst="bentConnector5">
                            <a:avLst>
                              <a:gd name="adj1" fmla="val -3792"/>
                              <a:gd name="adj2" fmla="val -333150585"/>
                              <a:gd name="adj3" fmla="val 103792"/>
                            </a:avLst>
                          </a:prstGeom>
                          <a:ln w="28575">
                            <a:solidFill>
                              <a:schemeClr val="accent2"/>
                            </a:solidFill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TextBox 103"/>
                        <wps:cNvSpPr txBox="1"/>
                        <wps:spPr>
                          <a:xfrm>
                            <a:off x="0" y="0"/>
                            <a:ext cx="1797050" cy="58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DEAD62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color w:val="0070C0"/>
                                  <w:sz w:val="32"/>
                                  <w:szCs w:val="32"/>
                                </w:rPr>
                              </w:pPr>
                              <w:r w:rsidRPr="002B0B78"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  <w:t xml:space="preserve">Common Protocol </w:t>
                              </w:r>
                            </w:p>
                            <w:p w14:paraId="19AE490B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color w:val="0070C0"/>
                                  <w:sz w:val="32"/>
                                  <w:szCs w:val="32"/>
                                </w:rPr>
                              </w:pPr>
                              <w:r w:rsidRPr="002B0B78"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  <w:t>of Info turn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3" name="TextBox 103"/>
                        <wps:cNvSpPr txBox="1"/>
                        <wps:spPr>
                          <a:xfrm>
                            <a:off x="-265814" y="1760423"/>
                            <a:ext cx="2019935" cy="58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7E0BA9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color w:val="0070C0"/>
                                  <w:sz w:val="32"/>
                                  <w:szCs w:val="32"/>
                                </w:rPr>
                              </w:pPr>
                              <w:r w:rsidRPr="002B0B78"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  <w:t xml:space="preserve">Forum Structure by </w:t>
                              </w:r>
                            </w:p>
                            <w:p w14:paraId="24923B12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color w:val="0070C0"/>
                                  <w:sz w:val="32"/>
                                  <w:szCs w:val="32"/>
                                </w:rPr>
                              </w:pPr>
                              <w:r w:rsidRPr="002B0B78">
                                <w:rPr>
                                  <w:rFonts w:ascii="Calibri" w:hAnsi="Calibri" w:cs="Calibri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  <w:t>Info turn Protocol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4" name="Flowchart: Alternate Process 44"/>
                        <wps:cNvSpPr/>
                        <wps:spPr>
                          <a:xfrm>
                            <a:off x="4178596" y="3639702"/>
                            <a:ext cx="2104654" cy="892297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7B7A55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2B0B78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u w:val="single"/>
                                </w:rPr>
                                <w:t>Tier 1 – JEM</w:t>
                              </w:r>
                            </w:p>
                            <w:p w14:paraId="121100EC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SxP JDP Committee</w:t>
                              </w:r>
                            </w:p>
                            <w:p w14:paraId="315D22E5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SxP Architecture</w:t>
                              </w:r>
                            </w:p>
                            <w:p w14:paraId="5D1077C4" w14:textId="77777777" w:rsidR="002B0B78" w:rsidRPr="002B0B78" w:rsidRDefault="002B0B78" w:rsidP="002B0B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2B0B78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S15 Program</w:t>
                              </w:r>
                            </w:p>
                          </w:txbxContent>
                        </wps:txbx>
                        <wps:bodyPr rot="0" spcFirstLastPara="0" vert="horz" wrap="square" lIns="18288" tIns="45720" rIns="18288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ight Brace 45"/>
                        <wps:cNvSpPr/>
                        <wps:spPr>
                          <a:xfrm rot="5400000">
                            <a:off x="5007786" y="934578"/>
                            <a:ext cx="439957" cy="4784470"/>
                          </a:xfrm>
                          <a:prstGeom prst="rightBrace">
                            <a:avLst>
                              <a:gd name="adj1" fmla="val 107922"/>
                              <a:gd name="adj2" fmla="val 50000"/>
                            </a:avLst>
                          </a:prstGeom>
                          <a:ln w="381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E0B9CD" id="Group 1" o:spid="_x0000_s1027" style="position:absolute;margin-left:-20.5pt;margin-top:126.4pt;width:670.6pt;height:356.85pt;z-index:251659264;mso-width-relative:margin" coordorigin="-2658" coordsize="85163,453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&#13;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29" o:spid="_x0000_s1028" type="#_x0000_t176" style="position:absolute;left:22222;top:1326;width:15905;height:54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" fillcolor="white [3212]" strokecolor="#243f60 [1604]" strokeweight="2pt">
                  <v:textbox inset="1.44pt,,1.44pt">
                    <w:txbxContent>
                      <w:p w14:paraId="666760BF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Data Collection &amp; Auto synthesis</w:t>
                        </w:r>
                      </w:p>
                    </w:txbxContent>
                  </v:textbox>
                </v:shape>
                <v:shape id="Flowchart: Alternate Process 30" o:spid="_x0000_s1029" type="#_x0000_t176" style="position:absolute;left:44357;top:1326;width:17524;height:55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" fillcolor="white [3212]" strokecolor="#243f60 [1604]" strokeweight="2pt">
                  <v:textbox inset="1.44pt,,1.44pt">
                    <w:txbxContent>
                      <w:p w14:paraId="7D2C14F3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 xml:space="preserve">Information &amp; </w:t>
                        </w:r>
                      </w:p>
                      <w:p w14:paraId="1F2CB201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Synthesis</w:t>
                        </w:r>
                      </w:p>
                    </w:txbxContent>
                  </v:textbox>
                </v:shape>
                <v:shape id="Flowchart: Alternate Process 31" o:spid="_x0000_s1030" type="#_x0000_t176" style="position:absolute;left:66878;top:1326;width:15627;height:579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" fillcolor="white [3212]" strokecolor="#243f60 [1604]" strokeweight="2pt">
                  <v:textbox inset="1.44pt,,1.44pt">
                    <w:txbxContent>
                      <w:p w14:paraId="20728B0E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 xml:space="preserve">Integration &amp; </w:t>
                        </w:r>
                      </w:p>
                      <w:p w14:paraId="654D4950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Change Control</w:t>
                        </w:r>
                      </w:p>
                    </w:txbxContent>
                  </v:textbox>
                </v:shape>
                <v:shape id="Flowchart: Alternate Process 33" o:spid="_x0000_s1031" type="#_x0000_t176" style="position:absolute;left:21903;top:13341;width:17412;height:177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" fillcolor="white [3212]" strokecolor="#243f60 [1604]" strokeweight="2pt">
                  <v:textbox>
                    <w:txbxContent>
                      <w:p w14:paraId="347DC838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</w:pPr>
                        <w:r w:rsidRPr="002B0B78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u w:val="single"/>
                          </w:rPr>
                          <w:t>Operations:</w:t>
                        </w:r>
                      </w:p>
                      <w:p w14:paraId="5876CF54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274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Probe, Param,</w:t>
                        </w: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br/>
                          <w:t>WLC,WLR</w:t>
                        </w:r>
                      </w:p>
                      <w:p w14:paraId="60FCB230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</w:pPr>
                        <w:r w:rsidRPr="002B0B78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u w:val="single"/>
                          </w:rPr>
                          <w:t>Logistics/priority</w:t>
                        </w:r>
                      </w:p>
                      <w:p w14:paraId="594CD21F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274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Tactical</w:t>
                        </w:r>
                      </w:p>
                      <w:p w14:paraId="7325E4AC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274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Device</w:t>
                        </w:r>
                      </w:p>
                      <w:p w14:paraId="0FC28C87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274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Array</w:t>
                        </w:r>
                      </w:p>
                    </w:txbxContent>
                  </v:textbox>
                </v:shape>
                <v:shape id="Flowchart: Alternate Process 34" o:spid="_x0000_s1032" type="#_x0000_t176" style="position:absolute;left:44353;top:13341;width:17741;height:177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" fillcolor="white [3212]" strokecolor="#243f60 [1604]" strokeweight="2pt">
                  <v:textbox>
                    <w:txbxContent>
                      <w:p w14:paraId="512D8377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</w:pPr>
                        <w:r w:rsidRPr="002B0B78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u w:val="single"/>
                          </w:rPr>
                          <w:t>Tier 4 – Task Force</w:t>
                        </w:r>
                      </w:p>
                      <w:p w14:paraId="5A195E7F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187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 xml:space="preserve">SET, SD, </w:t>
                        </w:r>
                      </w:p>
                      <w:p w14:paraId="1A4B080E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187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Bit/Chal Health</w:t>
                        </w:r>
                      </w:p>
                      <w:p w14:paraId="4B80B35D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</w:pPr>
                        <w:r w:rsidRPr="002B0B78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u w:val="single"/>
                          </w:rPr>
                          <w:t>Tier 3 – Focus Team</w:t>
                        </w:r>
                      </w:p>
                      <w:p w14:paraId="236DCC0E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187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Device charx</w:t>
                        </w:r>
                      </w:p>
                      <w:p w14:paraId="463A03B0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187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Module Develop</w:t>
                        </w:r>
                      </w:p>
                      <w:p w14:paraId="3AAC3F2B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187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PFA/EFA</w:t>
                        </w:r>
                      </w:p>
                    </w:txbxContent>
                  </v:textbox>
                </v:shape>
                <v:shape id="Flowchart: Alternate Process 35" o:spid="_x0000_s1033" type="#_x0000_t176" style="position:absolute;left:66559;top:13338;width:15629;height:177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" fillcolor="white [3212]" strokecolor="#243f60 [1604]" strokeweight="2pt">
                  <v:textbox>
                    <w:txbxContent>
                      <w:p w14:paraId="0B98AFD1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</w:pPr>
                        <w:r w:rsidRPr="002B0B78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u w:val="single"/>
                          </w:rPr>
                          <w:t xml:space="preserve">Tier 2 – Work Group </w:t>
                        </w:r>
                      </w:p>
                      <w:p w14:paraId="7B9DA7FC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187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Materials, Rel, SWR analysis</w:t>
                        </w:r>
                      </w:p>
                      <w:p w14:paraId="6A425E30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</w:pPr>
                        <w:r w:rsidRPr="002B0B78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u w:val="single"/>
                          </w:rPr>
                          <w:t>Tier 1 – JET</w:t>
                        </w:r>
                      </w:p>
                      <w:p w14:paraId="0F244A28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101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Cell Sync, Integration, PM-JET</w:t>
                        </w:r>
                      </w:p>
                      <w:p w14:paraId="7E3D9786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ind w:left="101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Hit List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6" o:spid="_x0000_s1034" type="#_x0000_t32" style="position:absolute;left:38127;top:4065;width:6230;height:53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" strokecolor="#c0504d [3205]" strokeweight="2.25pt">
                  <v:stroke startarrow="open"/>
                </v:shape>
                <v:shape id="Straight Arrow Connector 37" o:spid="_x0000_s1035" type="#_x0000_t32" style="position:absolute;left:61881;top:4118;width:4997;height:106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" strokecolor="#c0504d [3205]" strokeweight="2.25pt">
                  <v:stroke startarrow="open"/>
                </v:shape>
                <v:shapetype id="_x0000_t36" coordsize="21600,21600" o:spt="36" o:oned="t" adj="10800,10800,10800" path="m,l@0,0@0@1@2@1@2,21600,21600,21600e" filled="f">
                  <v:stroke joinstyle="miter"/>
                  <v:formulas>
                    <v:f eqn="val #0"/>
                    <v:f eqn="val #1"/>
                    <v:f eqn="val #2"/>
                    <v:f eqn="prod #1 1 2"/>
                    <v:f eqn="mid #0 #2"/>
                    <v:f eqn="mid #1 height"/>
                  </v:formulas>
                  <v:path arrowok="t" fillok="f" o:connecttype="none"/>
                  <v:handles>
                    <v:h position="#0,@3"/>
                    <v:h position="@4,#1"/>
                    <v:h position="#2,@5"/>
                  </v:handles>
                  <o:lock v:ext="edit" shapetype="t"/>
                </v:shapetype>
                <v:shape id="Elbow Connector 38" o:spid="_x0000_s1036" type="#_x0000_t36" style="position:absolute;left:22222;top:4065;width:60283;height:159;flip:x 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" adj="-819,700794,22419" strokecolor="#c0504d [3205]" strokeweight="2.25pt">
                  <v:stroke dashstyle="3 1" endarrow="open"/>
                </v:shape>
                <v:shape id="Straight Arrow Connector 39" o:spid="_x0000_s1037" type="#_x0000_t32" style="position:absolute;left:39315;top:22199;width:5038;height: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" strokecolor="#c0504d [3205]" strokeweight="2.25pt">
                  <v:stroke startarrow="open"/>
                </v:shape>
                <v:shape id="Straight Arrow Connector 40" o:spid="_x0000_s1038" type="#_x0000_t32" style="position:absolute;left:62094;top:22199;width:4465;height:0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" strokecolor="#c0504d [3205]" strokeweight="2.25pt">
                  <v:stroke startarrow="open"/>
                </v:shape>
                <v:shape id="Elbow Connector 41" o:spid="_x0000_s1039" type="#_x0000_t36" style="position:absolute;left:21903;top:22198;width:60285;height:4;flip:x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" adj="-819,-71960526,22419" strokecolor="#c0504d [3205]" strokeweight="2.25pt">
                  <v:stroke dashstyle="3 1" endarrow="open"/>
                </v:shape>
                <v:shape id="TextBox 103" o:spid="_x0000_s1040" type="#_x0000_t202" style="position:absolute;width:17970;height:5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" filled="f" stroked="f">
                  <v:textbox style="mso-fit-shape-to-text:t">
                    <w:txbxContent>
                      <w:p w14:paraId="20DEAD62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color w:val="0070C0"/>
                            <w:sz w:val="32"/>
                            <w:szCs w:val="32"/>
                          </w:rPr>
                        </w:pPr>
                        <w:r w:rsidRPr="002B0B78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  <w:t xml:space="preserve">Common Protocol </w:t>
                        </w:r>
                      </w:p>
                      <w:p w14:paraId="19AE490B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color w:val="0070C0"/>
                            <w:sz w:val="32"/>
                            <w:szCs w:val="32"/>
                          </w:rPr>
                        </w:pPr>
                        <w:r w:rsidRPr="002B0B78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  <w:t>of Info turn</w:t>
                        </w:r>
                      </w:p>
                    </w:txbxContent>
                  </v:textbox>
                </v:shape>
                <v:shape id="TextBox 103" o:spid="_x0000_s1041" type="#_x0000_t202" style="position:absolute;left:-2658;top:17604;width:20199;height:5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" filled="f" stroked="f">
                  <v:textbox style="mso-fit-shape-to-text:t">
                    <w:txbxContent>
                      <w:p w14:paraId="5E7E0BA9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color w:val="0070C0"/>
                            <w:sz w:val="32"/>
                            <w:szCs w:val="32"/>
                          </w:rPr>
                        </w:pPr>
                        <w:r w:rsidRPr="002B0B78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  <w:t xml:space="preserve">Forum Structure by </w:t>
                        </w:r>
                      </w:p>
                      <w:p w14:paraId="24923B12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color w:val="0070C0"/>
                            <w:sz w:val="32"/>
                            <w:szCs w:val="32"/>
                          </w:rPr>
                        </w:pPr>
                        <w:r w:rsidRPr="002B0B78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  <w:t>Info turn Protocol</w:t>
                        </w:r>
                      </w:p>
                    </w:txbxContent>
                  </v:textbox>
                </v:shape>
                <v:shape id="Flowchart: Alternate Process 44" o:spid="_x0000_s1042" type="#_x0000_t176" style="position:absolute;left:41785;top:36397;width:21047;height:89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" fillcolor="white [3212]" strokecolor="#243f60 [1604]" strokeweight="2pt">
                  <v:textbox inset="1.44pt,,1.44pt">
                    <w:txbxContent>
                      <w:p w14:paraId="6E7B7A55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2B0B78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u w:val="single"/>
                          </w:rPr>
                          <w:t>Tier 1 – JEM</w:t>
                        </w:r>
                      </w:p>
                      <w:p w14:paraId="121100EC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SxP JDP Committee</w:t>
                        </w:r>
                      </w:p>
                      <w:p w14:paraId="315D22E5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SxP Architecture</w:t>
                        </w:r>
                      </w:p>
                      <w:p w14:paraId="5D1077C4" w14:textId="77777777" w:rsidR="002B0B78" w:rsidRPr="002B0B78" w:rsidRDefault="002B0B78" w:rsidP="002B0B78">
                        <w:pPr>
                          <w:pStyle w:val="NormalWeb"/>
                          <w:spacing w:before="0" w:beforeAutospacing="0" w:after="0" w:afterAutospacing="0"/>
                        </w:pPr>
                        <w:r w:rsidRPr="002B0B78"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S15 Program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45" o:spid="_x0000_s1043" type="#_x0000_t88" style="position:absolute;left:50078;top:9345;width:4399;height:47845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" adj="2144" strokecolor="#d99594 [1941]" strokeweight="3pt">
                  <v:stroke dashstyle="3 1"/>
                </v:shape>
              </v:group>
            </w:pict>
          </mc:Fallback>
        </mc:AlternateContent>
      </w:r>
    </w:p>
    <w:sectPr w:rsidR="00CE242E" w:rsidRPr="002B0B78" w:rsidSect="002B0B78">
      <w:pgSz w:w="15840" w:h="12240" w:orient="landscape"/>
      <w:pgMar w:top="720" w:right="630" w:bottom="63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66528" w14:textId="77777777" w:rsidR="00E1115F" w:rsidRDefault="00E1115F" w:rsidP="00304013">
      <w:r>
        <w:separator/>
      </w:r>
    </w:p>
  </w:endnote>
  <w:endnote w:type="continuationSeparator" w:id="0">
    <w:p w14:paraId="0045EA01" w14:textId="77777777" w:rsidR="00E1115F" w:rsidRDefault="00E1115F" w:rsidP="0030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AFB7F" w14:textId="77777777" w:rsidR="00304013" w:rsidRDefault="00B7025E">
    <w:pPr>
      <w:pStyle w:val="Footer"/>
      <w:jc w:val="center"/>
    </w:pPr>
    <w:r w:rsidRPr="00304013">
      <w:rPr>
        <w:noProof/>
      </w:rPr>
      <w:drawing>
        <wp:anchor distT="0" distB="0" distL="114300" distR="114300" simplePos="0" relativeHeight="251661312" behindDoc="0" locked="0" layoutInCell="1" allowOverlap="1" wp14:anchorId="3E64CA9A" wp14:editId="3BBD5B19">
          <wp:simplePos x="0" y="0"/>
          <wp:positionH relativeFrom="column">
            <wp:posOffset>-234950</wp:posOffset>
          </wp:positionH>
          <wp:positionV relativeFrom="paragraph">
            <wp:posOffset>-14605</wp:posOffset>
          </wp:positionV>
          <wp:extent cx="569595" cy="272415"/>
          <wp:effectExtent l="0" t="0" r="1905" b="0"/>
          <wp:wrapNone/>
          <wp:docPr id="1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272415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04013">
      <w:rPr>
        <w:noProof/>
      </w:rPr>
      <w:drawing>
        <wp:anchor distT="0" distB="0" distL="114300" distR="114300" simplePos="0" relativeHeight="251660288" behindDoc="0" locked="0" layoutInCell="1" allowOverlap="1" wp14:anchorId="6A5CB029" wp14:editId="00DF0C2F">
          <wp:simplePos x="0" y="0"/>
          <wp:positionH relativeFrom="column">
            <wp:posOffset>329565</wp:posOffset>
          </wp:positionH>
          <wp:positionV relativeFrom="paragraph">
            <wp:posOffset>22860</wp:posOffset>
          </wp:positionV>
          <wp:extent cx="712470" cy="154305"/>
          <wp:effectExtent l="0" t="0" r="0" b="0"/>
          <wp:wrapNone/>
          <wp:docPr id="11" name="Picture 10" descr="logo_micro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logo_micron.gif"/>
                  <pic:cNvPicPr>
                    <a:picLocks noChangeAspect="1"/>
                  </pic:cNvPicPr>
                </pic:nvPicPr>
                <pic:blipFill>
                  <a:blip r:embed="rId2" cstate="print"/>
                  <a:srcRect l="6194" b="19231"/>
                  <a:stretch>
                    <a:fillRect/>
                  </a:stretch>
                </pic:blipFill>
                <pic:spPr>
                  <a:xfrm>
                    <a:off x="0" y="0"/>
                    <a:ext cx="712470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40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32126" wp14:editId="2F7B5984">
              <wp:simplePos x="0" y="0"/>
              <wp:positionH relativeFrom="column">
                <wp:posOffset>870585</wp:posOffset>
              </wp:positionH>
              <wp:positionV relativeFrom="paragraph">
                <wp:posOffset>-62865</wp:posOffset>
              </wp:positionV>
              <wp:extent cx="1424940" cy="307975"/>
              <wp:effectExtent l="0" t="0" r="0" b="5080"/>
              <wp:wrapNone/>
              <wp:docPr id="1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494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D42A0DE" w14:textId="77777777" w:rsidR="00304013" w:rsidRDefault="00304013" w:rsidP="0030401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54B0"/>
                              <w:kern w:val="24"/>
                              <w:sz w:val="28"/>
                              <w:szCs w:val="28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92075" tIns="46038" rIns="92075" bIns="46038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7E32126" id="Rectangle 4" o:spid="_x0000_s1044" style="position:absolute;left:0;text-align:left;margin-left:68.55pt;margin-top:-4.95pt;width:112.2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" filled="f" stroked="f">
              <v:textbox style="mso-fit-shape-to-text:t" inset="7.25pt,1.2788mm,7.25pt,1.2788mm">
                <w:txbxContent>
                  <w:p w14:paraId="4D42A0DE" w14:textId="77777777" w:rsidR="00304013" w:rsidRDefault="00304013" w:rsidP="0030401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54B0"/>
                        <w:kern w:val="24"/>
                        <w:sz w:val="28"/>
                        <w:szCs w:val="28"/>
                      </w:rPr>
                      <w:t>Confidential</w:t>
                    </w:r>
                  </w:p>
                </w:txbxContent>
              </v:textbox>
            </v:rect>
          </w:pict>
        </mc:Fallback>
      </mc:AlternateContent>
    </w:r>
    <w:sdt>
      <w:sdtPr>
        <w:id w:val="13227760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04013">
          <w:fldChar w:fldCharType="begin"/>
        </w:r>
        <w:r w:rsidR="00304013">
          <w:instrText xml:space="preserve"> PAGE   \* MERGEFORMAT </w:instrText>
        </w:r>
        <w:r w:rsidR="00304013">
          <w:fldChar w:fldCharType="separate"/>
        </w:r>
        <w:r w:rsidR="00F875DE">
          <w:rPr>
            <w:noProof/>
          </w:rPr>
          <w:t>2</w:t>
        </w:r>
        <w:r w:rsidR="00304013">
          <w:rPr>
            <w:noProof/>
          </w:rPr>
          <w:fldChar w:fldCharType="end"/>
        </w:r>
      </w:sdtContent>
    </w:sdt>
  </w:p>
  <w:p w14:paraId="0F4F0ECE" w14:textId="77777777" w:rsidR="00304013" w:rsidRDefault="00304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1F9FE" w14:textId="77777777" w:rsidR="00E1115F" w:rsidRDefault="00E1115F" w:rsidP="00304013">
      <w:r>
        <w:separator/>
      </w:r>
    </w:p>
  </w:footnote>
  <w:footnote w:type="continuationSeparator" w:id="0">
    <w:p w14:paraId="40047C69" w14:textId="77777777" w:rsidR="00E1115F" w:rsidRDefault="00E1115F" w:rsidP="00304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C766A"/>
    <w:multiLevelType w:val="hybridMultilevel"/>
    <w:tmpl w:val="AE9AD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014C08"/>
    <w:multiLevelType w:val="hybridMultilevel"/>
    <w:tmpl w:val="0DB63B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383"/>
    <w:multiLevelType w:val="hybridMultilevel"/>
    <w:tmpl w:val="EC1C9D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C149F"/>
    <w:multiLevelType w:val="hybridMultilevel"/>
    <w:tmpl w:val="F840461C"/>
    <w:lvl w:ilvl="0" w:tplc="3B4E6EA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3B4E6E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15123C"/>
    <w:multiLevelType w:val="hybridMultilevel"/>
    <w:tmpl w:val="3FFADAEA"/>
    <w:lvl w:ilvl="0" w:tplc="0A38882A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2D74099A"/>
    <w:multiLevelType w:val="hybridMultilevel"/>
    <w:tmpl w:val="B59A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65024"/>
    <w:multiLevelType w:val="hybridMultilevel"/>
    <w:tmpl w:val="5778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0BA8"/>
    <w:multiLevelType w:val="hybridMultilevel"/>
    <w:tmpl w:val="A446A8DC"/>
    <w:lvl w:ilvl="0" w:tplc="3B4E6EA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75622"/>
    <w:multiLevelType w:val="hybridMultilevel"/>
    <w:tmpl w:val="BC2A1042"/>
    <w:lvl w:ilvl="0" w:tplc="226CD7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B11CBD"/>
    <w:multiLevelType w:val="hybridMultilevel"/>
    <w:tmpl w:val="53044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11957"/>
    <w:multiLevelType w:val="hybridMultilevel"/>
    <w:tmpl w:val="9DD681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E6CD0"/>
    <w:multiLevelType w:val="hybridMultilevel"/>
    <w:tmpl w:val="239EB520"/>
    <w:lvl w:ilvl="0" w:tplc="3B4E6EA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A5B69"/>
    <w:multiLevelType w:val="hybridMultilevel"/>
    <w:tmpl w:val="0FC449B2"/>
    <w:lvl w:ilvl="0" w:tplc="828EE23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8C7FF0"/>
    <w:multiLevelType w:val="hybridMultilevel"/>
    <w:tmpl w:val="DA9AFBF6"/>
    <w:lvl w:ilvl="0" w:tplc="828EE23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AE39A8"/>
    <w:multiLevelType w:val="hybridMultilevel"/>
    <w:tmpl w:val="866A04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B4E6E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B6A0A85"/>
    <w:multiLevelType w:val="hybridMultilevel"/>
    <w:tmpl w:val="74F43748"/>
    <w:lvl w:ilvl="0" w:tplc="3B4E6EA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03D3E"/>
    <w:multiLevelType w:val="hybridMultilevel"/>
    <w:tmpl w:val="4F584FB6"/>
    <w:lvl w:ilvl="0" w:tplc="3B4E6EA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3"/>
  </w:num>
  <w:num w:numId="8">
    <w:abstractNumId w:val="15"/>
  </w:num>
  <w:num w:numId="9">
    <w:abstractNumId w:val="11"/>
  </w:num>
  <w:num w:numId="10">
    <w:abstractNumId w:val="16"/>
  </w:num>
  <w:num w:numId="11">
    <w:abstractNumId w:val="7"/>
  </w:num>
  <w:num w:numId="12">
    <w:abstractNumId w:val="5"/>
  </w:num>
  <w:num w:numId="13">
    <w:abstractNumId w:val="10"/>
  </w:num>
  <w:num w:numId="14">
    <w:abstractNumId w:val="6"/>
  </w:num>
  <w:num w:numId="15">
    <w:abstractNumId w:val="13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63"/>
    <w:rsid w:val="00011941"/>
    <w:rsid w:val="000218B0"/>
    <w:rsid w:val="00031D16"/>
    <w:rsid w:val="00057A72"/>
    <w:rsid w:val="00062B60"/>
    <w:rsid w:val="00071CF0"/>
    <w:rsid w:val="00082CE1"/>
    <w:rsid w:val="00086E9F"/>
    <w:rsid w:val="000A3E22"/>
    <w:rsid w:val="000D6837"/>
    <w:rsid w:val="000D6C44"/>
    <w:rsid w:val="00121E95"/>
    <w:rsid w:val="001222C2"/>
    <w:rsid w:val="0013490A"/>
    <w:rsid w:val="00151B5A"/>
    <w:rsid w:val="00186CD7"/>
    <w:rsid w:val="001C42E5"/>
    <w:rsid w:val="001D4060"/>
    <w:rsid w:val="0020749F"/>
    <w:rsid w:val="00256CF1"/>
    <w:rsid w:val="00264275"/>
    <w:rsid w:val="00264E65"/>
    <w:rsid w:val="00266368"/>
    <w:rsid w:val="002808D5"/>
    <w:rsid w:val="002B02C5"/>
    <w:rsid w:val="002B0B78"/>
    <w:rsid w:val="002B6677"/>
    <w:rsid w:val="002C379B"/>
    <w:rsid w:val="00304013"/>
    <w:rsid w:val="00322382"/>
    <w:rsid w:val="00330579"/>
    <w:rsid w:val="00334A79"/>
    <w:rsid w:val="003512C9"/>
    <w:rsid w:val="003900FC"/>
    <w:rsid w:val="003A3557"/>
    <w:rsid w:val="003B0892"/>
    <w:rsid w:val="003B6693"/>
    <w:rsid w:val="003C0544"/>
    <w:rsid w:val="003C7747"/>
    <w:rsid w:val="003D6F58"/>
    <w:rsid w:val="003E090E"/>
    <w:rsid w:val="003E7DF6"/>
    <w:rsid w:val="004041F0"/>
    <w:rsid w:val="00420802"/>
    <w:rsid w:val="004235DD"/>
    <w:rsid w:val="0044256A"/>
    <w:rsid w:val="004505F6"/>
    <w:rsid w:val="004561EA"/>
    <w:rsid w:val="004A0E81"/>
    <w:rsid w:val="004A73A6"/>
    <w:rsid w:val="004B685D"/>
    <w:rsid w:val="00500656"/>
    <w:rsid w:val="00513D1B"/>
    <w:rsid w:val="00546B89"/>
    <w:rsid w:val="00566A03"/>
    <w:rsid w:val="005718F8"/>
    <w:rsid w:val="00582D9B"/>
    <w:rsid w:val="00587BAE"/>
    <w:rsid w:val="0059184D"/>
    <w:rsid w:val="0059342C"/>
    <w:rsid w:val="0059568F"/>
    <w:rsid w:val="00597A69"/>
    <w:rsid w:val="005A58B6"/>
    <w:rsid w:val="005C44C8"/>
    <w:rsid w:val="005D0E1A"/>
    <w:rsid w:val="005D7504"/>
    <w:rsid w:val="005E46C6"/>
    <w:rsid w:val="006024A1"/>
    <w:rsid w:val="00612E82"/>
    <w:rsid w:val="00627CAD"/>
    <w:rsid w:val="006306F5"/>
    <w:rsid w:val="00632F6B"/>
    <w:rsid w:val="006362ED"/>
    <w:rsid w:val="00636570"/>
    <w:rsid w:val="006A3CA4"/>
    <w:rsid w:val="006C28C5"/>
    <w:rsid w:val="006D55FA"/>
    <w:rsid w:val="006E2FEC"/>
    <w:rsid w:val="006E6B52"/>
    <w:rsid w:val="00706F7D"/>
    <w:rsid w:val="00767C57"/>
    <w:rsid w:val="007C433A"/>
    <w:rsid w:val="007E4E0C"/>
    <w:rsid w:val="007F1A0D"/>
    <w:rsid w:val="008311A0"/>
    <w:rsid w:val="00832EF2"/>
    <w:rsid w:val="00840CD6"/>
    <w:rsid w:val="00867BB3"/>
    <w:rsid w:val="0087512E"/>
    <w:rsid w:val="008B594D"/>
    <w:rsid w:val="008B5A4C"/>
    <w:rsid w:val="008E0A7F"/>
    <w:rsid w:val="00927FFE"/>
    <w:rsid w:val="009338BB"/>
    <w:rsid w:val="00970253"/>
    <w:rsid w:val="009A3DDF"/>
    <w:rsid w:val="009C0296"/>
    <w:rsid w:val="009C329C"/>
    <w:rsid w:val="00A068EB"/>
    <w:rsid w:val="00A51334"/>
    <w:rsid w:val="00A57EA5"/>
    <w:rsid w:val="00A87862"/>
    <w:rsid w:val="00A97AAE"/>
    <w:rsid w:val="00AB0BB6"/>
    <w:rsid w:val="00AB74A7"/>
    <w:rsid w:val="00AF626F"/>
    <w:rsid w:val="00B2284E"/>
    <w:rsid w:val="00B32078"/>
    <w:rsid w:val="00B41DBF"/>
    <w:rsid w:val="00B46C47"/>
    <w:rsid w:val="00B7025E"/>
    <w:rsid w:val="00B72C95"/>
    <w:rsid w:val="00B86C06"/>
    <w:rsid w:val="00B910F6"/>
    <w:rsid w:val="00B929A7"/>
    <w:rsid w:val="00BB40DB"/>
    <w:rsid w:val="00BD26C2"/>
    <w:rsid w:val="00C13FB6"/>
    <w:rsid w:val="00C348BD"/>
    <w:rsid w:val="00C75FB7"/>
    <w:rsid w:val="00C86BF1"/>
    <w:rsid w:val="00C9510A"/>
    <w:rsid w:val="00CB4746"/>
    <w:rsid w:val="00CC444F"/>
    <w:rsid w:val="00CE242E"/>
    <w:rsid w:val="00D00BA3"/>
    <w:rsid w:val="00D01A9C"/>
    <w:rsid w:val="00D4050E"/>
    <w:rsid w:val="00D809E8"/>
    <w:rsid w:val="00DA2DA8"/>
    <w:rsid w:val="00DB41E9"/>
    <w:rsid w:val="00DB4372"/>
    <w:rsid w:val="00DB5D63"/>
    <w:rsid w:val="00DC1108"/>
    <w:rsid w:val="00DE4F3A"/>
    <w:rsid w:val="00E01226"/>
    <w:rsid w:val="00E06DB3"/>
    <w:rsid w:val="00E1115F"/>
    <w:rsid w:val="00E27731"/>
    <w:rsid w:val="00E30796"/>
    <w:rsid w:val="00E356E6"/>
    <w:rsid w:val="00E803E3"/>
    <w:rsid w:val="00E87BFD"/>
    <w:rsid w:val="00E918C3"/>
    <w:rsid w:val="00E9340F"/>
    <w:rsid w:val="00EA45B1"/>
    <w:rsid w:val="00EC15E7"/>
    <w:rsid w:val="00EC1CE1"/>
    <w:rsid w:val="00EE1FD9"/>
    <w:rsid w:val="00EE6E15"/>
    <w:rsid w:val="00EF4F62"/>
    <w:rsid w:val="00F1483B"/>
    <w:rsid w:val="00F2577A"/>
    <w:rsid w:val="00F70F85"/>
    <w:rsid w:val="00F875DE"/>
    <w:rsid w:val="00F91EB7"/>
    <w:rsid w:val="00F9386A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1FFAB"/>
  <w15:docId w15:val="{FF2271AE-3545-4FA3-97A9-DCE41E28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B5D63"/>
    <w:pPr>
      <w:keepNext/>
      <w:outlineLvl w:val="0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D63"/>
    <w:rPr>
      <w:rFonts w:ascii="Arial" w:eastAsia="Times New Roman" w:hAnsi="Arial" w:cs="Times New Roman"/>
      <w:i/>
      <w:sz w:val="20"/>
      <w:szCs w:val="20"/>
    </w:rPr>
  </w:style>
  <w:style w:type="paragraph" w:styleId="Footer">
    <w:name w:val="footer"/>
    <w:basedOn w:val="Normal"/>
    <w:link w:val="FooterChar"/>
    <w:uiPriority w:val="99"/>
    <w:rsid w:val="00DB5D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D6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B5D63"/>
    <w:rPr>
      <w:rFonts w:ascii="Arial" w:hAnsi="Arial" w:cs="Arial"/>
      <w:color w:val="000000"/>
      <w:sz w:val="24"/>
      <w:szCs w:val="32"/>
    </w:rPr>
  </w:style>
  <w:style w:type="character" w:customStyle="1" w:styleId="BodyTextChar">
    <w:name w:val="Body Text Char"/>
    <w:basedOn w:val="DefaultParagraphFont"/>
    <w:link w:val="BodyText"/>
    <w:rsid w:val="00DB5D63"/>
    <w:rPr>
      <w:rFonts w:ascii="Arial" w:eastAsia="Times New Roman" w:hAnsi="Arial" w:cs="Arial"/>
      <w:color w:val="000000"/>
      <w:sz w:val="24"/>
      <w:szCs w:val="32"/>
    </w:rPr>
  </w:style>
  <w:style w:type="paragraph" w:customStyle="1" w:styleId="font5">
    <w:name w:val="font5"/>
    <w:basedOn w:val="Normal"/>
    <w:rsid w:val="00DB5D63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D4060"/>
    <w:pPr>
      <w:ind w:left="720"/>
      <w:contextualSpacing/>
    </w:pPr>
    <w:rPr>
      <w:sz w:val="24"/>
      <w:szCs w:val="24"/>
      <w:lang w:bidi="he-IL"/>
    </w:rPr>
  </w:style>
  <w:style w:type="table" w:styleId="TableGrid">
    <w:name w:val="Table Grid"/>
    <w:basedOn w:val="TableNormal"/>
    <w:uiPriority w:val="59"/>
    <w:rsid w:val="0063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1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242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4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01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0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2551B-EC4A-4339-A61D-71BF9286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Kau, Derchang</dc:creator>
  <cp:lastModifiedBy>Kau, Derchang</cp:lastModifiedBy>
  <cp:revision>95</cp:revision>
  <dcterms:created xsi:type="dcterms:W3CDTF">2021-01-25T16:03:00Z</dcterms:created>
  <dcterms:modified xsi:type="dcterms:W3CDTF">2021-01-25T18:19:00Z</dcterms:modified>
</cp:coreProperties>
</file>