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D61" w:rsidRPr="00680C62" w:rsidRDefault="00C02D61" w:rsidP="00C02D61">
      <w:pPr>
        <w:rPr>
          <w:rFonts w:ascii="Neo Sans Intel" w:hAnsi="Neo Sans Intel"/>
          <w:b/>
          <w:sz w:val="32"/>
          <w:szCs w:val="32"/>
        </w:rPr>
      </w:pPr>
      <w:bookmarkStart w:id="0" w:name="BrevettoInstructions"/>
      <w:r w:rsidRPr="00680C62">
        <w:rPr>
          <w:rFonts w:ascii="Neo Sans Intel" w:hAnsi="Neo Sans Intel"/>
          <w:b/>
          <w:sz w:val="32"/>
          <w:szCs w:val="32"/>
        </w:rPr>
        <w:t>Instructions</w:t>
      </w:r>
      <w:bookmarkEnd w:id="0"/>
      <w:r w:rsidRPr="00680C62">
        <w:rPr>
          <w:rFonts w:ascii="Neo Sans Intel" w:hAnsi="Neo Sans Intel"/>
          <w:b/>
          <w:sz w:val="32"/>
          <w:szCs w:val="32"/>
        </w:rPr>
        <w:t>:</w:t>
      </w:r>
    </w:p>
    <w:p w:rsidR="00C02D61" w:rsidRPr="00C27281" w:rsidRDefault="00C02D61" w:rsidP="00C02D61">
      <w:pPr>
        <w:rPr>
          <w:sz w:val="20"/>
          <w:szCs w:val="20"/>
        </w:rPr>
      </w:pPr>
    </w:p>
    <w:p w:rsidR="00C02D61" w:rsidRPr="00974235" w:rsidRDefault="00C02D61" w:rsidP="00C02D61">
      <w:pPr>
        <w:numPr>
          <w:ilvl w:val="0"/>
          <w:numId w:val="5"/>
        </w:numPr>
        <w:rPr>
          <w:rFonts w:ascii="Neo Sans Intel" w:hAnsi="Neo Sans Intel"/>
          <w:b/>
          <w:color w:val="FF0000"/>
          <w:sz w:val="20"/>
          <w:szCs w:val="20"/>
        </w:rPr>
      </w:pPr>
      <w:r w:rsidRPr="00974235">
        <w:rPr>
          <w:rFonts w:ascii="Neo Sans Intel" w:hAnsi="Neo Sans Intel"/>
          <w:b/>
          <w:color w:val="FF0000"/>
          <w:sz w:val="20"/>
          <w:szCs w:val="20"/>
        </w:rPr>
        <w:t>Do not remove this page.</w:t>
      </w:r>
      <w:r>
        <w:rPr>
          <w:rFonts w:ascii="Neo Sans Intel" w:hAnsi="Neo Sans Intel"/>
          <w:b/>
          <w:color w:val="FF0000"/>
          <w:sz w:val="20"/>
          <w:szCs w:val="20"/>
        </w:rPr>
        <w:t xml:space="preserve"> </w:t>
      </w:r>
      <w:r w:rsidRPr="00673A1C">
        <w:rPr>
          <w:rFonts w:ascii="Neo Sans Intel" w:hAnsi="Neo Sans Intel"/>
          <w:sz w:val="20"/>
          <w:szCs w:val="20"/>
        </w:rPr>
        <w:t>The Brevetto Web application will reject this document if this page is removed.</w:t>
      </w:r>
    </w:p>
    <w:p w:rsidR="00C02D61" w:rsidRDefault="00C02D61" w:rsidP="00C02D61">
      <w:pPr>
        <w:tabs>
          <w:tab w:val="left" w:pos="1817"/>
        </w:tabs>
        <w:ind w:left="360"/>
        <w:rPr>
          <w:rFonts w:ascii="Neo Sans Intel" w:hAnsi="Neo Sans Intel"/>
          <w:sz w:val="20"/>
          <w:szCs w:val="20"/>
        </w:rPr>
      </w:pPr>
      <w:r>
        <w:rPr>
          <w:rFonts w:ascii="Neo Sans Intel" w:hAnsi="Neo Sans Intel"/>
          <w:sz w:val="20"/>
          <w:szCs w:val="20"/>
        </w:rPr>
        <w:tab/>
      </w:r>
    </w:p>
    <w:p w:rsidR="00C02D61" w:rsidRPr="00C27281" w:rsidRDefault="00834B37" w:rsidP="00C02D61">
      <w:pPr>
        <w:numPr>
          <w:ilvl w:val="0"/>
          <w:numId w:val="5"/>
        </w:numPr>
        <w:rPr>
          <w:rFonts w:ascii="Neo Sans Intel" w:hAnsi="Neo Sans Intel"/>
          <w:sz w:val="20"/>
          <w:szCs w:val="20"/>
        </w:rPr>
      </w:pPr>
      <w:r>
        <w:rPr>
          <w:rFonts w:ascii="Neo Sans Intel" w:hAnsi="Neo Sans Intel"/>
          <w:noProof/>
          <w:sz w:val="20"/>
          <w:szCs w:val="20"/>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54pt;margin-top:-1in;width:.4pt;height:.4pt;z-index:251657728;visibility:hidden" stroked="f">
            <v:imagedata r:id="rId8" o:title=""/>
          </v:shape>
        </w:pict>
      </w:r>
      <w:r w:rsidR="00C02D61">
        <w:rPr>
          <w:rFonts w:ascii="Neo Sans Intel" w:hAnsi="Neo Sans Intel"/>
          <w:sz w:val="20"/>
          <w:szCs w:val="20"/>
        </w:rPr>
        <w:t>You must enable macros so the embedded checkboxes and radio buttons are enabled.</w:t>
      </w:r>
    </w:p>
    <w:p w:rsidR="00C02D61" w:rsidRPr="00C27281" w:rsidRDefault="00C02D61" w:rsidP="00C02D61">
      <w:pPr>
        <w:rPr>
          <w:rFonts w:ascii="Neo Sans Intel" w:hAnsi="Neo Sans Intel" w:cs="Arial"/>
          <w:sz w:val="20"/>
          <w:szCs w:val="20"/>
        </w:rPr>
      </w:pPr>
    </w:p>
    <w:p w:rsidR="00C02D61" w:rsidRPr="00C27281" w:rsidRDefault="00C02D61" w:rsidP="00C02D61">
      <w:pPr>
        <w:numPr>
          <w:ilvl w:val="0"/>
          <w:numId w:val="5"/>
        </w:numPr>
        <w:rPr>
          <w:rFonts w:ascii="Neo Sans Intel" w:hAnsi="Neo Sans Intel"/>
          <w:sz w:val="20"/>
          <w:szCs w:val="20"/>
        </w:rPr>
      </w:pPr>
      <w:r w:rsidRPr="00C27281">
        <w:rPr>
          <w:rFonts w:ascii="Neo Sans Intel" w:hAnsi="Neo Sans Intel" w:cs="Arial"/>
          <w:sz w:val="20"/>
          <w:szCs w:val="20"/>
        </w:rPr>
        <w:t xml:space="preserve">Fill in your invention description on the following pages.  </w:t>
      </w:r>
      <w:r w:rsidRPr="00C27281">
        <w:rPr>
          <w:rFonts w:ascii="Neo Sans Intel" w:hAnsi="Neo Sans Intel" w:cs="Arial"/>
          <w:spacing w:val="6"/>
          <w:sz w:val="20"/>
          <w:szCs w:val="20"/>
        </w:rPr>
        <w:t>It is important to provide accurate and detailed information and that you answer ALL of the questions.  This information will be appended to the questions answered online and will be used to evaluate your invention for potential filing as a patent application.</w:t>
      </w:r>
    </w:p>
    <w:p w:rsidR="00C02D61" w:rsidRPr="00C27281" w:rsidRDefault="00C02D61" w:rsidP="00C02D61">
      <w:pPr>
        <w:rPr>
          <w:rFonts w:ascii="Neo Sans Intel" w:hAnsi="Neo Sans Intel" w:cs="Arial"/>
          <w:sz w:val="20"/>
          <w:szCs w:val="20"/>
        </w:rPr>
      </w:pPr>
    </w:p>
    <w:p w:rsidR="00C02D61" w:rsidRPr="00C27281" w:rsidRDefault="00C02D61" w:rsidP="00C02D61">
      <w:pPr>
        <w:numPr>
          <w:ilvl w:val="0"/>
          <w:numId w:val="5"/>
        </w:numPr>
        <w:rPr>
          <w:rFonts w:ascii="Neo Sans Intel" w:hAnsi="Neo Sans Intel"/>
          <w:sz w:val="20"/>
          <w:szCs w:val="20"/>
        </w:rPr>
      </w:pPr>
      <w:r w:rsidRPr="00C27281">
        <w:rPr>
          <w:rFonts w:ascii="Neo Sans Intel" w:hAnsi="Neo Sans Intel" w:cs="Arial"/>
          <w:sz w:val="20"/>
          <w:szCs w:val="20"/>
        </w:rPr>
        <w:t>Review this document with your co-inventors.</w:t>
      </w:r>
    </w:p>
    <w:p w:rsidR="00C02D61" w:rsidRPr="00C27281" w:rsidRDefault="00C02D61" w:rsidP="00C02D61">
      <w:pPr>
        <w:rPr>
          <w:rFonts w:ascii="Neo Sans Intel" w:hAnsi="Neo Sans Intel" w:cs="Arial"/>
          <w:sz w:val="20"/>
          <w:szCs w:val="20"/>
        </w:rPr>
      </w:pPr>
    </w:p>
    <w:p w:rsidR="00C02D61" w:rsidRPr="00C27281" w:rsidRDefault="00C02D61" w:rsidP="00C02D61">
      <w:pPr>
        <w:numPr>
          <w:ilvl w:val="0"/>
          <w:numId w:val="5"/>
        </w:numPr>
        <w:rPr>
          <w:rFonts w:ascii="Neo Sans Intel" w:hAnsi="Neo Sans Intel"/>
          <w:b/>
          <w:sz w:val="20"/>
          <w:szCs w:val="20"/>
          <w:highlight w:val="yellow"/>
        </w:rPr>
      </w:pPr>
      <w:r>
        <w:rPr>
          <w:rFonts w:ascii="Neo Sans Intel" w:hAnsi="Neo Sans Intel" w:cs="Arial"/>
          <w:sz w:val="20"/>
          <w:szCs w:val="20"/>
        </w:rPr>
        <w:t xml:space="preserve">Once complete, edit your Disclosure in the Brevetto Web application. </w:t>
      </w:r>
      <w:r w:rsidRPr="00C27281">
        <w:rPr>
          <w:rFonts w:ascii="Neo Sans Intel" w:hAnsi="Neo Sans Intel" w:cs="Arial"/>
          <w:sz w:val="20"/>
          <w:szCs w:val="20"/>
        </w:rPr>
        <w:t>Use the “Upload IDF</w:t>
      </w:r>
      <w:r>
        <w:rPr>
          <w:rFonts w:ascii="Neo Sans Intel" w:hAnsi="Neo Sans Intel" w:cs="Arial"/>
          <w:sz w:val="20"/>
          <w:szCs w:val="20"/>
        </w:rPr>
        <w:t xml:space="preserve"> Document</w:t>
      </w:r>
      <w:r w:rsidRPr="00C27281">
        <w:rPr>
          <w:rFonts w:ascii="Neo Sans Intel" w:hAnsi="Neo Sans Intel" w:cs="Arial"/>
          <w:sz w:val="20"/>
          <w:szCs w:val="20"/>
        </w:rPr>
        <w:t xml:space="preserve">” button on the </w:t>
      </w:r>
      <w:r>
        <w:rPr>
          <w:rFonts w:ascii="Neo Sans Intel" w:hAnsi="Neo Sans Intel" w:cs="Arial"/>
          <w:sz w:val="20"/>
          <w:szCs w:val="20"/>
        </w:rPr>
        <w:t>“Upload IDF Document” tab to upload this document to your disclosure.</w:t>
      </w:r>
      <w:r w:rsidRPr="00C27281">
        <w:rPr>
          <w:rFonts w:ascii="Neo Sans Intel" w:hAnsi="Neo Sans Intel" w:cs="Arial"/>
          <w:sz w:val="20"/>
          <w:szCs w:val="20"/>
        </w:rPr>
        <w:t xml:space="preserve">  </w:t>
      </w:r>
      <w:r w:rsidRPr="00C27281">
        <w:rPr>
          <w:rFonts w:ascii="Neo Sans Intel" w:hAnsi="Neo Sans Intel" w:cs="Arial"/>
          <w:spacing w:val="6"/>
          <w:sz w:val="20"/>
          <w:szCs w:val="20"/>
        </w:rPr>
        <w:t xml:space="preserve">You may upload revisions of this document prior to submitting it for approval to enable your co-inventors to view the document online while it is still being edited.  Uploading revisions will overwrite what is currently on file in Brevetto. </w:t>
      </w:r>
    </w:p>
    <w:p w:rsidR="00C02D61" w:rsidRDefault="00C02D61" w:rsidP="00C02D61">
      <w:pPr>
        <w:rPr>
          <w:rFonts w:ascii="Neo Sans Intel" w:hAnsi="Neo Sans Intel"/>
        </w:rPr>
      </w:pPr>
    </w:p>
    <w:p w:rsidR="00C02D61" w:rsidRPr="00EF2ACB" w:rsidRDefault="00C02D61" w:rsidP="00C02D61">
      <w:pPr>
        <w:rPr>
          <w:rFonts w:ascii="Neo Sans Intel" w:hAnsi="Neo Sans Intel"/>
          <w:b/>
          <w:sz w:val="22"/>
          <w:szCs w:val="22"/>
        </w:rPr>
      </w:pPr>
      <w:r w:rsidRPr="009761DE">
        <w:rPr>
          <w:rFonts w:ascii="Neo Sans Intel" w:hAnsi="Neo Sans Intel"/>
          <w:b/>
          <w:color w:val="FF0000"/>
          <w:sz w:val="20"/>
          <w:szCs w:val="20"/>
        </w:rPr>
        <w:t>PLEASE NOTE:</w:t>
      </w:r>
      <w:r w:rsidRPr="009761DE">
        <w:rPr>
          <w:rFonts w:ascii="Neo Sans Intel" w:hAnsi="Neo Sans Intel"/>
          <w:b/>
          <w:sz w:val="20"/>
          <w:szCs w:val="20"/>
        </w:rPr>
        <w:t xml:space="preserve"> </w:t>
      </w:r>
      <w:r w:rsidRPr="009761DE">
        <w:rPr>
          <w:rFonts w:ascii="Neo Sans Intel" w:hAnsi="Neo Sans Intel"/>
          <w:sz w:val="20"/>
          <w:szCs w:val="20"/>
        </w:rPr>
        <w:t xml:space="preserve"> </w:t>
      </w:r>
      <w:r w:rsidRPr="009761DE">
        <w:rPr>
          <w:rFonts w:ascii="Neo Sans Intel" w:hAnsi="Neo Sans Intel"/>
          <w:b/>
          <w:sz w:val="20"/>
          <w:szCs w:val="20"/>
        </w:rPr>
        <w:t>Contact the TAC for any issues relating to the Brevetto application by phone (e.g. your local prefix +-1234, choose language then option 2, 6, 4) OR on</w:t>
      </w:r>
      <w:r w:rsidRPr="009761DE">
        <w:rPr>
          <w:rFonts w:ascii="Neo Sans Intel" w:hAnsi="Neo Sans Intel"/>
          <w:b/>
          <w:bCs/>
          <w:sz w:val="20"/>
          <w:szCs w:val="20"/>
        </w:rPr>
        <w:t>line</w:t>
      </w:r>
      <w:r w:rsidRPr="009761DE">
        <w:rPr>
          <w:rFonts w:ascii="Neo Sans Intel" w:hAnsi="Neo Sans Intel"/>
          <w:sz w:val="20"/>
          <w:szCs w:val="20"/>
        </w:rPr>
        <w:t xml:space="preserve"> (</w:t>
      </w:r>
      <w:hyperlink r:id="rId9" w:history="1">
        <w:r w:rsidRPr="009761DE">
          <w:rPr>
            <w:rStyle w:val="Hyperlink"/>
            <w:rFonts w:ascii="Neo Sans Intel" w:hAnsi="Neo Sans Intel"/>
            <w:sz w:val="20"/>
            <w:szCs w:val="20"/>
          </w:rPr>
          <w:t>ServiceDesk.intel.com</w:t>
        </w:r>
      </w:hyperlink>
      <w:r w:rsidRPr="009761DE">
        <w:rPr>
          <w:rFonts w:ascii="Neo Sans Intel" w:hAnsi="Neo Sans Intel"/>
          <w:sz w:val="20"/>
          <w:szCs w:val="20"/>
        </w:rPr>
        <w:t>)</w:t>
      </w:r>
      <w:r w:rsidRPr="009761DE">
        <w:rPr>
          <w:rFonts w:ascii="Neo Sans Intel" w:hAnsi="Neo Sans Intel"/>
          <w:sz w:val="20"/>
          <w:szCs w:val="20"/>
        </w:rPr>
        <w:br/>
      </w:r>
      <w:r w:rsidRPr="009761DE">
        <w:rPr>
          <w:rFonts w:ascii="Neo Sans Intel" w:hAnsi="Neo Sans Intel"/>
          <w:sz w:val="20"/>
          <w:szCs w:val="20"/>
        </w:rPr>
        <w:br/>
        <w:t>    </w:t>
      </w:r>
      <w:r w:rsidRPr="009761DE">
        <w:rPr>
          <w:rFonts w:ascii="Neo Sans Intel" w:hAnsi="Neo Sans Intel"/>
          <w:b/>
          <w:sz w:val="20"/>
          <w:szCs w:val="20"/>
        </w:rPr>
        <w:t>Click [Submit/View A Request]</w:t>
      </w:r>
      <w:r w:rsidRPr="009761DE">
        <w:rPr>
          <w:rFonts w:ascii="Neo Sans Intel" w:hAnsi="Neo Sans Intel"/>
          <w:b/>
          <w:sz w:val="20"/>
          <w:szCs w:val="20"/>
        </w:rPr>
        <w:br/>
        <w:t>    Category="</w:t>
      </w:r>
      <w:r w:rsidRPr="009761DE">
        <w:rPr>
          <w:rFonts w:ascii="Neo Sans Intel" w:hAnsi="Neo Sans Intel"/>
          <w:b/>
          <w:bCs/>
          <w:color w:val="800000"/>
          <w:sz w:val="20"/>
          <w:szCs w:val="20"/>
        </w:rPr>
        <w:t>Application Software</w:t>
      </w:r>
      <w:r w:rsidRPr="009761DE">
        <w:rPr>
          <w:rFonts w:ascii="Neo Sans Intel" w:hAnsi="Neo Sans Intel"/>
          <w:b/>
          <w:sz w:val="20"/>
          <w:szCs w:val="20"/>
        </w:rPr>
        <w:t xml:space="preserve">" </w:t>
      </w:r>
      <w:r w:rsidRPr="009761DE">
        <w:rPr>
          <w:rFonts w:ascii="Neo Sans Intel" w:hAnsi="Neo Sans Intel"/>
          <w:b/>
          <w:sz w:val="20"/>
          <w:szCs w:val="20"/>
        </w:rPr>
        <w:br/>
        <w:t>    Sub-Category="</w:t>
      </w:r>
      <w:r w:rsidRPr="009761DE">
        <w:rPr>
          <w:rFonts w:ascii="Neo Sans Intel" w:hAnsi="Neo Sans Intel"/>
          <w:b/>
          <w:bCs/>
          <w:color w:val="800000"/>
          <w:sz w:val="20"/>
          <w:szCs w:val="20"/>
        </w:rPr>
        <w:t>L"</w:t>
      </w:r>
      <w:r w:rsidRPr="009761DE">
        <w:rPr>
          <w:rFonts w:ascii="Neo Sans Intel" w:hAnsi="Neo Sans Intel"/>
          <w:b/>
          <w:sz w:val="20"/>
          <w:szCs w:val="20"/>
        </w:rPr>
        <w:t>,</w:t>
      </w:r>
      <w:r w:rsidRPr="009761DE">
        <w:rPr>
          <w:rFonts w:ascii="Neo Sans Intel" w:hAnsi="Neo Sans Intel"/>
          <w:b/>
          <w:sz w:val="20"/>
          <w:szCs w:val="20"/>
        </w:rPr>
        <w:br/>
        <w:t>    Item="</w:t>
      </w:r>
      <w:r w:rsidRPr="009761DE">
        <w:rPr>
          <w:rFonts w:ascii="Neo Sans Intel" w:hAnsi="Neo Sans Intel"/>
          <w:b/>
          <w:bCs/>
          <w:color w:val="800000"/>
          <w:sz w:val="20"/>
          <w:szCs w:val="20"/>
        </w:rPr>
        <w:t>Legal Applications"</w:t>
      </w:r>
      <w:r>
        <w:rPr>
          <w:rFonts w:ascii="Neo Sans Intel" w:hAnsi="Neo Sans Intel"/>
          <w:sz w:val="20"/>
          <w:szCs w:val="20"/>
        </w:rPr>
        <w:t xml:space="preserve"> </w:t>
      </w:r>
    </w:p>
    <w:p w:rsidR="00C02D61" w:rsidRDefault="00C02D61" w:rsidP="00C02D61">
      <w:pPr>
        <w:rPr>
          <w:b/>
        </w:rPr>
      </w:pPr>
    </w:p>
    <w:p w:rsidR="00C02D61" w:rsidRPr="008417FB" w:rsidRDefault="00C02D61" w:rsidP="00C02D61">
      <w:pPr>
        <w:rPr>
          <w:rFonts w:ascii="Neo Sans Intel" w:hAnsi="Neo Sans Intel" w:cs="Arial"/>
          <w:b/>
        </w:rPr>
      </w:pPr>
      <w:r>
        <w:rPr>
          <w:b/>
          <w:color w:val="FF0000"/>
          <w:sz w:val="28"/>
          <w:szCs w:val="28"/>
        </w:rPr>
        <w:br w:type="page"/>
      </w:r>
      <w:r w:rsidRPr="008417FB">
        <w:rPr>
          <w:rFonts w:ascii="Neo Sans Intel" w:hAnsi="Neo Sans Intel" w:cs="Arial"/>
          <w:b/>
        </w:rPr>
        <w:lastRenderedPageBreak/>
        <w:t>Please provide a description of the invention and include the following information:</w:t>
      </w:r>
    </w:p>
    <w:p w:rsidR="00C02D61" w:rsidRPr="008417FB" w:rsidRDefault="00C02D61" w:rsidP="00C02D61">
      <w:pPr>
        <w:rPr>
          <w:rFonts w:ascii="Neo Sans Intel" w:hAnsi="Neo Sans Intel" w:cs="Arial"/>
          <w:color w:val="FF0000"/>
          <w:spacing w:val="6"/>
        </w:rPr>
      </w:pPr>
    </w:p>
    <w:p w:rsidR="00C02D61" w:rsidRPr="008417FB" w:rsidRDefault="00C02D61" w:rsidP="00C02D61">
      <w:pPr>
        <w:tabs>
          <w:tab w:val="left" w:pos="-900"/>
          <w:tab w:val="left" w:pos="-300"/>
          <w:tab w:val="left" w:pos="720"/>
        </w:tabs>
        <w:rPr>
          <w:rFonts w:ascii="Neo Sans Intel" w:hAnsi="Neo Sans Intel"/>
          <w:b/>
          <w:spacing w:val="6"/>
        </w:rPr>
      </w:pPr>
      <w:r w:rsidRPr="008417FB">
        <w:rPr>
          <w:rFonts w:ascii="Neo Sans Intel" w:hAnsi="Neo Sans Intel"/>
          <w:b/>
          <w:spacing w:val="6"/>
        </w:rPr>
        <w:t>A.</w:t>
      </w:r>
      <w:r w:rsidRPr="008417FB">
        <w:rPr>
          <w:rFonts w:ascii="Neo Sans Intel" w:hAnsi="Neo Sans Intel"/>
          <w:b/>
          <w:spacing w:val="6"/>
        </w:rPr>
        <w:tab/>
        <w:t>THE INVENTION</w:t>
      </w:r>
    </w:p>
    <w:p w:rsidR="00C02D61" w:rsidRPr="008417FB"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numPr>
          <w:ilvl w:val="0"/>
          <w:numId w:val="6"/>
        </w:numPr>
        <w:tabs>
          <w:tab w:val="clear" w:pos="576"/>
          <w:tab w:val="left" w:pos="-900"/>
          <w:tab w:val="left" w:pos="-300"/>
          <w:tab w:val="left" w:pos="720"/>
        </w:tabs>
        <w:spacing w:after="60"/>
        <w:ind w:left="720" w:hanging="720"/>
        <w:rPr>
          <w:rFonts w:ascii="Neo Sans Intel" w:hAnsi="Neo Sans Intel"/>
          <w:spacing w:val="6"/>
        </w:rPr>
      </w:pPr>
      <w:r w:rsidRPr="008417FB">
        <w:rPr>
          <w:rFonts w:ascii="Neo Sans Intel" w:hAnsi="Neo Sans Intel"/>
          <w:spacing w:val="6"/>
        </w:rPr>
        <w:t>Describe your invention:</w:t>
      </w:r>
    </w:p>
    <w:p w:rsidR="00C02D61" w:rsidRPr="008417FB" w:rsidRDefault="00C02D61" w:rsidP="00C02D61">
      <w:pPr>
        <w:numPr>
          <w:ilvl w:val="0"/>
          <w:numId w:val="1"/>
        </w:numPr>
        <w:tabs>
          <w:tab w:val="left" w:pos="-900"/>
          <w:tab w:val="left" w:pos="-300"/>
          <w:tab w:val="left" w:pos="720"/>
        </w:tabs>
        <w:spacing w:after="60"/>
        <w:rPr>
          <w:rFonts w:ascii="Neo Sans Intel" w:hAnsi="Neo Sans Intel"/>
          <w:spacing w:val="6"/>
        </w:rPr>
      </w:pPr>
      <w:r w:rsidRPr="008417FB">
        <w:rPr>
          <w:rFonts w:ascii="Neo Sans Intel" w:hAnsi="Neo Sans Intel"/>
          <w:spacing w:val="6"/>
        </w:rPr>
        <w:t>What problem(s) does your invention solve?</w:t>
      </w:r>
    </w:p>
    <w:p w:rsidR="00C02D61" w:rsidRPr="008417FB" w:rsidRDefault="005B4160" w:rsidP="00C02D61">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spacing w:val="6"/>
        </w:rPr>
      </w:pPr>
      <w:r>
        <w:rPr>
          <w:rFonts w:ascii="Neo Sans Intel" w:hAnsi="Neo Sans Intel"/>
          <w:color w:val="0070C0"/>
          <w:spacing w:val="6"/>
        </w:rPr>
        <w:t xml:space="preserve">Improve program efficiency to reset a PCMS </w:t>
      </w:r>
      <w:r w:rsidR="00863A4B">
        <w:rPr>
          <w:rFonts w:ascii="Neo Sans Intel" w:hAnsi="Neo Sans Intel"/>
          <w:color w:val="0070C0"/>
          <w:spacing w:val="6"/>
        </w:rPr>
        <w:t xml:space="preserve">  </w:t>
      </w:r>
    </w:p>
    <w:p w:rsidR="00C02D61" w:rsidRDefault="00C02D61" w:rsidP="00C02D61">
      <w:pPr>
        <w:tabs>
          <w:tab w:val="left" w:pos="-900"/>
          <w:tab w:val="left" w:pos="-300"/>
          <w:tab w:val="left" w:pos="720"/>
        </w:tabs>
        <w:spacing w:after="60"/>
        <w:ind w:left="720"/>
        <w:rPr>
          <w:rFonts w:ascii="Neo Sans Intel" w:hAnsi="Neo Sans Intel"/>
          <w:spacing w:val="6"/>
        </w:rPr>
      </w:pPr>
    </w:p>
    <w:p w:rsidR="00C02D61" w:rsidRPr="008417FB" w:rsidRDefault="00C02D61" w:rsidP="00C02D61">
      <w:pPr>
        <w:numPr>
          <w:ilvl w:val="0"/>
          <w:numId w:val="1"/>
        </w:numPr>
        <w:tabs>
          <w:tab w:val="left" w:pos="-900"/>
          <w:tab w:val="left" w:pos="-300"/>
          <w:tab w:val="left" w:pos="720"/>
        </w:tabs>
        <w:spacing w:after="60"/>
        <w:rPr>
          <w:rFonts w:ascii="Neo Sans Intel" w:hAnsi="Neo Sans Intel"/>
          <w:spacing w:val="6"/>
        </w:rPr>
      </w:pPr>
      <w:r w:rsidRPr="008417FB">
        <w:rPr>
          <w:rFonts w:ascii="Neo Sans Intel" w:hAnsi="Neo Sans Intel"/>
          <w:spacing w:val="6"/>
        </w:rPr>
        <w:t>What is the invention, what are the components, and how does it work?</w:t>
      </w:r>
    </w:p>
    <w:p w:rsidR="00322C60" w:rsidRDefault="00322C60"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p>
    <w:p w:rsidR="00B11F04" w:rsidRDefault="00B11F04"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p>
    <w:p w:rsidR="00C02D61" w:rsidRPr="008417FB" w:rsidRDefault="00C02D61" w:rsidP="00C02D61">
      <w:pPr>
        <w:tabs>
          <w:tab w:val="left" w:pos="-900"/>
          <w:tab w:val="left" w:pos="-300"/>
          <w:tab w:val="left" w:pos="720"/>
        </w:tabs>
        <w:spacing w:after="60"/>
        <w:rPr>
          <w:rFonts w:ascii="Neo Sans Intel" w:hAnsi="Neo Sans Intel"/>
          <w:spacing w:val="6"/>
        </w:rPr>
      </w:pPr>
    </w:p>
    <w:p w:rsidR="00C02D61" w:rsidRDefault="00C02D61" w:rsidP="007B6474">
      <w:pPr>
        <w:numPr>
          <w:ilvl w:val="0"/>
          <w:numId w:val="17"/>
        </w:numPr>
        <w:tabs>
          <w:tab w:val="left" w:pos="-900"/>
          <w:tab w:val="left" w:pos="-300"/>
          <w:tab w:val="left" w:pos="720"/>
        </w:tabs>
        <w:spacing w:after="60"/>
        <w:ind w:left="720" w:hanging="720"/>
        <w:rPr>
          <w:rFonts w:ascii="Neo Sans Intel" w:hAnsi="Neo Sans Intel"/>
          <w:spacing w:val="6"/>
        </w:rPr>
      </w:pPr>
      <w:r w:rsidRPr="008417FB">
        <w:rPr>
          <w:rFonts w:ascii="Neo Sans Intel" w:hAnsi="Neo Sans Intel"/>
          <w:spacing w:val="6"/>
        </w:rPr>
        <w:t>How is your invention new:</w:t>
      </w:r>
    </w:p>
    <w:p w:rsidR="00C02D61" w:rsidRPr="008417FB" w:rsidRDefault="00C02D61" w:rsidP="00C02D61">
      <w:pPr>
        <w:numPr>
          <w:ilvl w:val="0"/>
          <w:numId w:val="7"/>
        </w:numPr>
        <w:tabs>
          <w:tab w:val="left" w:pos="-900"/>
          <w:tab w:val="left" w:pos="-300"/>
        </w:tabs>
        <w:spacing w:after="60"/>
        <w:rPr>
          <w:rFonts w:ascii="Neo Sans Intel" w:hAnsi="Neo Sans Intel"/>
          <w:spacing w:val="6"/>
        </w:rPr>
      </w:pPr>
      <w:r w:rsidRPr="008417FB">
        <w:rPr>
          <w:rFonts w:ascii="Neo Sans Intel" w:hAnsi="Neo Sans Intel"/>
          <w:spacing w:val="6"/>
        </w:rPr>
        <w:t>How is the problem currently being solved?</w:t>
      </w:r>
    </w:p>
    <w:p w:rsidR="00C02D61" w:rsidRPr="00BA7B6F" w:rsidRDefault="005D7659" w:rsidP="00C02D61">
      <w:pPr>
        <w:pBdr>
          <w:top w:val="single" w:sz="4" w:space="1" w:color="auto"/>
          <w:left w:val="single" w:sz="4" w:space="4" w:color="auto"/>
          <w:bottom w:val="single" w:sz="4" w:space="1" w:color="auto"/>
          <w:right w:val="single" w:sz="4" w:space="4" w:color="auto"/>
        </w:pBdr>
        <w:tabs>
          <w:tab w:val="left" w:pos="-900"/>
          <w:tab w:val="left" w:pos="-300"/>
        </w:tabs>
        <w:spacing w:after="60"/>
        <w:ind w:left="720"/>
        <w:rPr>
          <w:rFonts w:ascii="Neo Sans Intel" w:hAnsi="Neo Sans Intel"/>
          <w:color w:val="0070C0"/>
          <w:spacing w:val="6"/>
        </w:rPr>
      </w:pPr>
      <w:r>
        <w:rPr>
          <w:rFonts w:ascii="Neo Sans Intel" w:hAnsi="Neo Sans Intel"/>
          <w:color w:val="0070C0"/>
          <w:spacing w:val="6"/>
        </w:rPr>
        <w:t>.</w:t>
      </w:r>
    </w:p>
    <w:p w:rsidR="00C02D61" w:rsidRDefault="00C02D61" w:rsidP="00C02D61">
      <w:pPr>
        <w:tabs>
          <w:tab w:val="left" w:pos="-900"/>
          <w:tab w:val="left" w:pos="-300"/>
        </w:tabs>
        <w:spacing w:after="60"/>
        <w:ind w:left="720"/>
        <w:rPr>
          <w:rFonts w:ascii="Neo Sans Intel" w:hAnsi="Neo Sans Intel"/>
          <w:spacing w:val="6"/>
        </w:rPr>
      </w:pPr>
    </w:p>
    <w:p w:rsidR="00C02D61" w:rsidRPr="008417FB" w:rsidRDefault="00C02D61" w:rsidP="00C02D61">
      <w:pPr>
        <w:numPr>
          <w:ilvl w:val="0"/>
          <w:numId w:val="7"/>
        </w:numPr>
        <w:tabs>
          <w:tab w:val="left" w:pos="-900"/>
          <w:tab w:val="left" w:pos="-300"/>
        </w:tabs>
        <w:spacing w:after="60"/>
        <w:rPr>
          <w:rFonts w:ascii="Neo Sans Intel" w:hAnsi="Neo Sans Intel"/>
          <w:spacing w:val="6"/>
        </w:rPr>
      </w:pPr>
      <w:r w:rsidRPr="008417FB">
        <w:rPr>
          <w:rFonts w:ascii="Neo Sans Intel" w:hAnsi="Neo Sans Intel"/>
          <w:spacing w:val="6"/>
        </w:rPr>
        <w:t>What does your invention do to solve the problem differently from current solutions?</w:t>
      </w:r>
    </w:p>
    <w:p w:rsidR="00C02D61" w:rsidRPr="00BE5753" w:rsidRDefault="001822EA" w:rsidP="00BE5753">
      <w:pPr>
        <w:pBdr>
          <w:top w:val="single" w:sz="4" w:space="1" w:color="auto"/>
          <w:left w:val="single" w:sz="4" w:space="4" w:color="auto"/>
          <w:bottom w:val="single" w:sz="4" w:space="1" w:color="auto"/>
          <w:right w:val="single" w:sz="4" w:space="4" w:color="auto"/>
        </w:pBdr>
        <w:tabs>
          <w:tab w:val="left" w:pos="-900"/>
          <w:tab w:val="left" w:pos="-300"/>
        </w:tabs>
        <w:spacing w:after="60"/>
        <w:ind w:left="720"/>
        <w:rPr>
          <w:rFonts w:ascii="Neo Sans Intel" w:hAnsi="Neo Sans Intel"/>
          <w:color w:val="0070C0"/>
          <w:spacing w:val="6"/>
        </w:rPr>
      </w:pPr>
      <w:r>
        <w:rPr>
          <w:rFonts w:ascii="Neo Sans Intel" w:hAnsi="Neo Sans Intel"/>
          <w:color w:val="0070C0"/>
          <w:spacing w:val="6"/>
        </w:rPr>
        <w:t>Reduce</w:t>
      </w:r>
      <w:r w:rsidR="00A1372A">
        <w:rPr>
          <w:rFonts w:ascii="Neo Sans Intel" w:hAnsi="Neo Sans Intel"/>
          <w:color w:val="0070C0"/>
          <w:spacing w:val="6"/>
        </w:rPr>
        <w:t xml:space="preserve"> pin capacitance without degrading</w:t>
      </w:r>
      <w:r>
        <w:rPr>
          <w:rFonts w:ascii="Neo Sans Intel" w:hAnsi="Neo Sans Intel"/>
          <w:color w:val="0070C0"/>
          <w:spacing w:val="6"/>
        </w:rPr>
        <w:t xml:space="preserve"> pin leakage yet maintain </w:t>
      </w:r>
      <w:r w:rsidR="00C10778">
        <w:rPr>
          <w:rFonts w:ascii="Neo Sans Intel" w:hAnsi="Neo Sans Intel"/>
          <w:color w:val="0070C0"/>
          <w:spacing w:val="6"/>
        </w:rPr>
        <w:t xml:space="preserve">a </w:t>
      </w:r>
      <w:r>
        <w:rPr>
          <w:rFonts w:ascii="Neo Sans Intel" w:hAnsi="Neo Sans Intel"/>
          <w:color w:val="0070C0"/>
          <w:spacing w:val="6"/>
        </w:rPr>
        <w:t>robust ESD protection capability for high speed data transfer applications.</w:t>
      </w:r>
    </w:p>
    <w:p w:rsidR="00C02D61" w:rsidRDefault="00C02D61" w:rsidP="00C02D61">
      <w:pPr>
        <w:tabs>
          <w:tab w:val="left" w:pos="-900"/>
          <w:tab w:val="left" w:pos="-300"/>
        </w:tabs>
        <w:spacing w:after="60"/>
        <w:ind w:left="720"/>
        <w:rPr>
          <w:rFonts w:ascii="Neo Sans Intel" w:hAnsi="Neo Sans Intel"/>
          <w:spacing w:val="6"/>
        </w:rPr>
      </w:pPr>
    </w:p>
    <w:p w:rsidR="00C02D61" w:rsidRPr="008417FB" w:rsidRDefault="00C02D61" w:rsidP="00C02D61">
      <w:pPr>
        <w:numPr>
          <w:ilvl w:val="0"/>
          <w:numId w:val="7"/>
        </w:numPr>
        <w:tabs>
          <w:tab w:val="left" w:pos="-900"/>
          <w:tab w:val="left" w:pos="-300"/>
        </w:tabs>
        <w:spacing w:after="60"/>
        <w:rPr>
          <w:rFonts w:ascii="Neo Sans Intel" w:hAnsi="Neo Sans Intel"/>
          <w:spacing w:val="6"/>
        </w:rPr>
      </w:pPr>
      <w:r w:rsidRPr="008417FB">
        <w:rPr>
          <w:rFonts w:ascii="Neo Sans Intel" w:hAnsi="Neo Sans Intel"/>
          <w:spacing w:val="6"/>
        </w:rPr>
        <w:t>Wh</w:t>
      </w:r>
      <w:r>
        <w:rPr>
          <w:rFonts w:ascii="Neo Sans Intel" w:hAnsi="Neo Sans Intel"/>
          <w:spacing w:val="6"/>
        </w:rPr>
        <w:t>at specific components/features of your invention are not present in current solutions</w:t>
      </w:r>
      <w:r w:rsidRPr="008417FB">
        <w:rPr>
          <w:rFonts w:ascii="Neo Sans Intel" w:hAnsi="Neo Sans Intel"/>
          <w:spacing w:val="6"/>
        </w:rPr>
        <w:t>?</w:t>
      </w:r>
    </w:p>
    <w:p w:rsidR="00BE5753" w:rsidRPr="00BE5753" w:rsidRDefault="005D7659" w:rsidP="00BE5753">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Pr>
          <w:rFonts w:ascii="Neo Sans Intel" w:hAnsi="Neo Sans Intel"/>
          <w:color w:val="0070C0"/>
          <w:spacing w:val="6"/>
        </w:rPr>
        <w:t>A layer of metal-insulating transition, a.k.a. MIT, material is se</w:t>
      </w:r>
      <w:r w:rsidR="00C10778">
        <w:rPr>
          <w:rFonts w:ascii="Neo Sans Intel" w:hAnsi="Neo Sans Intel"/>
          <w:color w:val="0070C0"/>
          <w:spacing w:val="6"/>
        </w:rPr>
        <w:t>rially connected between a pad</w:t>
      </w:r>
      <w:r>
        <w:rPr>
          <w:rFonts w:ascii="Neo Sans Intel" w:hAnsi="Neo Sans Intel"/>
          <w:color w:val="0070C0"/>
          <w:spacing w:val="6"/>
        </w:rPr>
        <w:t xml:space="preserve"> and </w:t>
      </w:r>
      <w:proofErr w:type="gramStart"/>
      <w:r w:rsidR="00C10778">
        <w:rPr>
          <w:rFonts w:ascii="Neo Sans Intel" w:hAnsi="Neo Sans Intel"/>
          <w:color w:val="0070C0"/>
          <w:spacing w:val="6"/>
        </w:rPr>
        <w:t>a</w:t>
      </w:r>
      <w:proofErr w:type="gramEnd"/>
      <w:r w:rsidR="00C10778">
        <w:rPr>
          <w:rFonts w:ascii="Neo Sans Intel" w:hAnsi="Neo Sans Intel"/>
          <w:color w:val="0070C0"/>
          <w:spacing w:val="6"/>
        </w:rPr>
        <w:t xml:space="preserve"> ESD diode</w:t>
      </w:r>
      <w:r>
        <w:rPr>
          <w:rFonts w:ascii="Neo Sans Intel" w:hAnsi="Neo Sans Intel"/>
          <w:color w:val="0070C0"/>
          <w:spacing w:val="6"/>
        </w:rPr>
        <w:t>.</w:t>
      </w:r>
    </w:p>
    <w:p w:rsidR="00C02D61" w:rsidRDefault="00C02D61" w:rsidP="00C02D61">
      <w:pPr>
        <w:tabs>
          <w:tab w:val="left" w:pos="-900"/>
          <w:tab w:val="left" w:pos="-300"/>
          <w:tab w:val="left" w:pos="720"/>
        </w:tabs>
        <w:spacing w:after="60"/>
        <w:ind w:left="720"/>
        <w:rPr>
          <w:rFonts w:ascii="Neo Sans Intel" w:hAnsi="Neo Sans Intel"/>
          <w:spacing w:val="6"/>
        </w:rPr>
      </w:pPr>
    </w:p>
    <w:p w:rsidR="00C02D61" w:rsidRDefault="00C02D61" w:rsidP="00C02D61">
      <w:pPr>
        <w:numPr>
          <w:ilvl w:val="0"/>
          <w:numId w:val="7"/>
        </w:numPr>
        <w:tabs>
          <w:tab w:val="left" w:pos="-900"/>
          <w:tab w:val="left" w:pos="-300"/>
          <w:tab w:val="left" w:pos="720"/>
        </w:tabs>
        <w:spacing w:after="60"/>
        <w:rPr>
          <w:rFonts w:ascii="Neo Sans Intel" w:hAnsi="Neo Sans Intel"/>
          <w:spacing w:val="6"/>
        </w:rPr>
      </w:pPr>
      <w:r w:rsidRPr="008417FB">
        <w:rPr>
          <w:rFonts w:ascii="Neo Sans Intel" w:hAnsi="Neo Sans Intel"/>
          <w:spacing w:val="6"/>
        </w:rPr>
        <w:t>To the best of your knowledge, identify any other pertinent information related to your invention.</w:t>
      </w:r>
    </w:p>
    <w:p w:rsidR="00C02D61" w:rsidRPr="005D7659" w:rsidRDefault="005D7659" w:rsidP="00C02D61">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Pr>
          <w:rFonts w:ascii="Neo Sans Intel" w:hAnsi="Neo Sans Intel"/>
          <w:color w:val="0070C0"/>
          <w:spacing w:val="6"/>
        </w:rPr>
        <w:t>OTS for ESD disclosure</w:t>
      </w:r>
      <w:r w:rsidR="00C10778">
        <w:rPr>
          <w:rFonts w:ascii="Neo Sans Intel" w:hAnsi="Neo Sans Intel"/>
          <w:color w:val="0070C0"/>
          <w:spacing w:val="6"/>
        </w:rPr>
        <w:t xml:space="preserve"> co-invented by Stephen Tang, DerChang Kau</w:t>
      </w:r>
      <w:r>
        <w:rPr>
          <w:rFonts w:ascii="Neo Sans Intel" w:hAnsi="Neo Sans Intel"/>
          <w:color w:val="0070C0"/>
          <w:spacing w:val="6"/>
        </w:rPr>
        <w:t xml:space="preserve"> and Charles Kuo (~2007)</w:t>
      </w:r>
    </w:p>
    <w:p w:rsidR="00C02D61" w:rsidRDefault="00C02D61" w:rsidP="00C02D61">
      <w:pPr>
        <w:tabs>
          <w:tab w:val="left" w:pos="-900"/>
          <w:tab w:val="left" w:pos="-300"/>
          <w:tab w:val="left" w:pos="720"/>
        </w:tabs>
        <w:spacing w:after="60"/>
        <w:ind w:left="720"/>
        <w:rPr>
          <w:rFonts w:ascii="Neo Sans Intel" w:hAnsi="Neo Sans Intel"/>
          <w:spacing w:val="6"/>
        </w:rPr>
      </w:pPr>
    </w:p>
    <w:p w:rsidR="00C02D61" w:rsidRDefault="00C02D61" w:rsidP="00C02D61">
      <w:pPr>
        <w:numPr>
          <w:ilvl w:val="0"/>
          <w:numId w:val="7"/>
        </w:numPr>
        <w:tabs>
          <w:tab w:val="left" w:pos="-900"/>
          <w:tab w:val="left" w:pos="-300"/>
          <w:tab w:val="left" w:pos="720"/>
        </w:tabs>
        <w:spacing w:after="60"/>
        <w:rPr>
          <w:rFonts w:ascii="Neo Sans Intel" w:hAnsi="Neo Sans Intel"/>
          <w:spacing w:val="6"/>
        </w:rPr>
      </w:pPr>
      <w:r>
        <w:rPr>
          <w:rFonts w:ascii="Neo Sans Intel" w:hAnsi="Neo Sans Intel"/>
          <w:spacing w:val="6"/>
        </w:rPr>
        <w:t>Describe any aspect(s) of your invention relating to unusual results or unusual functions of the components/techniques in the invention, OR check the box below.</w:t>
      </w:r>
    </w:p>
    <w:p w:rsidR="00C02D61" w:rsidRDefault="00834B37" w:rsidP="00C02D61">
      <w:pPr>
        <w:tabs>
          <w:tab w:val="left" w:pos="-900"/>
          <w:tab w:val="left" w:pos="-300"/>
          <w:tab w:val="left" w:pos="720"/>
        </w:tabs>
        <w:spacing w:after="60"/>
        <w:ind w:left="720"/>
        <w:rPr>
          <w:rFonts w:ascii="Neo Sans Intel" w:hAnsi="Neo Sans Intel"/>
          <w:spacing w:val="6"/>
        </w:rPr>
      </w:pPr>
      <w:r>
        <w:rPr>
          <w:rFonts w:ascii="Neo Sans Intel" w:hAnsi="Neo Sans Intel"/>
          <w:spacing w:val="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5.85pt;height:41.55pt" o:ole="">
            <v:imagedata r:id="rId10" o:title=""/>
          </v:shape>
          <w:control r:id="rId11" w:name="CheckBox1" w:shapeid="_x0000_i1029"/>
        </w:object>
      </w:r>
    </w:p>
    <w:p w:rsidR="00C02D61" w:rsidRPr="008417FB" w:rsidRDefault="00C02D61" w:rsidP="00C02D61">
      <w:pPr>
        <w:pBdr>
          <w:top w:val="single" w:sz="4" w:space="0" w:color="auto"/>
          <w:left w:val="single" w:sz="4" w:space="4" w:color="auto"/>
          <w:bottom w:val="single" w:sz="4" w:space="16" w:color="auto"/>
          <w:right w:val="single" w:sz="4" w:space="4" w:color="auto"/>
        </w:pBdr>
        <w:tabs>
          <w:tab w:val="left" w:pos="-900"/>
          <w:tab w:val="left" w:pos="-300"/>
          <w:tab w:val="left" w:pos="720"/>
        </w:tabs>
        <w:spacing w:after="60"/>
        <w:ind w:left="720"/>
        <w:rPr>
          <w:rFonts w:ascii="Neo Sans Intel" w:hAnsi="Neo Sans Intel"/>
          <w:spacing w:val="6"/>
        </w:rPr>
      </w:pPr>
    </w:p>
    <w:p w:rsidR="00C02D61" w:rsidRPr="008417FB" w:rsidRDefault="00C02D61" w:rsidP="00C02D61">
      <w:pPr>
        <w:tabs>
          <w:tab w:val="left" w:pos="-900"/>
          <w:tab w:val="left" w:pos="-300"/>
        </w:tabs>
        <w:spacing w:after="60"/>
        <w:ind w:left="720"/>
        <w:rPr>
          <w:rFonts w:ascii="Neo Sans Intel" w:hAnsi="Neo Sans Intel"/>
          <w:spacing w:val="6"/>
        </w:rPr>
      </w:pPr>
    </w:p>
    <w:p w:rsidR="00C02D61" w:rsidRPr="008417FB" w:rsidRDefault="00C02D61" w:rsidP="007B6474">
      <w:pPr>
        <w:numPr>
          <w:ilvl w:val="0"/>
          <w:numId w:val="18"/>
        </w:numPr>
        <w:tabs>
          <w:tab w:val="left" w:pos="-900"/>
          <w:tab w:val="left" w:pos="-300"/>
          <w:tab w:val="left" w:pos="720"/>
        </w:tabs>
        <w:spacing w:after="60"/>
        <w:ind w:left="720" w:hanging="720"/>
        <w:rPr>
          <w:rFonts w:ascii="Neo Sans Intel" w:hAnsi="Neo Sans Intel"/>
          <w:spacing w:val="6"/>
        </w:rPr>
      </w:pPr>
      <w:r w:rsidRPr="008417FB">
        <w:rPr>
          <w:rFonts w:ascii="Neo Sans Intel" w:hAnsi="Neo Sans Intel"/>
          <w:spacing w:val="6"/>
        </w:rPr>
        <w:t xml:space="preserve">You MUST include at least one figure illustrating the invention.  If the invention relates to software, include a flowchart or pseudo-code representation of the algorithm. </w:t>
      </w:r>
    </w:p>
    <w:p w:rsidR="00AE5B99" w:rsidRDefault="00834B37"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Cs/>
          <w:spacing w:val="6"/>
        </w:rPr>
      </w:pPr>
      <w:r>
        <w:rPr>
          <w:rFonts w:ascii="Neo Sans Intel" w:hAnsi="Neo Sans Intel"/>
          <w:bCs/>
          <w:spacing w:val="6"/>
        </w:rPr>
      </w:r>
      <w:r>
        <w:rPr>
          <w:rFonts w:ascii="Neo Sans Intel" w:hAnsi="Neo Sans Intel"/>
          <w:bCs/>
          <w:spacing w:val="6"/>
        </w:rPr>
        <w:pict>
          <v:group id="_x0000_s1034" editas="canvas" style="width:251.35pt;height:194.2pt;mso-position-horizontal-relative:char;mso-position-vertical-relative:line" coordorigin="2917,10767" coordsize="3591,2774">
            <o:lock v:ext="edit" aspectratio="t"/>
            <v:shape id="_x0000_s1033" type="#_x0000_t75" style="position:absolute;left:2917;top:10767;width:3591;height:2774" o:preferrelative="f">
              <v:fill o:detectmouseclick="t"/>
              <v:path o:extrusionok="t" o:connecttype="none"/>
              <o:lock v:ext="edit" text="t"/>
            </v:shape>
            <v:shape id="_x0000_s1035" type="#_x0000_t75" style="position:absolute;left:2917;top:10767;width:3591;height:2774">
              <v:imagedata r:id="rId12" o:title=""/>
            </v:shape>
            <v:rect id="_x0000_s1058" style="position:absolute;left:2917;top:10767;width:624;height:561" stroked="f"/>
            <w10:wrap type="none"/>
            <w10:anchorlock/>
          </v:group>
        </w:pict>
      </w:r>
    </w:p>
    <w:p w:rsidR="00B73B81" w:rsidRDefault="00E06421"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Cs/>
          <w:spacing w:val="6"/>
        </w:rPr>
      </w:pPr>
      <w:r>
        <w:rPr>
          <w:rFonts w:ascii="Neo Sans Intel" w:hAnsi="Neo Sans Intel"/>
          <w:bCs/>
          <w:spacing w:val="6"/>
        </w:rPr>
        <w:t xml:space="preserve">Fig1. </w:t>
      </w:r>
      <w:r w:rsidRPr="00E06421">
        <w:rPr>
          <w:rFonts w:ascii="Neo Sans Intel" w:hAnsi="Neo Sans Intel"/>
          <w:bCs/>
          <w:spacing w:val="6"/>
        </w:rPr>
        <w:t xml:space="preserve">Example ESD protection circuit using silicon </w:t>
      </w:r>
      <w:proofErr w:type="gramStart"/>
      <w:r w:rsidRPr="00E06421">
        <w:rPr>
          <w:rFonts w:ascii="Neo Sans Intel" w:hAnsi="Neo Sans Intel"/>
          <w:bCs/>
          <w:spacing w:val="6"/>
        </w:rPr>
        <w:t>diodes</w:t>
      </w:r>
      <w:r>
        <w:rPr>
          <w:rFonts w:ascii="Neo Sans Intel" w:hAnsi="Neo Sans Intel"/>
          <w:bCs/>
          <w:spacing w:val="6"/>
        </w:rPr>
        <w:t xml:space="preserve"> .</w:t>
      </w:r>
      <w:proofErr w:type="gramEnd"/>
    </w:p>
    <w:p w:rsidR="00F165AD" w:rsidRPr="00545090" w:rsidRDefault="00834B37"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Cs/>
          <w:spacing w:val="6"/>
        </w:rPr>
      </w:pPr>
      <w:r>
        <w:rPr>
          <w:rFonts w:ascii="Neo Sans Intel" w:hAnsi="Neo Sans Intel"/>
          <w:bCs/>
          <w:spacing w:val="6"/>
        </w:rPr>
      </w:r>
      <w:r>
        <w:rPr>
          <w:rFonts w:ascii="Neo Sans Intel" w:hAnsi="Neo Sans Intel"/>
          <w:bCs/>
          <w:spacing w:val="6"/>
        </w:rPr>
        <w:pict>
          <v:group id="_x0000_s1044" editas="canvas" style="width:251.35pt;height:194.2pt;mso-position-horizontal-relative:char;mso-position-vertical-relative:line" coordorigin="1656,5775" coordsize="5027,3884">
            <o:lock v:ext="edit" aspectratio="t"/>
            <v:shape id="_x0000_s1045" type="#_x0000_t75" style="position:absolute;left:1656;top:5775;width:5027;height:388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61" type="#_x0000_t202" style="position:absolute;left:4508;top:7305;width:814;height:406" stroked="f">
              <v:textbox>
                <w:txbxContent>
                  <w:p w:rsidR="00266C81" w:rsidRPr="00266C81" w:rsidRDefault="00266C81" w:rsidP="00266C81">
                    <w:pPr>
                      <w:rPr>
                        <w:rFonts w:asciiTheme="minorHAnsi" w:hAnsiTheme="minorHAnsi" w:cstheme="minorHAnsi"/>
                        <w:color w:val="FF0000"/>
                        <w:sz w:val="20"/>
                        <w:szCs w:val="20"/>
                      </w:rPr>
                    </w:pPr>
                    <w:r w:rsidRPr="00266C81">
                      <w:rPr>
                        <w:rFonts w:asciiTheme="minorHAnsi" w:hAnsiTheme="minorHAnsi" w:cstheme="minorHAnsi"/>
                        <w:color w:val="FF0000"/>
                        <w:sz w:val="20"/>
                        <w:szCs w:val="20"/>
                      </w:rPr>
                      <w:t>C4</w:t>
                    </w:r>
                    <w:r w:rsidRPr="00266C81">
                      <w:rPr>
                        <w:rFonts w:asciiTheme="minorHAnsi" w:hAnsiTheme="minorHAnsi" w:cstheme="minorHAnsi"/>
                        <w:color w:val="FF0000"/>
                        <w:sz w:val="20"/>
                        <w:szCs w:val="20"/>
                        <w:vertAlign w:val="subscript"/>
                      </w:rPr>
                      <w:t>MIT</w:t>
                    </w:r>
                  </w:p>
                </w:txbxContent>
              </v:textbox>
            </v:shape>
            <v:shape id="_x0000_s1062" type="#_x0000_t202" style="position:absolute;left:4538;top:8082;width:814;height:406" stroked="f">
              <v:textbox>
                <w:txbxContent>
                  <w:p w:rsidR="00266C81" w:rsidRPr="00266C81" w:rsidRDefault="00266C81" w:rsidP="00266C81">
                    <w:pPr>
                      <w:rPr>
                        <w:rFonts w:asciiTheme="minorHAnsi" w:hAnsiTheme="minorHAnsi" w:cstheme="minorHAnsi"/>
                        <w:color w:val="FF0000"/>
                        <w:sz w:val="20"/>
                        <w:szCs w:val="20"/>
                      </w:rPr>
                    </w:pPr>
                    <w:r w:rsidRPr="00266C81">
                      <w:rPr>
                        <w:rFonts w:asciiTheme="minorHAnsi" w:hAnsiTheme="minorHAnsi" w:cstheme="minorHAnsi"/>
                        <w:color w:val="FF0000"/>
                        <w:sz w:val="20"/>
                        <w:szCs w:val="20"/>
                      </w:rPr>
                      <w:t>C3</w:t>
                    </w:r>
                    <w:r w:rsidRPr="00266C81">
                      <w:rPr>
                        <w:rFonts w:asciiTheme="minorHAnsi" w:hAnsiTheme="minorHAnsi" w:cstheme="minorHAnsi"/>
                        <w:color w:val="FF0000"/>
                        <w:sz w:val="20"/>
                        <w:szCs w:val="20"/>
                        <w:vertAlign w:val="subscript"/>
                      </w:rPr>
                      <w:t>MIT</w:t>
                    </w:r>
                  </w:p>
                </w:txbxContent>
              </v:textbox>
            </v:shape>
            <v:shape id="_x0000_s1060" type="#_x0000_t202" style="position:absolute;left:3134;top:7281;width:814;height:406" stroked="f">
              <v:textbox>
                <w:txbxContent>
                  <w:p w:rsidR="002C2AF2" w:rsidRPr="00266C81" w:rsidRDefault="002C2AF2" w:rsidP="00266C81">
                    <w:pPr>
                      <w:rPr>
                        <w:rFonts w:asciiTheme="minorHAnsi" w:hAnsiTheme="minorHAnsi" w:cstheme="minorHAnsi"/>
                        <w:color w:val="FF0000"/>
                        <w:sz w:val="20"/>
                        <w:szCs w:val="20"/>
                      </w:rPr>
                    </w:pPr>
                    <w:r w:rsidRPr="00266C81">
                      <w:rPr>
                        <w:rFonts w:asciiTheme="minorHAnsi" w:hAnsiTheme="minorHAnsi" w:cstheme="minorHAnsi"/>
                        <w:color w:val="FF0000"/>
                        <w:sz w:val="20"/>
                        <w:szCs w:val="20"/>
                      </w:rPr>
                      <w:t>C2</w:t>
                    </w:r>
                    <w:r w:rsidRPr="00266C81">
                      <w:rPr>
                        <w:rFonts w:asciiTheme="minorHAnsi" w:hAnsiTheme="minorHAnsi" w:cstheme="minorHAnsi"/>
                        <w:color w:val="FF0000"/>
                        <w:sz w:val="20"/>
                        <w:szCs w:val="20"/>
                        <w:vertAlign w:val="subscript"/>
                      </w:rPr>
                      <w:t>MIT</w:t>
                    </w:r>
                  </w:p>
                </w:txbxContent>
              </v:textbox>
            </v:shape>
            <v:shape id="_x0000_s1059" type="#_x0000_t202" style="position:absolute;left:3164;top:8058;width:814;height:406" stroked="f">
              <v:textbox>
                <w:txbxContent>
                  <w:p w:rsidR="002C2AF2" w:rsidRPr="00266C81" w:rsidRDefault="002C2AF2" w:rsidP="00266C81">
                    <w:pPr>
                      <w:rPr>
                        <w:rFonts w:asciiTheme="minorHAnsi" w:hAnsiTheme="minorHAnsi" w:cstheme="minorHAnsi"/>
                        <w:color w:val="FF0000"/>
                        <w:sz w:val="20"/>
                        <w:szCs w:val="20"/>
                      </w:rPr>
                    </w:pPr>
                    <w:r w:rsidRPr="00266C81">
                      <w:rPr>
                        <w:rFonts w:asciiTheme="minorHAnsi" w:hAnsiTheme="minorHAnsi" w:cstheme="minorHAnsi"/>
                        <w:color w:val="FF0000"/>
                        <w:sz w:val="20"/>
                        <w:szCs w:val="20"/>
                      </w:rPr>
                      <w:t>C1</w:t>
                    </w:r>
                    <w:r w:rsidRPr="00266C81">
                      <w:rPr>
                        <w:rFonts w:asciiTheme="minorHAnsi" w:hAnsiTheme="minorHAnsi" w:cstheme="minorHAnsi"/>
                        <w:color w:val="FF0000"/>
                        <w:sz w:val="20"/>
                        <w:szCs w:val="20"/>
                        <w:vertAlign w:val="subscript"/>
                      </w:rPr>
                      <w:t>MIT</w:t>
                    </w:r>
                  </w:p>
                </w:txbxContent>
              </v:textbox>
            </v:shape>
            <v:shape id="_x0000_s1046" type="#_x0000_t75" style="position:absolute;left:1656;top:5775;width:5027;height:3884">
              <v:imagedata r:id="rId12" o:title=""/>
            </v:shape>
            <v:rect id="_x0000_s1049" style="position:absolute;left:3147;top:7247;width:195;height:81" fillcolor="white [3212]" stroked="f"/>
            <v:rect id="_x0000_s1050" style="position:absolute;left:3146;top:7985;width:196;height:73" fillcolor="white [3212]" stroked="f"/>
            <v:rect id="_x0000_s1051" style="position:absolute;left:4539;top:7985;width:196;height:73" fillcolor="white [3212]" stroked="f"/>
            <v:rect id="_x0000_s1052" style="position:absolute;left:4539;top:7247;width:196;height:81" fillcolor="white [3212]" stroked="f"/>
            <v:shape id="_x0000_s1053" type="#_x0000_t75" style="position:absolute;left:3034;top:7070;width:462;height:480">
              <v:imagedata r:id="rId13" o:title=""/>
            </v:shape>
            <v:shape id="_x0000_s1054" type="#_x0000_t75" style="position:absolute;left:3040;top:7805;width:462;height:480">
              <v:imagedata r:id="rId13" o:title=""/>
            </v:shape>
            <v:shape id="_x0000_s1055" type="#_x0000_t75" style="position:absolute;left:4423;top:7802;width:462;height:480">
              <v:imagedata r:id="rId13" o:title=""/>
            </v:shape>
            <v:shape id="_x0000_s1056" type="#_x0000_t75" style="position:absolute;left:4420;top:7079;width:462;height:480">
              <v:imagedata r:id="rId13" o:title=""/>
            </v:shape>
            <v:rect id="_x0000_s1057" style="position:absolute;left:1656;top:5775;width:873;height:788" stroked="f"/>
            <w10:wrap type="none"/>
            <w10:anchorlock/>
          </v:group>
        </w:pict>
      </w:r>
    </w:p>
    <w:p w:rsidR="002B2B3F" w:rsidRDefault="002B2B3F"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
          <w:bCs/>
          <w:spacing w:val="6"/>
        </w:rPr>
      </w:pPr>
    </w:p>
    <w:p w:rsidR="002B2B3F" w:rsidRDefault="00FF469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proofErr w:type="gramStart"/>
      <w:r>
        <w:rPr>
          <w:rFonts w:ascii="Neo Sans Intel" w:hAnsi="Neo Sans Intel"/>
          <w:spacing w:val="6"/>
        </w:rPr>
        <w:t>Fig 2.</w:t>
      </w:r>
      <w:proofErr w:type="gramEnd"/>
      <w:r>
        <w:rPr>
          <w:rFonts w:ascii="Neo Sans Intel" w:hAnsi="Neo Sans Intel"/>
          <w:spacing w:val="6"/>
        </w:rPr>
        <w:t xml:space="preserve">  This invention; </w:t>
      </w:r>
      <w:r w:rsidR="00266C81">
        <w:rPr>
          <w:rFonts w:ascii="Neo Sans Intel" w:hAnsi="Neo Sans Intel"/>
          <w:spacing w:val="6"/>
        </w:rPr>
        <w:t xml:space="preserve">MIT capacitors, C1, C2, C3 and C4, are inserted between pad and ESD </w:t>
      </w:r>
      <w:proofErr w:type="spellStart"/>
      <w:r w:rsidR="00266C81">
        <w:rPr>
          <w:rFonts w:ascii="Neo Sans Intel" w:hAnsi="Neo Sans Intel"/>
          <w:spacing w:val="6"/>
        </w:rPr>
        <w:t>protectin</w:t>
      </w:r>
      <w:proofErr w:type="spellEnd"/>
      <w:r w:rsidR="00266C81">
        <w:rPr>
          <w:rFonts w:ascii="Neo Sans Intel" w:hAnsi="Neo Sans Intel"/>
          <w:spacing w:val="6"/>
        </w:rPr>
        <w:t xml:space="preserve"> diodes, D1, D2, D3 and D4, correspondingly.</w:t>
      </w:r>
    </w:p>
    <w:p w:rsidR="006F52D8" w:rsidRDefault="006F52D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r w:rsidRPr="006F52D8">
        <w:rPr>
          <w:noProof/>
        </w:rPr>
        <w:lastRenderedPageBreak/>
        <w:drawing>
          <wp:inline distT="0" distB="0" distL="0" distR="0">
            <wp:extent cx="3733800" cy="3622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733800" cy="3622675"/>
                    </a:xfrm>
                    <a:prstGeom prst="rect">
                      <a:avLst/>
                    </a:prstGeom>
                    <a:noFill/>
                    <a:ln w="9525">
                      <a:noFill/>
                      <a:miter lim="800000"/>
                      <a:headEnd/>
                      <a:tailEnd/>
                    </a:ln>
                  </pic:spPr>
                </pic:pic>
              </a:graphicData>
            </a:graphic>
          </wp:inline>
        </w:drawing>
      </w:r>
    </w:p>
    <w:p w:rsidR="006F52D8" w:rsidRDefault="006F52D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proofErr w:type="gramStart"/>
      <w:r>
        <w:rPr>
          <w:rFonts w:ascii="Neo Sans Intel" w:hAnsi="Neo Sans Intel"/>
          <w:spacing w:val="6"/>
        </w:rPr>
        <w:t>Fig 3.</w:t>
      </w:r>
      <w:proofErr w:type="gramEnd"/>
      <w:r>
        <w:rPr>
          <w:rFonts w:ascii="Neo Sans Intel" w:hAnsi="Neo Sans Intel"/>
          <w:spacing w:val="6"/>
        </w:rPr>
        <w:t xml:space="preserve">  </w:t>
      </w:r>
      <w:proofErr w:type="gramStart"/>
      <w:r>
        <w:rPr>
          <w:rFonts w:ascii="Neo Sans Intel" w:hAnsi="Neo Sans Intel"/>
          <w:spacing w:val="6"/>
        </w:rPr>
        <w:t>J-V characteristics of MIT material such as OTS.</w:t>
      </w:r>
      <w:proofErr w:type="gramEnd"/>
    </w:p>
    <w:p w:rsidR="006F52D8" w:rsidRDefault="006F52D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p>
    <w:p w:rsidR="006F52D8" w:rsidRDefault="006F52D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r w:rsidRPr="006F52D8">
        <w:rPr>
          <w:noProof/>
        </w:rPr>
        <w:drawing>
          <wp:inline distT="0" distB="0" distL="0" distR="0">
            <wp:extent cx="4208780" cy="3399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4208780" cy="3399790"/>
                    </a:xfrm>
                    <a:prstGeom prst="rect">
                      <a:avLst/>
                    </a:prstGeom>
                    <a:noFill/>
                    <a:ln w="9525">
                      <a:noFill/>
                      <a:miter lim="800000"/>
                      <a:headEnd/>
                      <a:tailEnd/>
                    </a:ln>
                  </pic:spPr>
                </pic:pic>
              </a:graphicData>
            </a:graphic>
          </wp:inline>
        </w:drawing>
      </w:r>
    </w:p>
    <w:p w:rsidR="006F52D8" w:rsidRDefault="006F52D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proofErr w:type="gramStart"/>
      <w:r>
        <w:rPr>
          <w:rFonts w:ascii="Neo Sans Intel" w:hAnsi="Neo Sans Intel"/>
          <w:spacing w:val="6"/>
        </w:rPr>
        <w:t>Fig 3.</w:t>
      </w:r>
      <w:proofErr w:type="gramEnd"/>
      <w:r>
        <w:rPr>
          <w:rFonts w:ascii="Neo Sans Intel" w:hAnsi="Neo Sans Intel"/>
          <w:spacing w:val="6"/>
        </w:rPr>
        <w:t xml:space="preserve">  </w:t>
      </w:r>
      <w:proofErr w:type="gramStart"/>
      <w:r>
        <w:rPr>
          <w:rFonts w:ascii="Neo Sans Intel" w:hAnsi="Neo Sans Intel"/>
          <w:spacing w:val="6"/>
        </w:rPr>
        <w:t xml:space="preserve">Threshold Switching of MIT material </w:t>
      </w:r>
      <w:r w:rsidR="00C665B7">
        <w:rPr>
          <w:rFonts w:ascii="Neo Sans Intel" w:hAnsi="Neo Sans Intel"/>
          <w:spacing w:val="6"/>
        </w:rPr>
        <w:t>such as OTS.</w:t>
      </w:r>
      <w:proofErr w:type="gramEnd"/>
    </w:p>
    <w:p w:rsidR="00C02D61"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tabs>
          <w:tab w:val="left" w:pos="-900"/>
          <w:tab w:val="left" w:pos="-300"/>
          <w:tab w:val="left" w:pos="720"/>
        </w:tabs>
        <w:rPr>
          <w:rFonts w:ascii="Neo Sans Intel" w:hAnsi="Neo Sans Intel"/>
          <w:b/>
          <w:spacing w:val="6"/>
        </w:rPr>
      </w:pPr>
      <w:r w:rsidRPr="008417FB">
        <w:rPr>
          <w:rFonts w:ascii="Neo Sans Intel" w:hAnsi="Neo Sans Intel"/>
          <w:b/>
          <w:spacing w:val="6"/>
        </w:rPr>
        <w:t>B.</w:t>
      </w:r>
      <w:r w:rsidRPr="008417FB">
        <w:rPr>
          <w:rFonts w:ascii="Neo Sans Intel" w:hAnsi="Neo Sans Intel"/>
          <w:b/>
          <w:spacing w:val="6"/>
        </w:rPr>
        <w:tab/>
        <w:t>VALUE PROPOSITIONS AND DETECTABILITY</w:t>
      </w:r>
    </w:p>
    <w:p w:rsidR="00C02D61" w:rsidRPr="008417FB"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numPr>
          <w:ilvl w:val="0"/>
          <w:numId w:val="8"/>
        </w:numPr>
        <w:tabs>
          <w:tab w:val="left" w:pos="-900"/>
          <w:tab w:val="left" w:pos="-300"/>
        </w:tabs>
        <w:ind w:hanging="720"/>
        <w:rPr>
          <w:rFonts w:ascii="Neo Sans Intel" w:hAnsi="Neo Sans Intel"/>
          <w:spacing w:val="6"/>
        </w:rPr>
      </w:pPr>
      <w:r w:rsidRPr="008417FB">
        <w:rPr>
          <w:rFonts w:ascii="Neo Sans Intel" w:hAnsi="Neo Sans Intel"/>
          <w:spacing w:val="6"/>
        </w:rPr>
        <w:t xml:space="preserve">Value of your invention to Intel (how will it be used by Intel or a competitor). </w:t>
      </w:r>
    </w:p>
    <w:p w:rsidR="00C02D61" w:rsidRPr="00B73B81" w:rsidRDefault="00266C81" w:rsidP="00C02D61">
      <w:pPr>
        <w:pBdr>
          <w:top w:val="single" w:sz="4" w:space="1" w:color="auto"/>
          <w:left w:val="single" w:sz="4" w:space="4" w:color="auto"/>
          <w:bottom w:val="single" w:sz="4" w:space="15" w:color="auto"/>
          <w:right w:val="single" w:sz="4" w:space="4" w:color="auto"/>
        </w:pBdr>
        <w:tabs>
          <w:tab w:val="left" w:pos="-900"/>
          <w:tab w:val="left" w:pos="-300"/>
          <w:tab w:val="left" w:pos="720"/>
        </w:tabs>
        <w:rPr>
          <w:rFonts w:ascii="Neo Sans Intel" w:hAnsi="Neo Sans Intel"/>
          <w:color w:val="0070C0"/>
          <w:spacing w:val="6"/>
        </w:rPr>
      </w:pPr>
      <w:r>
        <w:rPr>
          <w:rFonts w:ascii="Neo Sans Intel" w:hAnsi="Neo Sans Intel"/>
          <w:color w:val="0070C0"/>
          <w:spacing w:val="6"/>
        </w:rPr>
        <w:t>Provide a robust ESD protection capability for low capacitance high speed data transfer pin.</w:t>
      </w:r>
    </w:p>
    <w:p w:rsidR="00C02D61" w:rsidRPr="008417FB" w:rsidRDefault="00C02D61" w:rsidP="00C02D61">
      <w:pPr>
        <w:tabs>
          <w:tab w:val="left" w:pos="-900"/>
          <w:tab w:val="left" w:pos="-300"/>
        </w:tabs>
        <w:spacing w:after="60"/>
        <w:rPr>
          <w:rFonts w:ascii="Neo Sans Intel" w:hAnsi="Neo Sans Intel"/>
          <w:spacing w:val="6"/>
        </w:rPr>
      </w:pPr>
    </w:p>
    <w:p w:rsidR="00C02D61" w:rsidRPr="008417FB" w:rsidRDefault="00C02D61" w:rsidP="00C02D61">
      <w:pPr>
        <w:numPr>
          <w:ilvl w:val="0"/>
          <w:numId w:val="8"/>
        </w:numPr>
        <w:tabs>
          <w:tab w:val="left" w:pos="-900"/>
          <w:tab w:val="left" w:pos="-300"/>
        </w:tabs>
        <w:spacing w:after="60"/>
        <w:ind w:hanging="720"/>
        <w:rPr>
          <w:rFonts w:ascii="Neo Sans Intel" w:hAnsi="Neo Sans Intel"/>
          <w:spacing w:val="6"/>
        </w:rPr>
      </w:pPr>
      <w:r w:rsidRPr="008417FB">
        <w:rPr>
          <w:rFonts w:ascii="Neo Sans Intel" w:hAnsi="Neo Sans Intel"/>
          <w:spacing w:val="6"/>
        </w:rPr>
        <w:t>Who is likely to want to make, use or sell this invention?</w:t>
      </w:r>
    </w:p>
    <w:p w:rsidR="00C02D61" w:rsidRPr="008417FB" w:rsidRDefault="007224E0" w:rsidP="00B73B81">
      <w:pPr>
        <w:pBdr>
          <w:top w:val="single" w:sz="4" w:space="1" w:color="auto"/>
          <w:left w:val="single" w:sz="4" w:space="4" w:color="auto"/>
          <w:bottom w:val="single" w:sz="4" w:space="31" w:color="auto"/>
          <w:right w:val="single" w:sz="4" w:space="4" w:color="auto"/>
        </w:pBdr>
        <w:tabs>
          <w:tab w:val="left" w:pos="-900"/>
          <w:tab w:val="left" w:pos="-300"/>
        </w:tabs>
        <w:rPr>
          <w:rFonts w:ascii="Neo Sans Intel" w:hAnsi="Neo Sans Intel"/>
          <w:spacing w:val="6"/>
        </w:rPr>
      </w:pPr>
      <w:proofErr w:type="gramStart"/>
      <w:r>
        <w:rPr>
          <w:rFonts w:ascii="Neo Sans Intel" w:hAnsi="Neo Sans Intel"/>
          <w:color w:val="0070C0"/>
          <w:spacing w:val="6"/>
        </w:rPr>
        <w:t>Semiconductor manufacturers</w:t>
      </w:r>
      <w:r w:rsidR="002D5A73">
        <w:rPr>
          <w:rFonts w:ascii="Neo Sans Intel" w:hAnsi="Neo Sans Intel"/>
          <w:color w:val="0070C0"/>
          <w:spacing w:val="6"/>
        </w:rPr>
        <w:t>.</w:t>
      </w:r>
      <w:proofErr w:type="gramEnd"/>
    </w:p>
    <w:p w:rsidR="00C02D61" w:rsidRPr="008417FB" w:rsidRDefault="00C02D61" w:rsidP="00C02D61">
      <w:pPr>
        <w:numPr>
          <w:ilvl w:val="0"/>
          <w:numId w:val="8"/>
        </w:numPr>
        <w:tabs>
          <w:tab w:val="left" w:pos="-900"/>
          <w:tab w:val="left" w:pos="-300"/>
        </w:tabs>
        <w:spacing w:after="60"/>
        <w:ind w:hanging="720"/>
        <w:rPr>
          <w:rFonts w:ascii="Neo Sans Intel" w:hAnsi="Neo Sans Intel"/>
          <w:spacing w:val="6"/>
        </w:rPr>
      </w:pPr>
      <w:r w:rsidRPr="008417FB">
        <w:rPr>
          <w:rFonts w:ascii="Neo Sans Intel" w:hAnsi="Neo Sans Intel"/>
          <w:spacing w:val="6"/>
        </w:rPr>
        <w:t xml:space="preserve">How would use of the technology by others be detected (i.e. how would you determine whether someone else was using your invention)? </w:t>
      </w:r>
    </w:p>
    <w:p w:rsidR="00C02D61" w:rsidRPr="006A4C71" w:rsidRDefault="006A4C71" w:rsidP="00C02D61">
      <w:pPr>
        <w:pBdr>
          <w:top w:val="single" w:sz="4" w:space="1" w:color="auto"/>
          <w:left w:val="single" w:sz="4" w:space="4" w:color="auto"/>
          <w:bottom w:val="single" w:sz="4" w:space="1" w:color="auto"/>
          <w:right w:val="single" w:sz="4" w:space="4" w:color="auto"/>
        </w:pBdr>
        <w:tabs>
          <w:tab w:val="left" w:pos="-900"/>
          <w:tab w:val="left" w:pos="-300"/>
        </w:tabs>
        <w:spacing w:after="60"/>
        <w:rPr>
          <w:rFonts w:ascii="Neo Sans Intel" w:hAnsi="Neo Sans Intel"/>
          <w:color w:val="0070C0"/>
          <w:spacing w:val="6"/>
        </w:rPr>
      </w:pPr>
      <w:r w:rsidRPr="006A4C71">
        <w:rPr>
          <w:rFonts w:ascii="Neo Sans Intel" w:hAnsi="Neo Sans Intel"/>
          <w:color w:val="0070C0"/>
          <w:spacing w:val="6"/>
        </w:rPr>
        <w:t>P</w:t>
      </w:r>
      <w:r w:rsidR="00C85157" w:rsidRPr="006A4C71">
        <w:rPr>
          <w:rFonts w:ascii="Neo Sans Intel" w:hAnsi="Neo Sans Intel"/>
          <w:color w:val="0070C0"/>
          <w:spacing w:val="6"/>
        </w:rPr>
        <w:t>hysical (</w:t>
      </w:r>
      <w:r w:rsidR="00D26A86" w:rsidRPr="006A4C71">
        <w:rPr>
          <w:rFonts w:ascii="Neo Sans Intel" w:hAnsi="Neo Sans Intel"/>
          <w:color w:val="0070C0"/>
          <w:spacing w:val="6"/>
        </w:rPr>
        <w:t>SEM</w:t>
      </w:r>
      <w:r w:rsidRPr="006A4C71">
        <w:rPr>
          <w:rFonts w:ascii="Neo Sans Intel" w:hAnsi="Neo Sans Intel"/>
          <w:color w:val="0070C0"/>
          <w:spacing w:val="6"/>
        </w:rPr>
        <w:t>/TEM) die analysis</w:t>
      </w:r>
    </w:p>
    <w:p w:rsidR="00C02D61" w:rsidRDefault="00C02D61" w:rsidP="00C02D61"/>
    <w:p w:rsidR="00C02D61" w:rsidRPr="005A11B6" w:rsidRDefault="00C02D61" w:rsidP="00C02D61"/>
    <w:p w:rsidR="00BF3F24" w:rsidRPr="00C02D61" w:rsidRDefault="00BF3F24" w:rsidP="00C02D61"/>
    <w:sectPr w:rsidR="00BF3F24" w:rsidRPr="00C02D61" w:rsidSect="007E7DFA">
      <w:headerReference w:type="even" r:id="rId16"/>
      <w:headerReference w:type="default" r:id="rId17"/>
      <w:footerReference w:type="default" r:id="rId1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425" w:rsidRDefault="00D10425">
      <w:r>
        <w:separator/>
      </w:r>
    </w:p>
  </w:endnote>
  <w:endnote w:type="continuationSeparator" w:id="0">
    <w:p w:rsidR="00D10425" w:rsidRDefault="00D10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o Sans Intel">
    <w:panose1 w:val="020B0504020202020204"/>
    <w:charset w:val="00"/>
    <w:family w:val="swiss"/>
    <w:pitch w:val="variable"/>
    <w:sig w:usb0="00000003" w:usb1="00000000" w:usb2="00000000" w:usb3="00000000" w:csb0="00000001" w:csb1="00000000"/>
  </w:font>
  <w:font w:name="Sendny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25" w:rsidRPr="00115884" w:rsidRDefault="00D10425" w:rsidP="007E7DFA">
    <w:pPr>
      <w:pStyle w:val="Footer"/>
      <w:jc w:val="center"/>
      <w:rPr>
        <w:rFonts w:ascii="Arial" w:hAnsi="Arial" w:cs="Arial"/>
      </w:rPr>
    </w:pPr>
    <w:r>
      <w:rPr>
        <w:rFonts w:ascii="Arial" w:hAnsi="Arial" w:cs="Arial"/>
      </w:rPr>
      <w:t>Intel 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425" w:rsidRDefault="00D10425">
      <w:r>
        <w:separator/>
      </w:r>
    </w:p>
  </w:footnote>
  <w:footnote w:type="continuationSeparator" w:id="0">
    <w:p w:rsidR="00D10425" w:rsidRDefault="00D10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25" w:rsidRDefault="00834B37" w:rsidP="007E7DFA">
    <w:pPr>
      <w:pStyle w:val="Header"/>
      <w:framePr w:wrap="around" w:vAnchor="text" w:hAnchor="margin" w:xAlign="right" w:y="1"/>
      <w:rPr>
        <w:rStyle w:val="PageNumber"/>
      </w:rPr>
    </w:pPr>
    <w:r>
      <w:rPr>
        <w:rStyle w:val="PageNumber"/>
      </w:rPr>
      <w:fldChar w:fldCharType="begin"/>
    </w:r>
    <w:r w:rsidR="00D10425">
      <w:rPr>
        <w:rStyle w:val="PageNumber"/>
      </w:rPr>
      <w:instrText xml:space="preserve">PAGE  </w:instrText>
    </w:r>
    <w:r>
      <w:rPr>
        <w:rStyle w:val="PageNumber"/>
      </w:rPr>
      <w:fldChar w:fldCharType="end"/>
    </w:r>
  </w:p>
  <w:p w:rsidR="00D10425" w:rsidRDefault="00D10425" w:rsidP="007E7D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25" w:rsidRDefault="00D10425" w:rsidP="007E7DF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17F2"/>
    <w:multiLevelType w:val="hybridMultilevel"/>
    <w:tmpl w:val="FC0A99A0"/>
    <w:lvl w:ilvl="0" w:tplc="784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01F9A"/>
    <w:multiLevelType w:val="hybridMultilevel"/>
    <w:tmpl w:val="7D5A6B32"/>
    <w:lvl w:ilvl="0" w:tplc="E0165C66">
      <w:start w:val="1"/>
      <w:numFmt w:val="bullet"/>
      <w:lvlText w:val="•"/>
      <w:lvlJc w:val="left"/>
      <w:pPr>
        <w:tabs>
          <w:tab w:val="num" w:pos="720"/>
        </w:tabs>
        <w:ind w:left="720" w:hanging="360"/>
      </w:pPr>
      <w:rPr>
        <w:rFonts w:ascii="Times New Roman" w:hAnsi="Times New Roman" w:hint="default"/>
      </w:rPr>
    </w:lvl>
    <w:lvl w:ilvl="1" w:tplc="26945D92" w:tentative="1">
      <w:start w:val="1"/>
      <w:numFmt w:val="bullet"/>
      <w:lvlText w:val="•"/>
      <w:lvlJc w:val="left"/>
      <w:pPr>
        <w:tabs>
          <w:tab w:val="num" w:pos="1440"/>
        </w:tabs>
        <w:ind w:left="1440" w:hanging="360"/>
      </w:pPr>
      <w:rPr>
        <w:rFonts w:ascii="Times New Roman" w:hAnsi="Times New Roman" w:hint="default"/>
      </w:rPr>
    </w:lvl>
    <w:lvl w:ilvl="2" w:tplc="29BC768A" w:tentative="1">
      <w:start w:val="1"/>
      <w:numFmt w:val="bullet"/>
      <w:lvlText w:val="•"/>
      <w:lvlJc w:val="left"/>
      <w:pPr>
        <w:tabs>
          <w:tab w:val="num" w:pos="2160"/>
        </w:tabs>
        <w:ind w:left="2160" w:hanging="360"/>
      </w:pPr>
      <w:rPr>
        <w:rFonts w:ascii="Times New Roman" w:hAnsi="Times New Roman" w:hint="default"/>
      </w:rPr>
    </w:lvl>
    <w:lvl w:ilvl="3" w:tplc="F620CC42" w:tentative="1">
      <w:start w:val="1"/>
      <w:numFmt w:val="bullet"/>
      <w:lvlText w:val="•"/>
      <w:lvlJc w:val="left"/>
      <w:pPr>
        <w:tabs>
          <w:tab w:val="num" w:pos="2880"/>
        </w:tabs>
        <w:ind w:left="2880" w:hanging="360"/>
      </w:pPr>
      <w:rPr>
        <w:rFonts w:ascii="Times New Roman" w:hAnsi="Times New Roman" w:hint="default"/>
      </w:rPr>
    </w:lvl>
    <w:lvl w:ilvl="4" w:tplc="781664F8" w:tentative="1">
      <w:start w:val="1"/>
      <w:numFmt w:val="bullet"/>
      <w:lvlText w:val="•"/>
      <w:lvlJc w:val="left"/>
      <w:pPr>
        <w:tabs>
          <w:tab w:val="num" w:pos="3600"/>
        </w:tabs>
        <w:ind w:left="3600" w:hanging="360"/>
      </w:pPr>
      <w:rPr>
        <w:rFonts w:ascii="Times New Roman" w:hAnsi="Times New Roman" w:hint="default"/>
      </w:rPr>
    </w:lvl>
    <w:lvl w:ilvl="5" w:tplc="DA184968" w:tentative="1">
      <w:start w:val="1"/>
      <w:numFmt w:val="bullet"/>
      <w:lvlText w:val="•"/>
      <w:lvlJc w:val="left"/>
      <w:pPr>
        <w:tabs>
          <w:tab w:val="num" w:pos="4320"/>
        </w:tabs>
        <w:ind w:left="4320" w:hanging="360"/>
      </w:pPr>
      <w:rPr>
        <w:rFonts w:ascii="Times New Roman" w:hAnsi="Times New Roman" w:hint="default"/>
      </w:rPr>
    </w:lvl>
    <w:lvl w:ilvl="6" w:tplc="719E1914" w:tentative="1">
      <w:start w:val="1"/>
      <w:numFmt w:val="bullet"/>
      <w:lvlText w:val="•"/>
      <w:lvlJc w:val="left"/>
      <w:pPr>
        <w:tabs>
          <w:tab w:val="num" w:pos="5040"/>
        </w:tabs>
        <w:ind w:left="5040" w:hanging="360"/>
      </w:pPr>
      <w:rPr>
        <w:rFonts w:ascii="Times New Roman" w:hAnsi="Times New Roman" w:hint="default"/>
      </w:rPr>
    </w:lvl>
    <w:lvl w:ilvl="7" w:tplc="862CCE62" w:tentative="1">
      <w:start w:val="1"/>
      <w:numFmt w:val="bullet"/>
      <w:lvlText w:val="•"/>
      <w:lvlJc w:val="left"/>
      <w:pPr>
        <w:tabs>
          <w:tab w:val="num" w:pos="5760"/>
        </w:tabs>
        <w:ind w:left="5760" w:hanging="360"/>
      </w:pPr>
      <w:rPr>
        <w:rFonts w:ascii="Times New Roman" w:hAnsi="Times New Roman" w:hint="default"/>
      </w:rPr>
    </w:lvl>
    <w:lvl w:ilvl="8" w:tplc="09C06EA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B23461"/>
    <w:multiLevelType w:val="hybridMultilevel"/>
    <w:tmpl w:val="685608D8"/>
    <w:lvl w:ilvl="0" w:tplc="22C087B0">
      <w:start w:val="3"/>
      <w:numFmt w:val="decimal"/>
      <w:lvlText w:val="%1."/>
      <w:lvlJc w:val="left"/>
      <w:pPr>
        <w:tabs>
          <w:tab w:val="num" w:pos="1296"/>
        </w:tabs>
        <w:ind w:left="129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A6953"/>
    <w:multiLevelType w:val="hybridMultilevel"/>
    <w:tmpl w:val="B0AC5A8C"/>
    <w:lvl w:ilvl="0" w:tplc="60AAC4A2">
      <w:start w:val="2"/>
      <w:numFmt w:val="decimal"/>
      <w:lvlText w:val="%1."/>
      <w:lvlJc w:val="left"/>
      <w:pPr>
        <w:tabs>
          <w:tab w:val="num" w:pos="1296"/>
        </w:tabs>
        <w:ind w:left="129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1181A"/>
    <w:multiLevelType w:val="hybridMultilevel"/>
    <w:tmpl w:val="B7442F78"/>
    <w:lvl w:ilvl="0" w:tplc="2E6C658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E0D10"/>
    <w:multiLevelType w:val="hybridMultilevel"/>
    <w:tmpl w:val="380A2E24"/>
    <w:lvl w:ilvl="0" w:tplc="AC5024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776117"/>
    <w:multiLevelType w:val="hybridMultilevel"/>
    <w:tmpl w:val="F88EF682"/>
    <w:lvl w:ilvl="0" w:tplc="0CB2639E">
      <w:start w:val="2"/>
      <w:numFmt w:val="decimal"/>
      <w:lvlText w:val="%1."/>
      <w:lvlJc w:val="left"/>
      <w:pPr>
        <w:tabs>
          <w:tab w:val="num" w:pos="1296"/>
        </w:tabs>
        <w:ind w:left="129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52E9F"/>
    <w:multiLevelType w:val="hybridMultilevel"/>
    <w:tmpl w:val="036C9758"/>
    <w:lvl w:ilvl="0" w:tplc="10224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137AAC"/>
    <w:multiLevelType w:val="singleLevel"/>
    <w:tmpl w:val="F39ADEE2"/>
    <w:lvl w:ilvl="0">
      <w:start w:val="1"/>
      <w:numFmt w:val="decimal"/>
      <w:lvlText w:val="%1."/>
      <w:lvlJc w:val="left"/>
      <w:pPr>
        <w:tabs>
          <w:tab w:val="num" w:pos="576"/>
        </w:tabs>
        <w:ind w:left="576" w:hanging="576"/>
      </w:pPr>
    </w:lvl>
  </w:abstractNum>
  <w:abstractNum w:abstractNumId="9">
    <w:nsid w:val="2ADC7A84"/>
    <w:multiLevelType w:val="hybridMultilevel"/>
    <w:tmpl w:val="828A6F2A"/>
    <w:lvl w:ilvl="0" w:tplc="4DB0A8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F9B087F"/>
    <w:multiLevelType w:val="hybridMultilevel"/>
    <w:tmpl w:val="E646ABFA"/>
    <w:lvl w:ilvl="0" w:tplc="3BFCB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941287"/>
    <w:multiLevelType w:val="hybridMultilevel"/>
    <w:tmpl w:val="ED1CFF7C"/>
    <w:lvl w:ilvl="0" w:tplc="F95E3BC6">
      <w:start w:val="2"/>
      <w:numFmt w:val="decimal"/>
      <w:lvlText w:val="%1."/>
      <w:lvlJc w:val="left"/>
      <w:pPr>
        <w:tabs>
          <w:tab w:val="num" w:pos="1296"/>
        </w:tabs>
        <w:ind w:left="129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886CB8"/>
    <w:multiLevelType w:val="hybridMultilevel"/>
    <w:tmpl w:val="5F1AC1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68E45DE"/>
    <w:multiLevelType w:val="hybridMultilevel"/>
    <w:tmpl w:val="E5464CB4"/>
    <w:lvl w:ilvl="0" w:tplc="D0A25380">
      <w:start w:val="1"/>
      <w:numFmt w:val="decimal"/>
      <w:lvlText w:val="%1."/>
      <w:lvlJc w:val="left"/>
      <w:pPr>
        <w:ind w:left="1080" w:hanging="360"/>
      </w:pPr>
      <w:rPr>
        <w:rFonts w:cs="Neo Sans Inte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D26824"/>
    <w:multiLevelType w:val="hybridMultilevel"/>
    <w:tmpl w:val="FCE6B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DCB6269"/>
    <w:multiLevelType w:val="hybridMultilevel"/>
    <w:tmpl w:val="3A8C74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6D1630"/>
    <w:multiLevelType w:val="hybridMultilevel"/>
    <w:tmpl w:val="B8C0147A"/>
    <w:lvl w:ilvl="0" w:tplc="27D44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8"/>
  </w:num>
  <w:num w:numId="7">
    <w:abstractNumId w:val="9"/>
  </w:num>
  <w:num w:numId="8">
    <w:abstractNumId w:val="14"/>
  </w:num>
  <w:num w:numId="9">
    <w:abstractNumId w:val="0"/>
  </w:num>
  <w:num w:numId="10">
    <w:abstractNumId w:val="1"/>
  </w:num>
  <w:num w:numId="11">
    <w:abstractNumId w:val="13"/>
  </w:num>
  <w:num w:numId="12">
    <w:abstractNumId w:val="4"/>
  </w:num>
  <w:num w:numId="13">
    <w:abstractNumId w:val="7"/>
  </w:num>
  <w:num w:numId="14">
    <w:abstractNumId w:val="10"/>
  </w:num>
  <w:num w:numId="15">
    <w:abstractNumId w:val="3"/>
  </w:num>
  <w:num w:numId="16">
    <w:abstractNumId w:val="6"/>
  </w:num>
  <w:num w:numId="17">
    <w:abstractNumId w:val="11"/>
  </w:num>
  <w:num w:numId="18">
    <w:abstractNumId w:val="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E7DFA"/>
    <w:rsid w:val="00073907"/>
    <w:rsid w:val="00074DFE"/>
    <w:rsid w:val="00083A3C"/>
    <w:rsid w:val="00085D82"/>
    <w:rsid w:val="000B39BA"/>
    <w:rsid w:val="000F3E88"/>
    <w:rsid w:val="00150E6E"/>
    <w:rsid w:val="00154A1C"/>
    <w:rsid w:val="001822EA"/>
    <w:rsid w:val="001A29B2"/>
    <w:rsid w:val="001B5056"/>
    <w:rsid w:val="00213A9E"/>
    <w:rsid w:val="0023545C"/>
    <w:rsid w:val="00236E4D"/>
    <w:rsid w:val="002460BF"/>
    <w:rsid w:val="00266C81"/>
    <w:rsid w:val="002725E1"/>
    <w:rsid w:val="002A274D"/>
    <w:rsid w:val="002A429F"/>
    <w:rsid w:val="002B282A"/>
    <w:rsid w:val="002B2B3F"/>
    <w:rsid w:val="002C2AF2"/>
    <w:rsid w:val="002D5A73"/>
    <w:rsid w:val="002D6B22"/>
    <w:rsid w:val="00315C20"/>
    <w:rsid w:val="00322C60"/>
    <w:rsid w:val="00342494"/>
    <w:rsid w:val="00351234"/>
    <w:rsid w:val="003559E4"/>
    <w:rsid w:val="00376E7A"/>
    <w:rsid w:val="003C1EB2"/>
    <w:rsid w:val="003C3E3F"/>
    <w:rsid w:val="003E1E9C"/>
    <w:rsid w:val="004109C9"/>
    <w:rsid w:val="00417081"/>
    <w:rsid w:val="004525E7"/>
    <w:rsid w:val="004543FE"/>
    <w:rsid w:val="00464379"/>
    <w:rsid w:val="00465D1D"/>
    <w:rsid w:val="00477625"/>
    <w:rsid w:val="00486808"/>
    <w:rsid w:val="00486A33"/>
    <w:rsid w:val="00487BC2"/>
    <w:rsid w:val="0049646D"/>
    <w:rsid w:val="004A6968"/>
    <w:rsid w:val="004B22A5"/>
    <w:rsid w:val="004B614D"/>
    <w:rsid w:val="004C2640"/>
    <w:rsid w:val="004D3BA7"/>
    <w:rsid w:val="004E07B7"/>
    <w:rsid w:val="004E482E"/>
    <w:rsid w:val="00545090"/>
    <w:rsid w:val="0054689E"/>
    <w:rsid w:val="005A37EF"/>
    <w:rsid w:val="005B174E"/>
    <w:rsid w:val="005B4160"/>
    <w:rsid w:val="005B48B9"/>
    <w:rsid w:val="005D7659"/>
    <w:rsid w:val="00637DDA"/>
    <w:rsid w:val="00644717"/>
    <w:rsid w:val="00650887"/>
    <w:rsid w:val="00654990"/>
    <w:rsid w:val="00662388"/>
    <w:rsid w:val="006A4C71"/>
    <w:rsid w:val="006B7DE0"/>
    <w:rsid w:val="006F52D8"/>
    <w:rsid w:val="00720E4C"/>
    <w:rsid w:val="007224E0"/>
    <w:rsid w:val="00756937"/>
    <w:rsid w:val="0075767B"/>
    <w:rsid w:val="00785411"/>
    <w:rsid w:val="007A5B94"/>
    <w:rsid w:val="007B6474"/>
    <w:rsid w:val="007D1151"/>
    <w:rsid w:val="007E7DFA"/>
    <w:rsid w:val="00820457"/>
    <w:rsid w:val="0082343A"/>
    <w:rsid w:val="00834B37"/>
    <w:rsid w:val="008605E7"/>
    <w:rsid w:val="00863A4B"/>
    <w:rsid w:val="00870D83"/>
    <w:rsid w:val="00885076"/>
    <w:rsid w:val="008C34EB"/>
    <w:rsid w:val="008D5C33"/>
    <w:rsid w:val="008F0756"/>
    <w:rsid w:val="00900D86"/>
    <w:rsid w:val="00907ACE"/>
    <w:rsid w:val="00921F18"/>
    <w:rsid w:val="00933650"/>
    <w:rsid w:val="00933C4E"/>
    <w:rsid w:val="0095782E"/>
    <w:rsid w:val="00981742"/>
    <w:rsid w:val="009D074F"/>
    <w:rsid w:val="009D1DE2"/>
    <w:rsid w:val="00A009E0"/>
    <w:rsid w:val="00A1372A"/>
    <w:rsid w:val="00A25F0A"/>
    <w:rsid w:val="00A35FC1"/>
    <w:rsid w:val="00A732B7"/>
    <w:rsid w:val="00A74A94"/>
    <w:rsid w:val="00A74FBB"/>
    <w:rsid w:val="00A766AC"/>
    <w:rsid w:val="00A944C0"/>
    <w:rsid w:val="00AA3944"/>
    <w:rsid w:val="00AB3F96"/>
    <w:rsid w:val="00AE5B99"/>
    <w:rsid w:val="00AF25DC"/>
    <w:rsid w:val="00AF2C7F"/>
    <w:rsid w:val="00B0753C"/>
    <w:rsid w:val="00B11F04"/>
    <w:rsid w:val="00B142EC"/>
    <w:rsid w:val="00B3071E"/>
    <w:rsid w:val="00B514DD"/>
    <w:rsid w:val="00B56201"/>
    <w:rsid w:val="00B63D78"/>
    <w:rsid w:val="00B73B81"/>
    <w:rsid w:val="00B919E4"/>
    <w:rsid w:val="00B97292"/>
    <w:rsid w:val="00BA2319"/>
    <w:rsid w:val="00BA622C"/>
    <w:rsid w:val="00BA69B1"/>
    <w:rsid w:val="00BA7B6F"/>
    <w:rsid w:val="00BC0D41"/>
    <w:rsid w:val="00BC11D7"/>
    <w:rsid w:val="00BD1C5E"/>
    <w:rsid w:val="00BD24B3"/>
    <w:rsid w:val="00BE5753"/>
    <w:rsid w:val="00BF3F24"/>
    <w:rsid w:val="00BF5DE4"/>
    <w:rsid w:val="00C02D61"/>
    <w:rsid w:val="00C10778"/>
    <w:rsid w:val="00C12C30"/>
    <w:rsid w:val="00C26AAE"/>
    <w:rsid w:val="00C40644"/>
    <w:rsid w:val="00C4278F"/>
    <w:rsid w:val="00C53188"/>
    <w:rsid w:val="00C5367E"/>
    <w:rsid w:val="00C665B7"/>
    <w:rsid w:val="00C67E8B"/>
    <w:rsid w:val="00C85157"/>
    <w:rsid w:val="00CB3ACA"/>
    <w:rsid w:val="00CB6B29"/>
    <w:rsid w:val="00CF14CE"/>
    <w:rsid w:val="00D10425"/>
    <w:rsid w:val="00D21279"/>
    <w:rsid w:val="00D26A86"/>
    <w:rsid w:val="00D34466"/>
    <w:rsid w:val="00D5645E"/>
    <w:rsid w:val="00D8160E"/>
    <w:rsid w:val="00DA08F5"/>
    <w:rsid w:val="00DA654E"/>
    <w:rsid w:val="00DC1795"/>
    <w:rsid w:val="00DC245B"/>
    <w:rsid w:val="00DD2062"/>
    <w:rsid w:val="00DF3B2D"/>
    <w:rsid w:val="00E06421"/>
    <w:rsid w:val="00E21E69"/>
    <w:rsid w:val="00F067E2"/>
    <w:rsid w:val="00F165AD"/>
    <w:rsid w:val="00F6171C"/>
    <w:rsid w:val="00F763ED"/>
    <w:rsid w:val="00F87F36"/>
    <w:rsid w:val="00F9283F"/>
    <w:rsid w:val="00F95034"/>
    <w:rsid w:val="00FB2A8D"/>
    <w:rsid w:val="00FD0540"/>
    <w:rsid w:val="00FD2F29"/>
    <w:rsid w:val="00FD7E28"/>
    <w:rsid w:val="00FE047C"/>
    <w:rsid w:val="00FF4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DFA"/>
    <w:rPr>
      <w:rFonts w:cs="Sendny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7DFA"/>
    <w:pPr>
      <w:tabs>
        <w:tab w:val="center" w:pos="4320"/>
        <w:tab w:val="right" w:pos="8640"/>
      </w:tabs>
    </w:pPr>
  </w:style>
  <w:style w:type="character" w:styleId="PageNumber">
    <w:name w:val="page number"/>
    <w:basedOn w:val="DefaultParagraphFont"/>
    <w:rsid w:val="007E7DFA"/>
  </w:style>
  <w:style w:type="paragraph" w:styleId="Footer">
    <w:name w:val="footer"/>
    <w:basedOn w:val="Normal"/>
    <w:rsid w:val="007E7DFA"/>
    <w:pPr>
      <w:tabs>
        <w:tab w:val="center" w:pos="4320"/>
        <w:tab w:val="right" w:pos="8640"/>
      </w:tabs>
    </w:pPr>
  </w:style>
  <w:style w:type="character" w:styleId="Hyperlink">
    <w:name w:val="Hyperlink"/>
    <w:rsid w:val="00921F18"/>
    <w:rPr>
      <w:color w:val="0000FF"/>
      <w:u w:val="single"/>
    </w:rPr>
  </w:style>
  <w:style w:type="character" w:customStyle="1" w:styleId="EmailStyle191">
    <w:name w:val="EmailStyle19"/>
    <w:aliases w:val="EmailStyle19"/>
    <w:semiHidden/>
    <w:personal/>
    <w:rsid w:val="00921F18"/>
    <w:rPr>
      <w:rFonts w:ascii="Arial" w:hAnsi="Arial" w:cs="Arial"/>
      <w:b w:val="0"/>
      <w:bCs w:val="0"/>
      <w:i w:val="0"/>
      <w:iCs w:val="0"/>
      <w:strike w:val="0"/>
      <w:color w:val="0000FF"/>
      <w:sz w:val="24"/>
      <w:szCs w:val="24"/>
      <w:u w:val="none"/>
    </w:rPr>
  </w:style>
  <w:style w:type="paragraph" w:styleId="ListParagraph">
    <w:name w:val="List Paragraph"/>
    <w:basedOn w:val="Normal"/>
    <w:uiPriority w:val="34"/>
    <w:qFormat/>
    <w:rsid w:val="00BE5753"/>
    <w:pPr>
      <w:ind w:left="720"/>
      <w:contextualSpacing/>
    </w:pPr>
  </w:style>
  <w:style w:type="paragraph" w:styleId="BalloonText">
    <w:name w:val="Balloon Text"/>
    <w:basedOn w:val="Normal"/>
    <w:link w:val="BalloonTextChar"/>
    <w:rsid w:val="00BE5753"/>
    <w:rPr>
      <w:rFonts w:ascii="Tahoma" w:hAnsi="Tahoma" w:cs="Tahoma"/>
      <w:sz w:val="16"/>
      <w:szCs w:val="16"/>
    </w:rPr>
  </w:style>
  <w:style w:type="character" w:customStyle="1" w:styleId="BalloonTextChar">
    <w:name w:val="Balloon Text Char"/>
    <w:basedOn w:val="DefaultParagraphFont"/>
    <w:link w:val="BalloonText"/>
    <w:rsid w:val="00BE57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6253">
      <w:bodyDiv w:val="1"/>
      <w:marLeft w:val="0"/>
      <w:marRight w:val="0"/>
      <w:marTop w:val="0"/>
      <w:marBottom w:val="0"/>
      <w:divBdr>
        <w:top w:val="none" w:sz="0" w:space="0" w:color="auto"/>
        <w:left w:val="none" w:sz="0" w:space="0" w:color="auto"/>
        <w:bottom w:val="none" w:sz="0" w:space="0" w:color="auto"/>
        <w:right w:val="none" w:sz="0" w:space="0" w:color="auto"/>
      </w:divBdr>
      <w:divsChild>
        <w:div w:id="1424692692">
          <w:marLeft w:val="547"/>
          <w:marRight w:val="0"/>
          <w:marTop w:val="288"/>
          <w:marBottom w:val="0"/>
          <w:divBdr>
            <w:top w:val="none" w:sz="0" w:space="0" w:color="auto"/>
            <w:left w:val="none" w:sz="0" w:space="0" w:color="auto"/>
            <w:bottom w:val="none" w:sz="0" w:space="0" w:color="auto"/>
            <w:right w:val="none" w:sz="0" w:space="0" w:color="auto"/>
          </w:divBdr>
        </w:div>
      </w:divsChild>
    </w:div>
    <w:div w:id="144403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rvicedesk.intel.com" TargetMode="External"/><Relationship Id="rId14" Type="http://schemas.openxmlformats.org/officeDocument/2006/relationships/image" Target="media/image5.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3BCA-AACF-414F-B534-A809F52A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541</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3572</CharactersWithSpaces>
  <SharedDoc>false</SharedDoc>
  <HLinks>
    <vt:vector size="6" baseType="variant">
      <vt:variant>
        <vt:i4>5701642</vt:i4>
      </vt:variant>
      <vt:variant>
        <vt:i4>0</vt:i4>
      </vt:variant>
      <vt:variant>
        <vt:i4>0</vt:i4>
      </vt:variant>
      <vt:variant>
        <vt:i4>5</vt:i4>
      </vt:variant>
      <vt:variant>
        <vt:lpwstr>http://servicedesk.intel.com/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lgoodell</dc:creator>
  <cp:lastModifiedBy>dkau</cp:lastModifiedBy>
  <cp:revision>3</cp:revision>
  <dcterms:created xsi:type="dcterms:W3CDTF">2011-07-03T19:14:00Z</dcterms:created>
  <dcterms:modified xsi:type="dcterms:W3CDTF">2011-07-03T19:36:00Z</dcterms:modified>
</cp:coreProperties>
</file>