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26BA" w14:textId="29F86026" w:rsidR="00E02443" w:rsidRDefault="00E02443" w:rsidP="00E02443">
      <w:pPr>
        <w:pStyle w:val="N1"/>
        <w:ind w:left="720"/>
        <w:rPr>
          <w:rFonts w:ascii="-apple-system" w:hAnsi="-apple-system" w:hint="eastAsia"/>
          <w:color w:val="172B4D"/>
          <w:sz w:val="21"/>
          <w:szCs w:val="21"/>
          <w:shd w:val="clear" w:color="auto" w:fill="FFFFFF"/>
        </w:rPr>
      </w:pPr>
    </w:p>
    <w:p w14:paraId="388D5C95" w14:textId="77777777" w:rsidR="00E02443" w:rsidRDefault="00E02443" w:rsidP="00E02443">
      <w:pPr>
        <w:pStyle w:val="N1"/>
        <w:ind w:left="720"/>
        <w:rPr>
          <w:rFonts w:ascii="-apple-system" w:hAnsi="-apple-system" w:hint="eastAsia"/>
          <w:color w:val="172B4D"/>
          <w:sz w:val="21"/>
          <w:szCs w:val="21"/>
          <w:shd w:val="clear" w:color="auto" w:fill="FFFFFF"/>
        </w:rPr>
      </w:pPr>
    </w:p>
    <w:p w14:paraId="7F6B3327" w14:textId="77777777" w:rsidR="00E02443" w:rsidRDefault="00E02443" w:rsidP="00391128"/>
    <w:p w14:paraId="140DFF44" w14:textId="77777777" w:rsidR="00D5242B" w:rsidRDefault="00D5242B" w:rsidP="00391128">
      <w:pPr>
        <w:pStyle w:val="Heading1"/>
      </w:pPr>
      <w:r>
        <w:t>Title of the invention</w:t>
      </w:r>
    </w:p>
    <w:p w14:paraId="7806920A" w14:textId="77777777" w:rsidR="00760DF2" w:rsidRPr="005361A2" w:rsidRDefault="00760DF2" w:rsidP="005773A6">
      <w:pPr>
        <w:pStyle w:val="N1"/>
      </w:pPr>
    </w:p>
    <w:p w14:paraId="7D10357A" w14:textId="7733DABE" w:rsidR="009D3145" w:rsidRDefault="00D5242B" w:rsidP="009D3145">
      <w:pPr>
        <w:pStyle w:val="Heading1"/>
      </w:pPr>
      <w:r>
        <w:t>names of the inventors</w:t>
      </w:r>
    </w:p>
    <w:p w14:paraId="1B5B9DF7" w14:textId="24C7D8C9" w:rsidR="00745D41" w:rsidRDefault="00745D41" w:rsidP="00745D41">
      <w:pPr>
        <w:pStyle w:val="N1"/>
      </w:pPr>
    </w:p>
    <w:p w14:paraId="41276B50" w14:textId="77777777" w:rsidR="00745D41" w:rsidRPr="005361A2" w:rsidRDefault="00745D41" w:rsidP="00745D41">
      <w:pPr>
        <w:pStyle w:val="N1"/>
      </w:pPr>
    </w:p>
    <w:p w14:paraId="777B8B61" w14:textId="121BD6D5" w:rsidR="00745D41" w:rsidRPr="00AB1E61" w:rsidRDefault="00745D41" w:rsidP="009A3FAC">
      <w:pPr>
        <w:pStyle w:val="Heading1"/>
      </w:pPr>
      <w:r w:rsidRPr="00AB1E61">
        <w:t xml:space="preserve">RESUBMISSION RESPONSES: This section to be left blank for initial submissions.   </w:t>
      </w:r>
      <w:r w:rsidR="002F02DC">
        <w:br/>
      </w:r>
      <w:r w:rsidRPr="00AB1E61">
        <w:t xml:space="preserve">For use in resubmissions only.  </w:t>
      </w:r>
    </w:p>
    <w:p w14:paraId="50262210" w14:textId="74483B67" w:rsidR="002F02DC" w:rsidRDefault="002F02DC" w:rsidP="002F02DC">
      <w:pPr>
        <w:pStyle w:val="IntenseQuote"/>
        <w:ind w:left="0"/>
        <w:jc w:val="left"/>
        <w:rPr>
          <w:i w:val="0"/>
          <w:iCs w:val="0"/>
          <w:color w:val="auto"/>
        </w:rPr>
      </w:pPr>
      <w:r>
        <w:rPr>
          <w:i w:val="0"/>
          <w:iCs w:val="0"/>
          <w:color w:val="auto"/>
        </w:rPr>
        <w:t xml:space="preserve">3.1 Response: </w:t>
      </w:r>
      <w:r w:rsidRPr="002F02DC">
        <w:rPr>
          <w:i w:val="0"/>
          <w:iCs w:val="0"/>
          <w:color w:val="auto"/>
        </w:rPr>
        <w:t xml:space="preserve">Paste the review comments </w:t>
      </w:r>
      <w:r>
        <w:rPr>
          <w:i w:val="0"/>
          <w:iCs w:val="0"/>
          <w:color w:val="auto"/>
        </w:rPr>
        <w:t>below</w:t>
      </w:r>
      <w:r w:rsidRPr="002F02DC">
        <w:rPr>
          <w:i w:val="0"/>
          <w:iCs w:val="0"/>
          <w:color w:val="auto"/>
        </w:rPr>
        <w:t xml:space="preserve"> and respond to each of them. If other sections of the document are also updated, include a short summary of the changes </w:t>
      </w:r>
      <w:r>
        <w:rPr>
          <w:i w:val="0"/>
          <w:iCs w:val="0"/>
          <w:color w:val="auto"/>
        </w:rPr>
        <w:t>here</w:t>
      </w:r>
      <w:r w:rsidRPr="002F02DC">
        <w:rPr>
          <w:i w:val="0"/>
          <w:iCs w:val="0"/>
          <w:color w:val="auto"/>
        </w:rPr>
        <w:t>.</w:t>
      </w:r>
    </w:p>
    <w:p w14:paraId="599F1015" w14:textId="6F04F11F" w:rsidR="00745D41" w:rsidRDefault="00745D41" w:rsidP="002F02DC">
      <w:pPr>
        <w:pStyle w:val="N1"/>
        <w:rPr>
          <w:rFonts w:ascii="-apple-system" w:hAnsi="-apple-system" w:hint="eastAsia"/>
          <w:color w:val="172B4D"/>
          <w:sz w:val="21"/>
          <w:szCs w:val="21"/>
          <w:shd w:val="clear" w:color="auto" w:fill="FFFFFF"/>
        </w:rPr>
      </w:pPr>
    </w:p>
    <w:p w14:paraId="21D45882" w14:textId="4638DB9B" w:rsidR="00745D41" w:rsidRPr="00745D41" w:rsidRDefault="00745D41" w:rsidP="00745D41">
      <w:pPr>
        <w:pStyle w:val="N1"/>
      </w:pPr>
    </w:p>
    <w:p w14:paraId="60991232" w14:textId="77777777" w:rsidR="009D3145" w:rsidRDefault="009D3145" w:rsidP="009D3145">
      <w:pPr>
        <w:pStyle w:val="Heading1"/>
      </w:pPr>
      <w:r>
        <w:t>TECHNOLOGY BACKGROUND</w:t>
      </w:r>
    </w:p>
    <w:p w14:paraId="77891289" w14:textId="77777777" w:rsidR="009D3145" w:rsidRPr="009D3145" w:rsidRDefault="009D3145" w:rsidP="009D3145">
      <w:pPr>
        <w:pStyle w:val="N1"/>
      </w:pPr>
    </w:p>
    <w:p w14:paraId="5EF25BCB" w14:textId="05E8BCE8" w:rsidR="00880D17" w:rsidRDefault="009A3FAC" w:rsidP="005C23B9">
      <w:pPr>
        <w:pStyle w:val="IntenseQuote"/>
        <w:ind w:left="0"/>
        <w:jc w:val="left"/>
        <w:rPr>
          <w:i w:val="0"/>
          <w:iCs w:val="0"/>
          <w:color w:val="auto"/>
        </w:rPr>
      </w:pPr>
      <w:r>
        <w:rPr>
          <w:i w:val="0"/>
          <w:iCs w:val="0"/>
          <w:color w:val="auto"/>
        </w:rPr>
        <w:t>4</w:t>
      </w:r>
      <w:r w:rsidR="00880D17" w:rsidRPr="00880D17">
        <w:rPr>
          <w:i w:val="0"/>
          <w:iCs w:val="0"/>
          <w:color w:val="auto"/>
        </w:rPr>
        <w:t>.1 Problem Definition – What technical problem did you solve?</w:t>
      </w:r>
    </w:p>
    <w:p w14:paraId="3ECC988B" w14:textId="77777777" w:rsidR="009204EE" w:rsidRPr="009204EE" w:rsidRDefault="009204EE" w:rsidP="009204EE">
      <w:pPr>
        <w:pStyle w:val="N1"/>
      </w:pPr>
    </w:p>
    <w:p w14:paraId="28A37BE4" w14:textId="413536AB" w:rsidR="00442933" w:rsidRDefault="009A3FAC" w:rsidP="00442933">
      <w:pPr>
        <w:pStyle w:val="IntenseQuote"/>
        <w:ind w:left="0"/>
        <w:jc w:val="left"/>
        <w:rPr>
          <w:i w:val="0"/>
          <w:iCs w:val="0"/>
          <w:color w:val="auto"/>
        </w:rPr>
      </w:pPr>
      <w:r>
        <w:rPr>
          <w:i w:val="0"/>
          <w:iCs w:val="0"/>
          <w:color w:val="auto"/>
        </w:rPr>
        <w:t>4</w:t>
      </w:r>
      <w:r w:rsidR="005C23B9" w:rsidRPr="005C23B9">
        <w:rPr>
          <w:i w:val="0"/>
          <w:iCs w:val="0"/>
          <w:color w:val="auto"/>
        </w:rPr>
        <w:t>.2 Previous Solution (if any):</w:t>
      </w:r>
    </w:p>
    <w:p w14:paraId="50555DDC" w14:textId="77777777" w:rsidR="00BC0A93" w:rsidRPr="00BC0A93" w:rsidRDefault="00BC0A93" w:rsidP="00BC0A93"/>
    <w:p w14:paraId="7777AAEF" w14:textId="55729AA4" w:rsidR="002D1D55" w:rsidRPr="007E2B3C" w:rsidRDefault="00D42D0E" w:rsidP="007E2B3C">
      <w:pPr>
        <w:pStyle w:val="IntenseQuote"/>
        <w:jc w:val="left"/>
        <w:rPr>
          <w:color w:val="auto"/>
        </w:rPr>
      </w:pPr>
      <w:r w:rsidRPr="007E2B3C">
        <w:rPr>
          <w:color w:val="auto"/>
        </w:rPr>
        <w:t>A.</w:t>
      </w:r>
      <w:r w:rsidR="007E2B3C" w:rsidRPr="007E2B3C">
        <w:rPr>
          <w:color w:val="auto"/>
        </w:rPr>
        <w:t xml:space="preserve"> Describe any previous solution used to solve the problem</w:t>
      </w:r>
    </w:p>
    <w:p w14:paraId="240D3ECC" w14:textId="77777777" w:rsidR="0091214E" w:rsidRPr="005361A2" w:rsidRDefault="0091214E" w:rsidP="005773A6">
      <w:pPr>
        <w:pStyle w:val="N3"/>
      </w:pPr>
    </w:p>
    <w:p w14:paraId="2B2EDA1F" w14:textId="388077FF" w:rsidR="00760DF2" w:rsidRDefault="002D1D55" w:rsidP="005773A6">
      <w:pPr>
        <w:pStyle w:val="Heading1"/>
      </w:pPr>
      <w:r>
        <w:t>OVERVIEW</w:t>
      </w:r>
      <w:r w:rsidR="00D5242B">
        <w:t xml:space="preserve"> OF THE INVENTION</w:t>
      </w:r>
    </w:p>
    <w:p w14:paraId="23E5E221" w14:textId="0E447805" w:rsidR="0093210E" w:rsidRDefault="00EF3728" w:rsidP="00EE6C07">
      <w:pPr>
        <w:pStyle w:val="IntenseQuote"/>
        <w:ind w:left="90"/>
        <w:jc w:val="left"/>
        <w:rPr>
          <w:i w:val="0"/>
          <w:iCs w:val="0"/>
          <w:color w:val="000000" w:themeColor="text1"/>
        </w:rPr>
      </w:pPr>
      <w:r>
        <w:rPr>
          <w:i w:val="0"/>
          <w:iCs w:val="0"/>
          <w:color w:val="000000" w:themeColor="text1"/>
        </w:rPr>
        <w:lastRenderedPageBreak/>
        <w:t>5</w:t>
      </w:r>
      <w:r w:rsidR="0093210E" w:rsidRPr="00664F37">
        <w:rPr>
          <w:i w:val="0"/>
          <w:iCs w:val="0"/>
          <w:color w:val="000000" w:themeColor="text1"/>
        </w:rPr>
        <w:t>.</w:t>
      </w:r>
      <w:r w:rsidR="007765BE">
        <w:rPr>
          <w:i w:val="0"/>
          <w:iCs w:val="0"/>
          <w:color w:val="000000" w:themeColor="text1"/>
        </w:rPr>
        <w:t>1 S</w:t>
      </w:r>
      <w:r w:rsidR="0093210E" w:rsidRPr="00664F37">
        <w:rPr>
          <w:i w:val="0"/>
          <w:iCs w:val="0"/>
          <w:color w:val="000000" w:themeColor="text1"/>
        </w:rPr>
        <w:t>hort Summary – In 1-3 sentences, describe the core of your solution</w:t>
      </w:r>
    </w:p>
    <w:p w14:paraId="093279BA" w14:textId="77777777" w:rsidR="007765BE" w:rsidRPr="007765BE" w:rsidRDefault="007765BE" w:rsidP="007765BE"/>
    <w:p w14:paraId="2E266270" w14:textId="346D24AE" w:rsidR="00A70636" w:rsidRPr="00A838A6" w:rsidRDefault="00EF3728" w:rsidP="00A838A6">
      <w:pPr>
        <w:pStyle w:val="IntenseQuote"/>
        <w:ind w:left="0"/>
        <w:jc w:val="left"/>
        <w:rPr>
          <w:i w:val="0"/>
          <w:iCs w:val="0"/>
          <w:color w:val="000000" w:themeColor="text1"/>
        </w:rPr>
      </w:pPr>
      <w:r>
        <w:rPr>
          <w:i w:val="0"/>
          <w:iCs w:val="0"/>
          <w:color w:val="000000" w:themeColor="text1"/>
        </w:rPr>
        <w:t>5</w:t>
      </w:r>
      <w:r w:rsidR="00582FCE" w:rsidRPr="00582FCE">
        <w:rPr>
          <w:i w:val="0"/>
          <w:iCs w:val="0"/>
          <w:color w:val="000000" w:themeColor="text1"/>
        </w:rPr>
        <w:t>.2 Advantages – In 1-3 sentences, describe the value of the invention to Intel or to our customers.</w:t>
      </w:r>
    </w:p>
    <w:p w14:paraId="091513BF" w14:textId="6B7397C7" w:rsidR="001400AD" w:rsidRPr="001400AD" w:rsidRDefault="001400AD" w:rsidP="00610464">
      <w:pPr>
        <w:pStyle w:val="N3"/>
      </w:pPr>
    </w:p>
    <w:p w14:paraId="08A34ABA" w14:textId="7DEDCCB2" w:rsidR="001400AD" w:rsidRDefault="001400AD" w:rsidP="001400AD">
      <w:pPr>
        <w:pStyle w:val="Heading1"/>
      </w:pPr>
      <w:r>
        <w:t>Detectability</w:t>
      </w:r>
    </w:p>
    <w:p w14:paraId="087B35CC" w14:textId="5810A81E" w:rsidR="001400AD" w:rsidRDefault="00EF3728" w:rsidP="00A838A6">
      <w:pPr>
        <w:pStyle w:val="IntenseQuote"/>
        <w:ind w:left="0"/>
        <w:jc w:val="left"/>
        <w:rPr>
          <w:i w:val="0"/>
          <w:iCs w:val="0"/>
          <w:color w:val="000000" w:themeColor="text1"/>
        </w:rPr>
      </w:pPr>
      <w:r>
        <w:rPr>
          <w:i w:val="0"/>
          <w:iCs w:val="0"/>
          <w:color w:val="000000" w:themeColor="text1"/>
        </w:rPr>
        <w:t>6</w:t>
      </w:r>
      <w:r w:rsidR="00FB277A" w:rsidRPr="00FB277A">
        <w:rPr>
          <w:i w:val="0"/>
          <w:iCs w:val="0"/>
          <w:color w:val="000000" w:themeColor="text1"/>
        </w:rPr>
        <w:t>.1 Please describe in detail how your invention is detectable in a final product.</w:t>
      </w:r>
    </w:p>
    <w:p w14:paraId="5298DF84" w14:textId="77777777" w:rsidR="007B58F5" w:rsidRPr="007B58F5" w:rsidRDefault="007B58F5" w:rsidP="007B58F5"/>
    <w:p w14:paraId="08EE6AE1" w14:textId="34D6AB46" w:rsidR="00DD0CB6" w:rsidRPr="00E61C86" w:rsidRDefault="0016079A" w:rsidP="00E61C86">
      <w:pPr>
        <w:pStyle w:val="IntenseQuote"/>
        <w:jc w:val="left"/>
        <w:rPr>
          <w:color w:val="000000" w:themeColor="text1"/>
        </w:rPr>
      </w:pPr>
      <w:r w:rsidRPr="0016079A">
        <w:rPr>
          <w:color w:val="000000" w:themeColor="text1"/>
        </w:rPr>
        <w:t>A. If your invention results in a specific structural feature please describe the appearance of that feature (e.g., include SEM/TEMs of actual features if available).</w:t>
      </w:r>
    </w:p>
    <w:p w14:paraId="7BB76F1E" w14:textId="472EB986" w:rsidR="00DD0CB6" w:rsidRDefault="00DD0CB6" w:rsidP="001400AD">
      <w:pPr>
        <w:pStyle w:val="N3"/>
      </w:pPr>
    </w:p>
    <w:p w14:paraId="25468F6C" w14:textId="593A884E" w:rsidR="00E65534" w:rsidRPr="00E61C86" w:rsidRDefault="00DD0CB6" w:rsidP="00E61C86">
      <w:pPr>
        <w:pStyle w:val="IntenseQuote"/>
        <w:jc w:val="left"/>
        <w:rPr>
          <w:i w:val="0"/>
          <w:iCs w:val="0"/>
          <w:color w:val="000000" w:themeColor="text1"/>
        </w:rPr>
      </w:pPr>
      <w:r w:rsidRPr="006F5A1F">
        <w:rPr>
          <w:i w:val="0"/>
          <w:iCs w:val="0"/>
          <w:color w:val="000000" w:themeColor="text1"/>
        </w:rPr>
        <w:t xml:space="preserve">B. If there are visual inspection and/or </w:t>
      </w:r>
      <w:r w:rsidR="006F5A1F" w:rsidRPr="006F5A1F">
        <w:rPr>
          <w:i w:val="0"/>
          <w:iCs w:val="0"/>
          <w:color w:val="000000" w:themeColor="text1"/>
        </w:rPr>
        <w:t>reverse engineering techniques that can be used to identify the feature, please describe them.</w:t>
      </w:r>
    </w:p>
    <w:p w14:paraId="08D1AC69" w14:textId="6ECFFB94" w:rsidR="00F05C84" w:rsidRDefault="00F05C84" w:rsidP="001400AD">
      <w:pPr>
        <w:pStyle w:val="N3"/>
      </w:pPr>
    </w:p>
    <w:p w14:paraId="3BF348E3" w14:textId="4CAF8D19" w:rsidR="00F05C84" w:rsidRPr="00F05C84" w:rsidRDefault="00F05C84" w:rsidP="00F05C84">
      <w:pPr>
        <w:pStyle w:val="IntenseQuote"/>
        <w:jc w:val="left"/>
        <w:rPr>
          <w:i w:val="0"/>
          <w:iCs w:val="0"/>
          <w:color w:val="000000" w:themeColor="text1"/>
        </w:rPr>
      </w:pPr>
      <w:r w:rsidRPr="00F05C84">
        <w:rPr>
          <w:i w:val="0"/>
          <w:iCs w:val="0"/>
          <w:color w:val="000000" w:themeColor="text1"/>
        </w:rPr>
        <w:t>C. If documentation such as product literature would show usage of the invention, please let us know what to look for in that regard.</w:t>
      </w:r>
    </w:p>
    <w:p w14:paraId="7764BF24" w14:textId="06A6B73D" w:rsidR="00760DF2" w:rsidRDefault="00760DF2" w:rsidP="005773A6">
      <w:pPr>
        <w:pStyle w:val="N3"/>
      </w:pPr>
    </w:p>
    <w:p w14:paraId="44D0552F" w14:textId="77777777" w:rsidR="00394793" w:rsidRDefault="00394793" w:rsidP="005773A6">
      <w:pPr>
        <w:pStyle w:val="N3"/>
      </w:pPr>
    </w:p>
    <w:p w14:paraId="6F05CA9A" w14:textId="08A582FA" w:rsidR="00D5242B" w:rsidRDefault="00A71105" w:rsidP="00391128">
      <w:pPr>
        <w:pStyle w:val="Heading1"/>
      </w:pPr>
      <w:r>
        <w:t>DETAILS</w:t>
      </w:r>
      <w:r w:rsidR="000C2E6B">
        <w:t xml:space="preserve"> OF THE INVENTION</w:t>
      </w:r>
    </w:p>
    <w:p w14:paraId="34FF1523" w14:textId="3536C23D" w:rsidR="006951A4" w:rsidRDefault="00EF3728" w:rsidP="00EF3728">
      <w:pPr>
        <w:pStyle w:val="IntenseQuote"/>
        <w:jc w:val="left"/>
        <w:rPr>
          <w:i w:val="0"/>
          <w:iCs w:val="0"/>
          <w:color w:val="000000" w:themeColor="text1"/>
        </w:rPr>
      </w:pPr>
      <w:r>
        <w:rPr>
          <w:i w:val="0"/>
          <w:iCs w:val="0"/>
          <w:color w:val="000000" w:themeColor="text1"/>
        </w:rPr>
        <w:lastRenderedPageBreak/>
        <w:t>7</w:t>
      </w:r>
      <w:r w:rsidR="00DE0FC2" w:rsidRPr="00DE0FC2">
        <w:rPr>
          <w:i w:val="0"/>
          <w:iCs w:val="0"/>
          <w:color w:val="000000" w:themeColor="text1"/>
        </w:rPr>
        <w:t>.1 Provide details that help us fully understand your invention, including details on how you solved the technical problem, and at least one figure.  You may also provide flowcharts, graphs, slides, or data to support your description.  Where appropriate, please provide and explain any empirical support, such as experimental data or simulation results, that can demonstrate the viability of your invention.</w:t>
      </w:r>
    </w:p>
    <w:p w14:paraId="10C668DE" w14:textId="71BA5628" w:rsidR="00650424" w:rsidRDefault="00650424" w:rsidP="00650424"/>
    <w:p w14:paraId="148841E8" w14:textId="77777777" w:rsidR="00650424" w:rsidRPr="00650424" w:rsidRDefault="00650424" w:rsidP="00650424"/>
    <w:sectPr w:rsidR="00650424" w:rsidRPr="00650424" w:rsidSect="00325874">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5BFD" w14:textId="77777777" w:rsidR="00D877A0" w:rsidRDefault="00D877A0" w:rsidP="00D5242B">
      <w:pPr>
        <w:spacing w:after="0" w:line="240" w:lineRule="auto"/>
      </w:pPr>
      <w:r>
        <w:separator/>
      </w:r>
    </w:p>
  </w:endnote>
  <w:endnote w:type="continuationSeparator" w:id="0">
    <w:p w14:paraId="5F89AF97" w14:textId="77777777" w:rsidR="00D877A0" w:rsidRDefault="00D877A0" w:rsidP="00D5242B">
      <w:pPr>
        <w:spacing w:after="0" w:line="240" w:lineRule="auto"/>
      </w:pPr>
      <w:r>
        <w:continuationSeparator/>
      </w:r>
    </w:p>
  </w:endnote>
  <w:endnote w:type="continuationNotice" w:id="1">
    <w:p w14:paraId="776580F6" w14:textId="77777777" w:rsidR="00D877A0" w:rsidRDefault="00D87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pple-system">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D8CF" w14:textId="77777777" w:rsidR="003B3458" w:rsidRDefault="003B3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322D" w14:textId="77777777" w:rsidR="0034085F" w:rsidRDefault="0034085F" w:rsidP="00391128">
    <w:pPr>
      <w:pStyle w:val="Footer"/>
    </w:pPr>
    <w:r>
      <w:tab/>
    </w:r>
  </w:p>
  <w:tbl>
    <w:tblPr>
      <w:tblW w:w="10440" w:type="dxa"/>
      <w:tblBorders>
        <w:top w:val="single" w:sz="4" w:space="0" w:color="auto"/>
      </w:tblBorders>
      <w:tblLayout w:type="fixed"/>
      <w:tblCellMar>
        <w:left w:w="14" w:type="dxa"/>
        <w:right w:w="14" w:type="dxa"/>
      </w:tblCellMar>
      <w:tblLook w:val="0000" w:firstRow="0" w:lastRow="0" w:firstColumn="0" w:lastColumn="0" w:noHBand="0" w:noVBand="0"/>
    </w:tblPr>
    <w:tblGrid>
      <w:gridCol w:w="1080"/>
      <w:gridCol w:w="6300"/>
      <w:gridCol w:w="3060"/>
    </w:tblGrid>
    <w:tr w:rsidR="0034085F" w14:paraId="1F4037A5" w14:textId="77777777" w:rsidTr="00F745B0">
      <w:tc>
        <w:tcPr>
          <w:tcW w:w="1080" w:type="dxa"/>
          <w:tcBorders>
            <w:top w:val="single" w:sz="4" w:space="0" w:color="BFBFBF" w:themeColor="background1" w:themeShade="BF"/>
            <w:right w:val="single" w:sz="4" w:space="0" w:color="BFBFBF" w:themeColor="background1" w:themeShade="BF"/>
          </w:tcBorders>
        </w:tcPr>
        <w:p w14:paraId="0171ACFC" w14:textId="77777777" w:rsidR="0034085F" w:rsidRDefault="0034085F" w:rsidP="00391128">
          <w:pPr>
            <w:pStyle w:val="Footer"/>
            <w:ind w:left="0"/>
          </w:pPr>
          <w:r>
            <w:t xml:space="preserve">Page </w:t>
          </w:r>
          <w:r>
            <w:fldChar w:fldCharType="begin"/>
          </w:r>
          <w:r>
            <w:instrText xml:space="preserve"> PAGE  \* MERGEFORMAT </w:instrText>
          </w:r>
          <w:r>
            <w:fldChar w:fldCharType="separate"/>
          </w:r>
          <w:r w:rsidR="00610464">
            <w:rPr>
              <w:noProof/>
            </w:rPr>
            <w:t>1</w:t>
          </w:r>
          <w:r>
            <w:fldChar w:fldCharType="end"/>
          </w:r>
          <w:r>
            <w:t xml:space="preserve"> of </w:t>
          </w:r>
          <w:r w:rsidR="00C10ABC">
            <w:rPr>
              <w:noProof/>
            </w:rPr>
            <w:fldChar w:fldCharType="begin"/>
          </w:r>
          <w:r w:rsidR="00C10ABC">
            <w:rPr>
              <w:noProof/>
            </w:rPr>
            <w:instrText xml:space="preserve"> NUMPAGES  \* MERGEFORMAT </w:instrText>
          </w:r>
          <w:r w:rsidR="00C10ABC">
            <w:rPr>
              <w:noProof/>
            </w:rPr>
            <w:fldChar w:fldCharType="separate"/>
          </w:r>
          <w:r w:rsidR="00610464">
            <w:rPr>
              <w:noProof/>
            </w:rPr>
            <w:t>1</w:t>
          </w:r>
          <w:r w:rsidR="00C10ABC">
            <w:rPr>
              <w:noProof/>
            </w:rPr>
            <w:fldChar w:fldCharType="end"/>
          </w:r>
        </w:p>
      </w:tc>
      <w:tc>
        <w:tcPr>
          <w:tcW w:w="630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10601B6" w14:textId="0D80C11F" w:rsidR="0034085F" w:rsidRPr="00D5242B" w:rsidRDefault="0034085F" w:rsidP="00391128">
          <w:pPr>
            <w:pStyle w:val="Footer"/>
            <w:ind w:left="-18"/>
            <w:jc w:val="center"/>
          </w:pPr>
          <w:r>
            <w:t>Intel</w:t>
          </w:r>
          <w:r w:rsidRPr="00D5242B">
            <w:t xml:space="preserve"> Confidential &amp; Attorney-Client Privileged Information</w:t>
          </w:r>
        </w:p>
        <w:p w14:paraId="5E7C6581" w14:textId="77777777" w:rsidR="0034085F" w:rsidRDefault="0034085F" w:rsidP="00391128">
          <w:pPr>
            <w:pStyle w:val="Footer"/>
            <w:ind w:left="-18"/>
          </w:pPr>
        </w:p>
      </w:tc>
      <w:tc>
        <w:tcPr>
          <w:tcW w:w="3060" w:type="dxa"/>
          <w:tcBorders>
            <w:top w:val="single" w:sz="4" w:space="0" w:color="BFBFBF" w:themeColor="background1" w:themeShade="BF"/>
            <w:left w:val="single" w:sz="4" w:space="0" w:color="BFBFBF" w:themeColor="background1" w:themeShade="BF"/>
          </w:tcBorders>
        </w:tcPr>
        <w:p w14:paraId="654EE8A7" w14:textId="340CC1E3" w:rsidR="0034085F" w:rsidRDefault="0034085F" w:rsidP="00391128">
          <w:pPr>
            <w:pStyle w:val="Footer"/>
            <w:ind w:left="-18"/>
            <w:jc w:val="right"/>
          </w:pPr>
          <w:r>
            <w:fldChar w:fldCharType="begin"/>
          </w:r>
          <w:r>
            <w:instrText xml:space="preserve"> DATE \@ "dddd, MMMM dd, yyyy" </w:instrText>
          </w:r>
          <w:r>
            <w:fldChar w:fldCharType="separate"/>
          </w:r>
          <w:r w:rsidR="00263AAD">
            <w:rPr>
              <w:noProof/>
            </w:rPr>
            <w:t>Friday, February 03, 2023</w:t>
          </w:r>
          <w:r>
            <w:fldChar w:fldCharType="end"/>
          </w:r>
        </w:p>
      </w:tc>
    </w:tr>
    <w:tr w:rsidR="0034085F" w14:paraId="03A9E2DD" w14:textId="77777777" w:rsidTr="00391128">
      <w:tc>
        <w:tcPr>
          <w:tcW w:w="10440" w:type="dxa"/>
          <w:gridSpan w:val="3"/>
        </w:tcPr>
        <w:p w14:paraId="7DA37AC5" w14:textId="77777777" w:rsidR="0034085F" w:rsidRDefault="0034085F" w:rsidP="00391128">
          <w:pPr>
            <w:pStyle w:val="Footer"/>
            <w:ind w:left="0"/>
            <w:jc w:val="center"/>
          </w:pPr>
        </w:p>
      </w:tc>
    </w:tr>
  </w:tbl>
  <w:p w14:paraId="2770DF2D" w14:textId="77777777" w:rsidR="0034085F" w:rsidRDefault="0034085F" w:rsidP="00391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5C53" w14:textId="77777777" w:rsidR="003B3458" w:rsidRDefault="003B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3633" w14:textId="77777777" w:rsidR="00D877A0" w:rsidRDefault="00D877A0" w:rsidP="00D5242B">
      <w:pPr>
        <w:spacing w:after="0" w:line="240" w:lineRule="auto"/>
      </w:pPr>
      <w:r>
        <w:separator/>
      </w:r>
    </w:p>
  </w:footnote>
  <w:footnote w:type="continuationSeparator" w:id="0">
    <w:p w14:paraId="4A9AD7E3" w14:textId="77777777" w:rsidR="00D877A0" w:rsidRDefault="00D877A0" w:rsidP="00D5242B">
      <w:pPr>
        <w:spacing w:after="0" w:line="240" w:lineRule="auto"/>
      </w:pPr>
      <w:r>
        <w:continuationSeparator/>
      </w:r>
    </w:p>
  </w:footnote>
  <w:footnote w:type="continuationNotice" w:id="1">
    <w:p w14:paraId="3F410169" w14:textId="77777777" w:rsidR="00D877A0" w:rsidRDefault="00D87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0C35" w14:textId="77777777" w:rsidR="003B3458" w:rsidRDefault="003B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6" w:space="0" w:color="BFBFBF" w:themeColor="background1" w:themeShade="BF"/>
      </w:tblBorders>
      <w:tblLayout w:type="fixed"/>
      <w:tblLook w:val="0000" w:firstRow="0" w:lastRow="0" w:firstColumn="0" w:lastColumn="0" w:noHBand="0" w:noVBand="0"/>
    </w:tblPr>
    <w:tblGrid>
      <w:gridCol w:w="10260"/>
    </w:tblGrid>
    <w:tr w:rsidR="0034085F" w14:paraId="27293E3D" w14:textId="77777777" w:rsidTr="00F745B0">
      <w:trPr>
        <w:trHeight w:val="270"/>
      </w:trPr>
      <w:tc>
        <w:tcPr>
          <w:tcW w:w="10260" w:type="dxa"/>
        </w:tcPr>
        <w:tbl>
          <w:tblPr>
            <w:tblStyle w:val="TableGrid"/>
            <w:tblW w:w="5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1"/>
          </w:tblGrid>
          <w:tr w:rsidR="0034085F" w14:paraId="5E6D9F8A" w14:textId="77777777" w:rsidTr="00F745B0">
            <w:trPr>
              <w:trHeight w:val="360"/>
            </w:trPr>
            <w:tc>
              <w:tcPr>
                <w:tcW w:w="5031" w:type="dxa"/>
              </w:tcPr>
              <w:p w14:paraId="09781295" w14:textId="77777777" w:rsidR="0034085F" w:rsidRPr="00F745B0" w:rsidRDefault="0034085F" w:rsidP="00F745B0">
                <w:pPr>
                  <w:pStyle w:val="Header"/>
                  <w:ind w:left="0" w:right="-288"/>
                  <w:jc w:val="center"/>
                  <w:rPr>
                    <w:rFonts w:asciiTheme="minorHAnsi" w:hAnsiTheme="minorHAnsi"/>
                    <w:sz w:val="32"/>
                  </w:rPr>
                </w:pPr>
                <w:r w:rsidRPr="00D5242B">
                  <w:rPr>
                    <w:rFonts w:asciiTheme="minorHAnsi" w:hAnsiTheme="minorHAnsi"/>
                    <w:sz w:val="32"/>
                  </w:rPr>
                  <w:t>INVENTION DISCLOSURE FORM</w:t>
                </w:r>
                <w:r w:rsidR="00AC2479">
                  <w:rPr>
                    <w:rFonts w:asciiTheme="minorHAnsi" w:hAnsiTheme="minorHAnsi"/>
                    <w:sz w:val="32"/>
                  </w:rPr>
                  <w:t xml:space="preserve"> (IDF)</w:t>
                </w:r>
              </w:p>
            </w:tc>
          </w:tr>
        </w:tbl>
        <w:p w14:paraId="2E8E60ED" w14:textId="77777777" w:rsidR="0034085F" w:rsidRDefault="0034085F" w:rsidP="00391128">
          <w:pPr>
            <w:pStyle w:val="Header"/>
          </w:pPr>
        </w:p>
      </w:tc>
    </w:tr>
  </w:tbl>
  <w:p w14:paraId="74457157" w14:textId="77777777" w:rsidR="0034085F" w:rsidRDefault="0034085F" w:rsidP="0039112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FC09" w14:textId="77777777" w:rsidR="003B3458" w:rsidRDefault="003B3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D365DAC"/>
    <w:lvl w:ilvl="0">
      <w:start w:val="1"/>
      <w:numFmt w:val="decimal"/>
      <w:pStyle w:val="Heading1"/>
      <w:lvlText w:val="%1."/>
      <w:lvlJc w:val="left"/>
      <w:pPr>
        <w:tabs>
          <w:tab w:val="num" w:pos="612"/>
        </w:tabs>
        <w:ind w:left="612" w:hanging="432"/>
      </w:pPr>
      <w:rPr>
        <w:rFonts w:ascii="Calibri" w:hAnsi="Calibri" w:hint="default"/>
        <w:b/>
        <w:bCs w:val="0"/>
        <w:sz w:val="22"/>
      </w:rPr>
    </w:lvl>
    <w:lvl w:ilvl="1">
      <w:start w:val="1"/>
      <w:numFmt w:val="decimal"/>
      <w:pStyle w:val="Heading2"/>
      <w:lvlText w:val="%1.%2"/>
      <w:lvlJc w:val="left"/>
      <w:pPr>
        <w:tabs>
          <w:tab w:val="num" w:pos="1260"/>
        </w:tabs>
        <w:ind w:left="1260" w:hanging="720"/>
      </w:pPr>
      <w:rPr>
        <w:rFonts w:ascii="Calibri" w:hAnsi="Calibri" w:cs="Times New Roman" w:hint="default"/>
        <w:b w:val="0"/>
        <w:i w:val="0"/>
        <w:color w:val="auto"/>
        <w:sz w:val="22"/>
        <w:szCs w:val="24"/>
      </w:rPr>
    </w:lvl>
    <w:lvl w:ilvl="2">
      <w:start w:val="1"/>
      <w:numFmt w:val="upperLetter"/>
      <w:pStyle w:val="Heading3"/>
      <w:lvlText w:val="%3."/>
      <w:lvlJc w:val="left"/>
      <w:pPr>
        <w:tabs>
          <w:tab w:val="num" w:pos="2412"/>
        </w:tabs>
        <w:ind w:left="2412" w:hanging="432"/>
      </w:pPr>
      <w:rPr>
        <w:rFonts w:hint="default"/>
        <w:b w:val="0"/>
        <w:i w:val="0"/>
        <w:sz w:val="22"/>
        <w:szCs w:val="24"/>
      </w:rPr>
    </w:lvl>
    <w:lvl w:ilvl="3">
      <w:start w:val="1"/>
      <w:numFmt w:val="lowerRoman"/>
      <w:lvlText w:val="%4."/>
      <w:lvlJc w:val="left"/>
      <w:pPr>
        <w:tabs>
          <w:tab w:val="num" w:pos="-288"/>
        </w:tabs>
        <w:ind w:left="2592" w:hanging="720"/>
      </w:pPr>
      <w:rPr>
        <w:rFonts w:hint="default"/>
      </w:rPr>
    </w:lvl>
    <w:lvl w:ilvl="4">
      <w:start w:val="1"/>
      <w:numFmt w:val="decimal"/>
      <w:pStyle w:val="Heading4"/>
      <w:lvlText w:val="%5."/>
      <w:lvlJc w:val="left"/>
      <w:pPr>
        <w:tabs>
          <w:tab w:val="num" w:pos="-288"/>
        </w:tabs>
        <w:ind w:left="3312" w:hanging="720"/>
      </w:pPr>
      <w:rPr>
        <w:rFonts w:hint="default"/>
      </w:rPr>
    </w:lvl>
    <w:lvl w:ilvl="5">
      <w:start w:val="1"/>
      <w:numFmt w:val="decimal"/>
      <w:pStyle w:val="Heading6"/>
      <w:lvlText w:val="%1.%2.%3.%4.%5.%6."/>
      <w:lvlJc w:val="left"/>
      <w:pPr>
        <w:tabs>
          <w:tab w:val="num" w:pos="-288"/>
        </w:tabs>
        <w:ind w:left="4032" w:hanging="720"/>
      </w:pPr>
      <w:rPr>
        <w:rFonts w:hint="default"/>
      </w:rPr>
    </w:lvl>
    <w:lvl w:ilvl="6">
      <w:start w:val="1"/>
      <w:numFmt w:val="decimal"/>
      <w:pStyle w:val="Heading7"/>
      <w:lvlText w:val="%1.%2.%3.%4.%5.%6.%7."/>
      <w:lvlJc w:val="left"/>
      <w:pPr>
        <w:tabs>
          <w:tab w:val="num" w:pos="-288"/>
        </w:tabs>
        <w:ind w:left="4752" w:hanging="720"/>
      </w:pPr>
      <w:rPr>
        <w:rFonts w:hint="default"/>
      </w:rPr>
    </w:lvl>
    <w:lvl w:ilvl="7">
      <w:start w:val="1"/>
      <w:numFmt w:val="decimal"/>
      <w:pStyle w:val="Heading8"/>
      <w:lvlText w:val="%1.%2.%3.%4.%5.%6.%7.%8."/>
      <w:lvlJc w:val="left"/>
      <w:pPr>
        <w:tabs>
          <w:tab w:val="num" w:pos="-288"/>
        </w:tabs>
        <w:ind w:left="5472" w:hanging="720"/>
      </w:pPr>
      <w:rPr>
        <w:rFonts w:hint="default"/>
      </w:rPr>
    </w:lvl>
    <w:lvl w:ilvl="8">
      <w:start w:val="1"/>
      <w:numFmt w:val="decimal"/>
      <w:pStyle w:val="Heading9"/>
      <w:lvlText w:val="%1.%2.%3.%4.%5.%6.%7.%8.%9."/>
      <w:lvlJc w:val="left"/>
      <w:pPr>
        <w:tabs>
          <w:tab w:val="num" w:pos="-288"/>
        </w:tabs>
        <w:ind w:left="6192" w:hanging="720"/>
      </w:pPr>
      <w:rPr>
        <w:rFonts w:hint="default"/>
      </w:rPr>
    </w:lvl>
  </w:abstractNum>
  <w:num w:numId="1" w16cid:durableId="212842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2B"/>
    <w:rsid w:val="00032F64"/>
    <w:rsid w:val="00033A27"/>
    <w:rsid w:val="00033CFA"/>
    <w:rsid w:val="00045D59"/>
    <w:rsid w:val="000A4144"/>
    <w:rsid w:val="000C2E6B"/>
    <w:rsid w:val="00103835"/>
    <w:rsid w:val="00113390"/>
    <w:rsid w:val="001241DE"/>
    <w:rsid w:val="001400AD"/>
    <w:rsid w:val="00157632"/>
    <w:rsid w:val="0016079A"/>
    <w:rsid w:val="001811C6"/>
    <w:rsid w:val="00185454"/>
    <w:rsid w:val="001932E3"/>
    <w:rsid w:val="001A746F"/>
    <w:rsid w:val="001B0021"/>
    <w:rsid w:val="001C5C8F"/>
    <w:rsid w:val="00207583"/>
    <w:rsid w:val="00221FB8"/>
    <w:rsid w:val="00230186"/>
    <w:rsid w:val="002634DC"/>
    <w:rsid w:val="00263AAD"/>
    <w:rsid w:val="00272B26"/>
    <w:rsid w:val="0028012A"/>
    <w:rsid w:val="0029724F"/>
    <w:rsid w:val="002D1D55"/>
    <w:rsid w:val="002D6514"/>
    <w:rsid w:val="002F02DC"/>
    <w:rsid w:val="002F4353"/>
    <w:rsid w:val="00313F0E"/>
    <w:rsid w:val="00325874"/>
    <w:rsid w:val="0034085F"/>
    <w:rsid w:val="003431DD"/>
    <w:rsid w:val="0034384A"/>
    <w:rsid w:val="00362363"/>
    <w:rsid w:val="003668B3"/>
    <w:rsid w:val="003807A6"/>
    <w:rsid w:val="00391128"/>
    <w:rsid w:val="0039336B"/>
    <w:rsid w:val="00394793"/>
    <w:rsid w:val="003B3458"/>
    <w:rsid w:val="003C3339"/>
    <w:rsid w:val="003E4511"/>
    <w:rsid w:val="003E6B88"/>
    <w:rsid w:val="0040417A"/>
    <w:rsid w:val="0041274A"/>
    <w:rsid w:val="00442933"/>
    <w:rsid w:val="0046509B"/>
    <w:rsid w:val="00470B48"/>
    <w:rsid w:val="0047166A"/>
    <w:rsid w:val="004732E9"/>
    <w:rsid w:val="00493699"/>
    <w:rsid w:val="004B5D2B"/>
    <w:rsid w:val="004F7998"/>
    <w:rsid w:val="005361A2"/>
    <w:rsid w:val="00543F4A"/>
    <w:rsid w:val="005634C8"/>
    <w:rsid w:val="00571609"/>
    <w:rsid w:val="005773A6"/>
    <w:rsid w:val="00582FCE"/>
    <w:rsid w:val="005978BB"/>
    <w:rsid w:val="005A569D"/>
    <w:rsid w:val="005A7699"/>
    <w:rsid w:val="005B05A8"/>
    <w:rsid w:val="005C23B9"/>
    <w:rsid w:val="005C3AEF"/>
    <w:rsid w:val="005D06E5"/>
    <w:rsid w:val="005E3223"/>
    <w:rsid w:val="005E39C5"/>
    <w:rsid w:val="005E553B"/>
    <w:rsid w:val="00610464"/>
    <w:rsid w:val="00646327"/>
    <w:rsid w:val="00647926"/>
    <w:rsid w:val="00650424"/>
    <w:rsid w:val="0066030E"/>
    <w:rsid w:val="00664F37"/>
    <w:rsid w:val="00670403"/>
    <w:rsid w:val="0067407D"/>
    <w:rsid w:val="006951A4"/>
    <w:rsid w:val="006D5FF1"/>
    <w:rsid w:val="006E435D"/>
    <w:rsid w:val="006F5A1F"/>
    <w:rsid w:val="00701C95"/>
    <w:rsid w:val="00711C7F"/>
    <w:rsid w:val="00745D41"/>
    <w:rsid w:val="00752001"/>
    <w:rsid w:val="00760DF2"/>
    <w:rsid w:val="00761E8B"/>
    <w:rsid w:val="007652CA"/>
    <w:rsid w:val="007765BE"/>
    <w:rsid w:val="007B58F5"/>
    <w:rsid w:val="007E2B3C"/>
    <w:rsid w:val="007F6104"/>
    <w:rsid w:val="00830E54"/>
    <w:rsid w:val="008579FD"/>
    <w:rsid w:val="00880D17"/>
    <w:rsid w:val="00894936"/>
    <w:rsid w:val="008B59B4"/>
    <w:rsid w:val="008C437A"/>
    <w:rsid w:val="008D763E"/>
    <w:rsid w:val="008F098A"/>
    <w:rsid w:val="0091214E"/>
    <w:rsid w:val="009204EE"/>
    <w:rsid w:val="0092116F"/>
    <w:rsid w:val="0093210E"/>
    <w:rsid w:val="009455F2"/>
    <w:rsid w:val="00947D48"/>
    <w:rsid w:val="0096118A"/>
    <w:rsid w:val="00965B67"/>
    <w:rsid w:val="009A0507"/>
    <w:rsid w:val="009A3FAC"/>
    <w:rsid w:val="009A791A"/>
    <w:rsid w:val="009B2D65"/>
    <w:rsid w:val="009C7CC0"/>
    <w:rsid w:val="009D3145"/>
    <w:rsid w:val="009E516C"/>
    <w:rsid w:val="009F32BD"/>
    <w:rsid w:val="00A135F2"/>
    <w:rsid w:val="00A642D1"/>
    <w:rsid w:val="00A70636"/>
    <w:rsid w:val="00A71105"/>
    <w:rsid w:val="00A808A5"/>
    <w:rsid w:val="00A838A6"/>
    <w:rsid w:val="00AB1E61"/>
    <w:rsid w:val="00AC2479"/>
    <w:rsid w:val="00B30333"/>
    <w:rsid w:val="00B73EA0"/>
    <w:rsid w:val="00B842D1"/>
    <w:rsid w:val="00B90CDF"/>
    <w:rsid w:val="00B917C0"/>
    <w:rsid w:val="00B957A1"/>
    <w:rsid w:val="00B9664E"/>
    <w:rsid w:val="00BC0A93"/>
    <w:rsid w:val="00BC37A0"/>
    <w:rsid w:val="00BE357E"/>
    <w:rsid w:val="00BE5B73"/>
    <w:rsid w:val="00C0407D"/>
    <w:rsid w:val="00C10ABC"/>
    <w:rsid w:val="00C320C1"/>
    <w:rsid w:val="00C535FB"/>
    <w:rsid w:val="00C66D99"/>
    <w:rsid w:val="00C8145F"/>
    <w:rsid w:val="00C90660"/>
    <w:rsid w:val="00CB6E9C"/>
    <w:rsid w:val="00CC764F"/>
    <w:rsid w:val="00CD0F7D"/>
    <w:rsid w:val="00CE4B6C"/>
    <w:rsid w:val="00D0273E"/>
    <w:rsid w:val="00D100DA"/>
    <w:rsid w:val="00D42D0E"/>
    <w:rsid w:val="00D5242B"/>
    <w:rsid w:val="00D866CC"/>
    <w:rsid w:val="00D877A0"/>
    <w:rsid w:val="00DD0CB6"/>
    <w:rsid w:val="00DD249A"/>
    <w:rsid w:val="00DE0FC2"/>
    <w:rsid w:val="00DE55B6"/>
    <w:rsid w:val="00E02443"/>
    <w:rsid w:val="00E10899"/>
    <w:rsid w:val="00E132CC"/>
    <w:rsid w:val="00E25CB6"/>
    <w:rsid w:val="00E43156"/>
    <w:rsid w:val="00E50625"/>
    <w:rsid w:val="00E61C86"/>
    <w:rsid w:val="00E65534"/>
    <w:rsid w:val="00E90CB6"/>
    <w:rsid w:val="00EB48FB"/>
    <w:rsid w:val="00ED219F"/>
    <w:rsid w:val="00EE6C07"/>
    <w:rsid w:val="00EF258F"/>
    <w:rsid w:val="00EF3728"/>
    <w:rsid w:val="00F02122"/>
    <w:rsid w:val="00F05C84"/>
    <w:rsid w:val="00F51FDE"/>
    <w:rsid w:val="00F64D19"/>
    <w:rsid w:val="00F673B7"/>
    <w:rsid w:val="00F745B0"/>
    <w:rsid w:val="00F92EEE"/>
    <w:rsid w:val="00FB277A"/>
    <w:rsid w:val="00FC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32"/>
  </w:style>
  <w:style w:type="paragraph" w:styleId="Heading1">
    <w:name w:val="heading 1"/>
    <w:basedOn w:val="Normal"/>
    <w:next w:val="N1"/>
    <w:link w:val="Heading1Char"/>
    <w:qFormat/>
    <w:rsid w:val="00D5242B"/>
    <w:pPr>
      <w:widowControl w:val="0"/>
      <w:numPr>
        <w:numId w:val="1"/>
      </w:numPr>
      <w:tabs>
        <w:tab w:val="clear" w:pos="612"/>
        <w:tab w:val="num" w:pos="990"/>
      </w:tabs>
      <w:spacing w:before="240" w:after="60" w:line="240" w:lineRule="auto"/>
      <w:ind w:left="634" w:hanging="634"/>
      <w:outlineLvl w:val="0"/>
    </w:pPr>
    <w:rPr>
      <w:rFonts w:eastAsiaTheme="minorEastAsia" w:cstheme="minorHAnsi"/>
      <w:b/>
      <w:caps/>
      <w:kern w:val="28"/>
      <w:shd w:val="clear" w:color="auto" w:fill="FFFFFF"/>
      <w:lang w:eastAsia="ko-KR" w:bidi="hi-IN"/>
    </w:rPr>
  </w:style>
  <w:style w:type="paragraph" w:styleId="Heading2">
    <w:name w:val="heading 2"/>
    <w:aliases w:val="Style 21"/>
    <w:basedOn w:val="Normal"/>
    <w:next w:val="N1"/>
    <w:link w:val="Heading2Char"/>
    <w:uiPriority w:val="99"/>
    <w:qFormat/>
    <w:rsid w:val="00B917C0"/>
    <w:pPr>
      <w:widowControl w:val="0"/>
      <w:numPr>
        <w:ilvl w:val="1"/>
        <w:numId w:val="1"/>
      </w:numPr>
      <w:spacing w:before="60" w:after="60" w:line="240" w:lineRule="auto"/>
      <w:ind w:left="634" w:hanging="634"/>
      <w:outlineLvl w:val="1"/>
    </w:pPr>
    <w:rPr>
      <w:rFonts w:eastAsiaTheme="minorEastAsia" w:cstheme="minorHAnsi"/>
      <w:szCs w:val="20"/>
      <w:lang w:eastAsia="ko-KR" w:bidi="hi-IN"/>
    </w:rPr>
  </w:style>
  <w:style w:type="paragraph" w:styleId="Heading3">
    <w:name w:val="heading 3"/>
    <w:basedOn w:val="Normal"/>
    <w:next w:val="N3"/>
    <w:link w:val="Heading3Char"/>
    <w:qFormat/>
    <w:rsid w:val="00B917C0"/>
    <w:pPr>
      <w:widowControl w:val="0"/>
      <w:numPr>
        <w:ilvl w:val="2"/>
        <w:numId w:val="1"/>
      </w:numPr>
      <w:tabs>
        <w:tab w:val="left" w:pos="1980"/>
      </w:tabs>
      <w:spacing w:before="60" w:after="60" w:line="240" w:lineRule="auto"/>
      <w:ind w:left="994" w:hanging="360"/>
      <w:outlineLvl w:val="2"/>
    </w:pPr>
    <w:rPr>
      <w:rFonts w:eastAsiaTheme="minorEastAsia" w:cstheme="minorHAnsi"/>
      <w:lang w:eastAsia="ko-KR" w:bidi="hi-IN"/>
    </w:rPr>
  </w:style>
  <w:style w:type="paragraph" w:styleId="Heading4">
    <w:name w:val="heading 4"/>
    <w:basedOn w:val="Normal"/>
    <w:next w:val="N4"/>
    <w:link w:val="Heading4Char"/>
    <w:qFormat/>
    <w:rsid w:val="00D5242B"/>
    <w:pPr>
      <w:numPr>
        <w:ilvl w:val="4"/>
        <w:numId w:val="1"/>
      </w:numPr>
      <w:spacing w:before="120" w:after="0" w:line="240" w:lineRule="auto"/>
      <w:ind w:left="1354" w:hanging="360"/>
      <w:outlineLvl w:val="3"/>
    </w:pPr>
    <w:rPr>
      <w:rFonts w:eastAsiaTheme="minorEastAsia" w:cstheme="minorHAnsi"/>
      <w:bCs/>
      <w:szCs w:val="24"/>
      <w:lang w:eastAsia="ko-KR" w:bidi="hi-IN"/>
    </w:rPr>
  </w:style>
  <w:style w:type="paragraph" w:styleId="Heading6">
    <w:name w:val="heading 6"/>
    <w:basedOn w:val="Normal"/>
    <w:next w:val="Normal"/>
    <w:link w:val="Heading6Char"/>
    <w:qFormat/>
    <w:rsid w:val="00D5242B"/>
    <w:pPr>
      <w:widowControl w:val="0"/>
      <w:numPr>
        <w:ilvl w:val="5"/>
        <w:numId w:val="1"/>
      </w:numPr>
      <w:spacing w:after="60" w:line="240" w:lineRule="auto"/>
      <w:outlineLvl w:val="5"/>
    </w:pPr>
    <w:rPr>
      <w:rFonts w:ascii="Arial" w:eastAsiaTheme="minorEastAsia" w:hAnsi="Arial" w:cstheme="minorHAnsi"/>
      <w:b/>
      <w:color w:val="FF0000"/>
      <w:sz w:val="18"/>
    </w:rPr>
  </w:style>
  <w:style w:type="paragraph" w:styleId="Heading7">
    <w:name w:val="heading 7"/>
    <w:basedOn w:val="Normal"/>
    <w:next w:val="Normal"/>
    <w:link w:val="Heading7Char"/>
    <w:qFormat/>
    <w:rsid w:val="00D5242B"/>
    <w:pPr>
      <w:widowControl w:val="0"/>
      <w:numPr>
        <w:ilvl w:val="6"/>
        <w:numId w:val="1"/>
      </w:numPr>
      <w:spacing w:after="0" w:line="240" w:lineRule="auto"/>
      <w:outlineLvl w:val="6"/>
    </w:pPr>
    <w:rPr>
      <w:rFonts w:ascii="Arial" w:eastAsiaTheme="minorEastAsia" w:hAnsi="Arial" w:cstheme="minorHAnsi"/>
      <w:b/>
      <w:sz w:val="16"/>
    </w:rPr>
  </w:style>
  <w:style w:type="paragraph" w:styleId="Heading8">
    <w:name w:val="heading 8"/>
    <w:basedOn w:val="Normal"/>
    <w:next w:val="Normal"/>
    <w:link w:val="Heading8Char"/>
    <w:qFormat/>
    <w:rsid w:val="00D5242B"/>
    <w:pPr>
      <w:widowControl w:val="0"/>
      <w:numPr>
        <w:ilvl w:val="7"/>
        <w:numId w:val="1"/>
      </w:numPr>
      <w:spacing w:after="60" w:line="240" w:lineRule="auto"/>
      <w:outlineLvl w:val="7"/>
    </w:pPr>
    <w:rPr>
      <w:rFonts w:ascii="Arial Rounded MT Bold" w:eastAsiaTheme="minorEastAsia" w:hAnsi="Arial Rounded MT Bold" w:cstheme="minorHAnsi"/>
      <w:b/>
      <w:color w:val="008080"/>
      <w:sz w:val="16"/>
    </w:rPr>
  </w:style>
  <w:style w:type="paragraph" w:styleId="Heading9">
    <w:name w:val="heading 9"/>
    <w:basedOn w:val="Normal"/>
    <w:next w:val="Normal"/>
    <w:link w:val="Heading9Char"/>
    <w:qFormat/>
    <w:rsid w:val="00D5242B"/>
    <w:pPr>
      <w:widowControl w:val="0"/>
      <w:numPr>
        <w:ilvl w:val="8"/>
        <w:numId w:val="1"/>
      </w:numPr>
      <w:spacing w:before="240" w:after="60" w:line="240" w:lineRule="auto"/>
      <w:outlineLvl w:val="8"/>
    </w:pPr>
    <w:rPr>
      <w:rFonts w:ascii="Arial" w:eastAsiaTheme="minorEastAsia" w:hAnsi="Arial" w:cstheme="minorHAnsi"/>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2B"/>
    <w:rPr>
      <w:rFonts w:eastAsiaTheme="minorEastAsia" w:cstheme="minorHAnsi"/>
      <w:b/>
      <w:caps/>
      <w:kern w:val="28"/>
      <w:lang w:eastAsia="ko-KR" w:bidi="hi-IN"/>
    </w:rPr>
  </w:style>
  <w:style w:type="character" w:customStyle="1" w:styleId="Heading2Char">
    <w:name w:val="Heading 2 Char"/>
    <w:aliases w:val="Style 21 Char"/>
    <w:basedOn w:val="DefaultParagraphFont"/>
    <w:link w:val="Heading2"/>
    <w:uiPriority w:val="99"/>
    <w:rsid w:val="00B917C0"/>
    <w:rPr>
      <w:rFonts w:eastAsiaTheme="minorEastAsia" w:cstheme="minorHAnsi"/>
      <w:szCs w:val="20"/>
      <w:lang w:eastAsia="ko-KR" w:bidi="hi-IN"/>
    </w:rPr>
  </w:style>
  <w:style w:type="character" w:customStyle="1" w:styleId="Heading3Char">
    <w:name w:val="Heading 3 Char"/>
    <w:basedOn w:val="DefaultParagraphFont"/>
    <w:link w:val="Heading3"/>
    <w:rsid w:val="00B917C0"/>
    <w:rPr>
      <w:rFonts w:eastAsiaTheme="minorEastAsia" w:cstheme="minorHAnsi"/>
      <w:lang w:eastAsia="ko-KR" w:bidi="hi-IN"/>
    </w:rPr>
  </w:style>
  <w:style w:type="character" w:customStyle="1" w:styleId="Heading4Char">
    <w:name w:val="Heading 4 Char"/>
    <w:basedOn w:val="DefaultParagraphFont"/>
    <w:link w:val="Heading4"/>
    <w:rsid w:val="00D5242B"/>
    <w:rPr>
      <w:rFonts w:eastAsiaTheme="minorEastAsia" w:cstheme="minorHAnsi"/>
      <w:bCs/>
      <w:szCs w:val="24"/>
      <w:lang w:eastAsia="ko-KR" w:bidi="hi-IN"/>
    </w:rPr>
  </w:style>
  <w:style w:type="character" w:customStyle="1" w:styleId="Heading6Char">
    <w:name w:val="Heading 6 Char"/>
    <w:basedOn w:val="DefaultParagraphFont"/>
    <w:link w:val="Heading6"/>
    <w:rsid w:val="00D5242B"/>
    <w:rPr>
      <w:rFonts w:ascii="Arial" w:eastAsiaTheme="minorEastAsia" w:hAnsi="Arial" w:cstheme="minorHAnsi"/>
      <w:b/>
      <w:color w:val="FF0000"/>
      <w:sz w:val="18"/>
    </w:rPr>
  </w:style>
  <w:style w:type="character" w:customStyle="1" w:styleId="Heading7Char">
    <w:name w:val="Heading 7 Char"/>
    <w:basedOn w:val="DefaultParagraphFont"/>
    <w:link w:val="Heading7"/>
    <w:rsid w:val="00D5242B"/>
    <w:rPr>
      <w:rFonts w:ascii="Arial" w:eastAsiaTheme="minorEastAsia" w:hAnsi="Arial" w:cstheme="minorHAnsi"/>
      <w:b/>
      <w:sz w:val="16"/>
    </w:rPr>
  </w:style>
  <w:style w:type="character" w:customStyle="1" w:styleId="Heading8Char">
    <w:name w:val="Heading 8 Char"/>
    <w:basedOn w:val="DefaultParagraphFont"/>
    <w:link w:val="Heading8"/>
    <w:rsid w:val="00D5242B"/>
    <w:rPr>
      <w:rFonts w:ascii="Arial Rounded MT Bold" w:eastAsiaTheme="minorEastAsia" w:hAnsi="Arial Rounded MT Bold" w:cstheme="minorHAnsi"/>
      <w:b/>
      <w:color w:val="008080"/>
      <w:sz w:val="16"/>
    </w:rPr>
  </w:style>
  <w:style w:type="character" w:customStyle="1" w:styleId="Heading9Char">
    <w:name w:val="Heading 9 Char"/>
    <w:basedOn w:val="DefaultParagraphFont"/>
    <w:link w:val="Heading9"/>
    <w:rsid w:val="00D5242B"/>
    <w:rPr>
      <w:rFonts w:ascii="Arial" w:eastAsiaTheme="minorEastAsia" w:hAnsi="Arial" w:cstheme="minorHAnsi"/>
      <w:b/>
      <w:i/>
      <w:sz w:val="18"/>
    </w:rPr>
  </w:style>
  <w:style w:type="paragraph" w:styleId="Footer">
    <w:name w:val="footer"/>
    <w:basedOn w:val="Normal"/>
    <w:link w:val="FooterChar"/>
    <w:rsid w:val="00D5242B"/>
    <w:pPr>
      <w:tabs>
        <w:tab w:val="center" w:pos="4320"/>
        <w:tab w:val="right" w:pos="8640"/>
      </w:tabs>
      <w:spacing w:after="0" w:line="240" w:lineRule="auto"/>
      <w:ind w:left="432"/>
    </w:pPr>
    <w:rPr>
      <w:rFonts w:eastAsiaTheme="minorEastAsia" w:cstheme="minorHAnsi"/>
    </w:rPr>
  </w:style>
  <w:style w:type="character" w:customStyle="1" w:styleId="FooterChar">
    <w:name w:val="Footer Char"/>
    <w:basedOn w:val="DefaultParagraphFont"/>
    <w:link w:val="Footer"/>
    <w:rsid w:val="00D5242B"/>
    <w:rPr>
      <w:rFonts w:eastAsiaTheme="minorEastAsia" w:cstheme="minorHAnsi"/>
    </w:rPr>
  </w:style>
  <w:style w:type="paragraph" w:styleId="Header">
    <w:name w:val="header"/>
    <w:basedOn w:val="Normal"/>
    <w:link w:val="HeaderChar"/>
    <w:uiPriority w:val="99"/>
    <w:rsid w:val="00D5242B"/>
    <w:pPr>
      <w:tabs>
        <w:tab w:val="center" w:pos="4320"/>
        <w:tab w:val="right" w:pos="8640"/>
      </w:tabs>
      <w:spacing w:after="0" w:line="240" w:lineRule="auto"/>
      <w:ind w:left="432"/>
    </w:pPr>
    <w:rPr>
      <w:rFonts w:eastAsiaTheme="minorEastAsia" w:cstheme="minorHAnsi"/>
    </w:rPr>
  </w:style>
  <w:style w:type="character" w:customStyle="1" w:styleId="HeaderChar">
    <w:name w:val="Header Char"/>
    <w:basedOn w:val="DefaultParagraphFont"/>
    <w:link w:val="Header"/>
    <w:uiPriority w:val="99"/>
    <w:rsid w:val="00D5242B"/>
    <w:rPr>
      <w:rFonts w:eastAsiaTheme="minorEastAsia" w:cstheme="minorHAnsi"/>
    </w:rPr>
  </w:style>
  <w:style w:type="table" w:styleId="TableGrid">
    <w:name w:val="Table Grid"/>
    <w:basedOn w:val="TableNormal"/>
    <w:uiPriority w:val="59"/>
    <w:rsid w:val="00D5242B"/>
    <w:pPr>
      <w:spacing w:after="0" w:line="240" w:lineRule="auto"/>
      <w:ind w:left="432"/>
    </w:pPr>
    <w:rPr>
      <w:rFonts w:ascii="Times New Roman" w:eastAsiaTheme="minorEastAsia"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3">
    <w:name w:val="N3"/>
    <w:basedOn w:val="Normal"/>
    <w:link w:val="N3Char"/>
    <w:qFormat/>
    <w:rsid w:val="00D5242B"/>
    <w:pPr>
      <w:spacing w:after="0" w:line="240" w:lineRule="auto"/>
      <w:ind w:left="990"/>
    </w:pPr>
    <w:rPr>
      <w:rFonts w:eastAsiaTheme="minorEastAsia" w:cstheme="minorHAnsi"/>
      <w:shd w:val="clear" w:color="auto" w:fill="FFFFFF"/>
      <w:lang w:eastAsia="ko-KR" w:bidi="hi-IN"/>
    </w:rPr>
  </w:style>
  <w:style w:type="character" w:customStyle="1" w:styleId="N3Char">
    <w:name w:val="N3 Char"/>
    <w:basedOn w:val="DefaultParagraphFont"/>
    <w:link w:val="N3"/>
    <w:rsid w:val="00D5242B"/>
    <w:rPr>
      <w:rFonts w:eastAsiaTheme="minorEastAsia" w:cstheme="minorHAnsi"/>
      <w:lang w:eastAsia="ko-KR" w:bidi="hi-IN"/>
    </w:rPr>
  </w:style>
  <w:style w:type="paragraph" w:customStyle="1" w:styleId="N1">
    <w:name w:val="N1"/>
    <w:basedOn w:val="Normal"/>
    <w:link w:val="N1Char"/>
    <w:qFormat/>
    <w:rsid w:val="00D5242B"/>
    <w:pPr>
      <w:spacing w:after="0" w:line="240" w:lineRule="auto"/>
      <w:ind w:left="634"/>
    </w:pPr>
    <w:rPr>
      <w:rFonts w:eastAsiaTheme="minorEastAsia" w:cstheme="minorHAnsi"/>
      <w:lang w:eastAsia="ko-KR" w:bidi="hi-IN"/>
    </w:rPr>
  </w:style>
  <w:style w:type="character" w:customStyle="1" w:styleId="N1Char">
    <w:name w:val="N1 Char"/>
    <w:basedOn w:val="DefaultParagraphFont"/>
    <w:link w:val="N1"/>
    <w:rsid w:val="00D5242B"/>
    <w:rPr>
      <w:rFonts w:eastAsiaTheme="minorEastAsia" w:cstheme="minorHAnsi"/>
      <w:lang w:eastAsia="ko-KR" w:bidi="hi-IN"/>
    </w:rPr>
  </w:style>
  <w:style w:type="paragraph" w:customStyle="1" w:styleId="N4">
    <w:name w:val="N4"/>
    <w:basedOn w:val="N3"/>
    <w:link w:val="N4Char"/>
    <w:qFormat/>
    <w:rsid w:val="00D5242B"/>
    <w:pPr>
      <w:ind w:left="1354"/>
    </w:pPr>
  </w:style>
  <w:style w:type="character" w:customStyle="1" w:styleId="N4Char">
    <w:name w:val="N4 Char"/>
    <w:basedOn w:val="N3Char"/>
    <w:link w:val="N4"/>
    <w:rsid w:val="00D5242B"/>
    <w:rPr>
      <w:rFonts w:eastAsiaTheme="minorEastAsia" w:cstheme="minorHAnsi"/>
      <w:lang w:eastAsia="ko-KR" w:bidi="hi-IN"/>
    </w:rPr>
  </w:style>
  <w:style w:type="character" w:styleId="PlaceholderText">
    <w:name w:val="Placeholder Text"/>
    <w:basedOn w:val="DefaultParagraphFont"/>
    <w:uiPriority w:val="99"/>
    <w:semiHidden/>
    <w:rsid w:val="00D5242B"/>
    <w:rPr>
      <w:color w:val="808080"/>
    </w:rPr>
  </w:style>
  <w:style w:type="paragraph" w:styleId="BalloonText">
    <w:name w:val="Balloon Text"/>
    <w:basedOn w:val="Normal"/>
    <w:link w:val="BalloonTextChar"/>
    <w:uiPriority w:val="99"/>
    <w:semiHidden/>
    <w:unhideWhenUsed/>
    <w:rsid w:val="006D5FF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FF1"/>
    <w:rPr>
      <w:rFonts w:ascii="Lucida Grande" w:hAnsi="Lucida Grande" w:cs="Lucida Grande"/>
      <w:sz w:val="18"/>
      <w:szCs w:val="18"/>
    </w:rPr>
  </w:style>
  <w:style w:type="character" w:styleId="CommentReference">
    <w:name w:val="annotation reference"/>
    <w:basedOn w:val="DefaultParagraphFont"/>
    <w:uiPriority w:val="99"/>
    <w:semiHidden/>
    <w:unhideWhenUsed/>
    <w:rsid w:val="00CB6E9C"/>
    <w:rPr>
      <w:sz w:val="18"/>
      <w:szCs w:val="18"/>
    </w:rPr>
  </w:style>
  <w:style w:type="paragraph" w:styleId="CommentText">
    <w:name w:val="annotation text"/>
    <w:basedOn w:val="Normal"/>
    <w:link w:val="CommentTextChar"/>
    <w:uiPriority w:val="99"/>
    <w:semiHidden/>
    <w:unhideWhenUsed/>
    <w:rsid w:val="00CB6E9C"/>
    <w:pPr>
      <w:spacing w:line="240" w:lineRule="auto"/>
    </w:pPr>
    <w:rPr>
      <w:sz w:val="24"/>
      <w:szCs w:val="24"/>
    </w:rPr>
  </w:style>
  <w:style w:type="character" w:customStyle="1" w:styleId="CommentTextChar">
    <w:name w:val="Comment Text Char"/>
    <w:basedOn w:val="DefaultParagraphFont"/>
    <w:link w:val="CommentText"/>
    <w:uiPriority w:val="99"/>
    <w:semiHidden/>
    <w:rsid w:val="00CB6E9C"/>
    <w:rPr>
      <w:sz w:val="24"/>
      <w:szCs w:val="24"/>
    </w:rPr>
  </w:style>
  <w:style w:type="paragraph" w:styleId="CommentSubject">
    <w:name w:val="annotation subject"/>
    <w:basedOn w:val="CommentText"/>
    <w:next w:val="CommentText"/>
    <w:link w:val="CommentSubjectChar"/>
    <w:uiPriority w:val="99"/>
    <w:semiHidden/>
    <w:unhideWhenUsed/>
    <w:rsid w:val="00CB6E9C"/>
    <w:rPr>
      <w:b/>
      <w:bCs/>
      <w:sz w:val="20"/>
      <w:szCs w:val="20"/>
    </w:rPr>
  </w:style>
  <w:style w:type="character" w:customStyle="1" w:styleId="CommentSubjectChar">
    <w:name w:val="Comment Subject Char"/>
    <w:basedOn w:val="CommentTextChar"/>
    <w:link w:val="CommentSubject"/>
    <w:uiPriority w:val="99"/>
    <w:semiHidden/>
    <w:rsid w:val="00CB6E9C"/>
    <w:rPr>
      <w:b/>
      <w:bCs/>
      <w:sz w:val="20"/>
      <w:szCs w:val="20"/>
    </w:rPr>
  </w:style>
  <w:style w:type="paragraph" w:styleId="ListParagraph">
    <w:name w:val="List Paragraph"/>
    <w:basedOn w:val="Normal"/>
    <w:uiPriority w:val="34"/>
    <w:qFormat/>
    <w:rsid w:val="001400AD"/>
    <w:pPr>
      <w:ind w:left="720"/>
      <w:contextualSpacing/>
    </w:pPr>
  </w:style>
  <w:style w:type="paragraph" w:styleId="IntenseQuote">
    <w:name w:val="Intense Quote"/>
    <w:basedOn w:val="Normal"/>
    <w:next w:val="Normal"/>
    <w:link w:val="IntenseQuoteChar"/>
    <w:uiPriority w:val="30"/>
    <w:qFormat/>
    <w:rsid w:val="00880D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0D1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3930">
      <w:bodyDiv w:val="1"/>
      <w:marLeft w:val="0"/>
      <w:marRight w:val="0"/>
      <w:marTop w:val="0"/>
      <w:marBottom w:val="0"/>
      <w:divBdr>
        <w:top w:val="none" w:sz="0" w:space="0" w:color="auto"/>
        <w:left w:val="none" w:sz="0" w:space="0" w:color="auto"/>
        <w:bottom w:val="none" w:sz="0" w:space="0" w:color="auto"/>
        <w:right w:val="none" w:sz="0" w:space="0" w:color="auto"/>
      </w:divBdr>
    </w:div>
    <w:div w:id="18644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2023-02-03T23:27:00Z</dcterms:created>
  <dcterms:modified xsi:type="dcterms:W3CDTF">2023-02-03T23:27:00Z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ac4368cb-6732-4e90-8704-f47ce9753256</vt:lpwstr>
  </property>
  <property fmtid="{D5CDD505-2E9C-101B-9397-08002B2CF9AE}" pid="3" name="CTP_TimeStamp">
    <vt:lpwstr>2018-08-07 18:44:18Z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