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5B15" w14:textId="67DA785F" w:rsidR="00FC342C" w:rsidRPr="00DD0D0F" w:rsidRDefault="00DD0D0F">
      <w:pPr>
        <w:pStyle w:val="Name"/>
        <w:rPr>
          <w:rFonts w:cs="Times New Roman (Body CS)"/>
          <w:caps w:val="0"/>
          <w:smallCaps/>
        </w:rPr>
      </w:pPr>
      <w:proofErr w:type="spellStart"/>
      <w:r w:rsidRPr="00DD0D0F">
        <w:rPr>
          <w:rFonts w:cs="Times New Roman (Body CS)"/>
          <w:caps w:val="0"/>
          <w:smallCaps/>
        </w:rPr>
        <w:t>DerChang</w:t>
      </w:r>
      <w:proofErr w:type="spellEnd"/>
      <w:r w:rsidRPr="00DD0D0F">
        <w:rPr>
          <w:rFonts w:cs="Times New Roman (Body CS)"/>
          <w:caps w:val="0"/>
          <w:smallCaps/>
        </w:rPr>
        <w:t xml:space="preserve"> Kau</w:t>
      </w:r>
    </w:p>
    <w:p w14:paraId="155DF226" w14:textId="0AE7911A" w:rsidR="00FC342C" w:rsidRPr="001B2FBF" w:rsidRDefault="00DD0D0F" w:rsidP="003E4CA6">
      <w:pPr>
        <w:pStyle w:val="ContactInfo"/>
        <w:ind w:right="144"/>
        <w:rPr>
          <w:color w:val="000000" w:themeColor="text1"/>
        </w:rPr>
      </w:pPr>
      <w:r w:rsidRPr="001B2FBF">
        <w:rPr>
          <w:color w:val="000000" w:themeColor="text1"/>
        </w:rPr>
        <w:t>10847 Linda Vista Dr. Cupertino, CA</w:t>
      </w:r>
      <w:r w:rsidR="003E4CA6" w:rsidRPr="001B2FBF">
        <w:rPr>
          <w:color w:val="000000" w:themeColor="text1"/>
        </w:rPr>
        <w:t xml:space="preserve"> | 408-345-1965 | </w:t>
      </w:r>
      <w:hyperlink r:id="rId8" w:history="1">
        <w:r w:rsidR="003E4CA6" w:rsidRPr="001B2FBF">
          <w:rPr>
            <w:rStyle w:val="Hyperlink"/>
            <w:color w:val="000000" w:themeColor="text1"/>
          </w:rPr>
          <w:t>derchang@gmail.com</w:t>
        </w:r>
      </w:hyperlink>
      <w:r w:rsidR="003E4CA6" w:rsidRPr="001B2FBF">
        <w:rPr>
          <w:color w:val="000000" w:themeColor="text1"/>
        </w:rPr>
        <w:t xml:space="preserve"> </w:t>
      </w:r>
      <w:hyperlink r:id="rId9" w:history="1">
        <w:r w:rsidR="00615EAF" w:rsidRPr="001B2FBF">
          <w:rPr>
            <w:rStyle w:val="Hyperlink"/>
            <w:color w:val="000000" w:themeColor="text1"/>
          </w:rPr>
          <w:t>https://www</w:t>
        </w:r>
        <w:r w:rsidR="00615EAF" w:rsidRPr="001B2FBF">
          <w:rPr>
            <w:rStyle w:val="Hyperlink"/>
            <w:color w:val="000000" w:themeColor="text1"/>
          </w:rPr>
          <w:t>.</w:t>
        </w:r>
        <w:r w:rsidR="00615EAF" w:rsidRPr="001B2FBF">
          <w:rPr>
            <w:rStyle w:val="Hyperlink"/>
            <w:color w:val="000000" w:themeColor="text1"/>
          </w:rPr>
          <w:t>linkedin.com/in/derchang-kau-1747a79/</w:t>
        </w:r>
      </w:hyperlink>
      <w:r w:rsidR="00615EAF" w:rsidRPr="001B2FBF">
        <w:rPr>
          <w:color w:val="000000" w:themeColor="text1"/>
        </w:rPr>
        <w:t xml:space="preserve"> </w:t>
      </w:r>
    </w:p>
    <w:p w14:paraId="501F5426" w14:textId="6A0B6F3E" w:rsidR="00FC342C" w:rsidRPr="00AB344B" w:rsidRDefault="00AB344B">
      <w:pPr>
        <w:pStyle w:val="Heading1"/>
        <w:rPr>
          <w:rFonts w:cs="Times New Roman (Headings CS)"/>
          <w:caps w:val="0"/>
          <w:smallCaps/>
        </w:rPr>
      </w:pPr>
      <w:r w:rsidRPr="00AB344B">
        <w:rPr>
          <w:rFonts w:cs="Times New Roman (Headings CS)"/>
          <w:caps w:val="0"/>
          <w:smallCaps/>
        </w:rPr>
        <w:t>Summary</w:t>
      </w:r>
    </w:p>
    <w:p w14:paraId="5CEC266C" w14:textId="7173A857" w:rsidR="00FC342C" w:rsidRPr="001B2FBF" w:rsidRDefault="003E4CA6" w:rsidP="003E4CA6">
      <w:pPr>
        <w:rPr>
          <w:color w:val="595959" w:themeColor="text1" w:themeTint="A6"/>
        </w:rPr>
      </w:pPr>
      <w:r w:rsidRPr="001B2FBF">
        <w:rPr>
          <w:color w:val="595959" w:themeColor="text1" w:themeTint="A6"/>
        </w:rPr>
        <w:t xml:space="preserve">Highly accomplished Intel Fellow in semiconductor technology research and development. Expertise in </w:t>
      </w:r>
      <w:r w:rsidR="006B73E1" w:rsidRPr="001B2FBF">
        <w:rPr>
          <w:color w:val="595959" w:themeColor="text1" w:themeTint="A6"/>
        </w:rPr>
        <w:t xml:space="preserve">Heterogenous technology integration for </w:t>
      </w:r>
      <w:r w:rsidRPr="001B2FBF">
        <w:rPr>
          <w:color w:val="595959" w:themeColor="text1" w:themeTint="A6"/>
        </w:rPr>
        <w:t>high-performance computing, high bandwidth Interconnect and memory subsystems, with a proven track record of driving innovation and delivering cutting-edge solutions. Adept at leading cross-functional teams and collaborating with industry partners to advance semiconductor technologies.</w:t>
      </w:r>
    </w:p>
    <w:sdt>
      <w:sdtPr>
        <w:id w:val="1728489637"/>
        <w:placeholder>
          <w:docPart w:val="89E8A8183A152E4AA91609E580B528B1"/>
        </w:placeholder>
        <w:temporary/>
        <w:showingPlcHdr/>
        <w15:appearance w15:val="hidden"/>
      </w:sdtPr>
      <w:sdtEndPr/>
      <w:sdtContent>
        <w:p w14:paraId="6A8AD74C" w14:textId="77777777" w:rsidR="00FC342C" w:rsidRDefault="00216677">
          <w:pPr>
            <w:pStyle w:val="Heading1"/>
          </w:pPr>
          <w:r w:rsidRPr="00085686">
            <w:rPr>
              <w:rFonts w:cs="Times New Roman (Headings CS)"/>
              <w:caps w:val="0"/>
              <w:smallCaps/>
            </w:rPr>
            <w:t>Experience</w:t>
          </w:r>
        </w:p>
      </w:sdtContent>
    </w:sdt>
    <w:p w14:paraId="6CD97928" w14:textId="2A27DEAB" w:rsidR="00A87CD8" w:rsidRPr="00C305E8" w:rsidRDefault="00A87CD8" w:rsidP="00A87CD8">
      <w:pPr>
        <w:spacing w:after="0"/>
        <w:rPr>
          <w:b/>
          <w:sz w:val="22"/>
          <w:szCs w:val="22"/>
        </w:rPr>
      </w:pPr>
      <w:r w:rsidRPr="00C305E8">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June 26, </w:t>
      </w:r>
      <w:r w:rsidR="005C0BCD">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r w:rsidRPr="00C305E8">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 – present, Intel Corporation, Santa Clara, CA, USA</w:t>
      </w:r>
    </w:p>
    <w:p w14:paraId="34DBD2D3" w14:textId="5BBDE6FB" w:rsidR="00C305E8" w:rsidRPr="00C305E8" w:rsidRDefault="003E4CA6" w:rsidP="004675B5">
      <w:pPr>
        <w:tabs>
          <w:tab w:val="left" w:pos="2610"/>
        </w:tabs>
        <w:spacing w:before="120" w:after="0" w:line="240" w:lineRule="auto"/>
        <w:ind w:left="2606" w:right="-403" w:hanging="2318"/>
        <w:rPr>
          <w:i/>
          <w:iCs/>
          <w:color w:val="000000" w:themeColor="text1"/>
        </w:rPr>
      </w:pPr>
      <w:r w:rsidRPr="00C305E8">
        <w:rPr>
          <w:b/>
          <w:bCs/>
          <w:i/>
          <w:iCs/>
          <w:color w:val="000000" w:themeColor="text1"/>
        </w:rPr>
        <w:t xml:space="preserve">Jul 2021 </w:t>
      </w:r>
      <w:r w:rsidR="006606D1" w:rsidRPr="000B06B2">
        <w:rPr>
          <w:b/>
          <w:bCs/>
          <w:i/>
          <w:iCs/>
          <w:color w:val="000000" w:themeColor="text1"/>
        </w:rPr>
        <w:t xml:space="preserve">– </w:t>
      </w:r>
      <w:r w:rsidRPr="00C305E8">
        <w:rPr>
          <w:b/>
          <w:bCs/>
          <w:i/>
          <w:iCs/>
          <w:color w:val="000000" w:themeColor="text1"/>
        </w:rPr>
        <w:t xml:space="preserve">Present </w:t>
      </w:r>
      <w:r w:rsidR="007D3D97">
        <w:rPr>
          <w:b/>
          <w:bCs/>
          <w:color w:val="000000" w:themeColor="text1"/>
        </w:rPr>
        <w:t xml:space="preserve">   | </w:t>
      </w:r>
      <w:r w:rsidR="007D3D97">
        <w:rPr>
          <w:b/>
          <w:bCs/>
          <w:color w:val="000000" w:themeColor="text1"/>
        </w:rPr>
        <w:tab/>
      </w:r>
      <w:r w:rsidRPr="007D3D97">
        <w:rPr>
          <w:b/>
          <w:bCs/>
          <w:color w:val="000000" w:themeColor="text1"/>
        </w:rPr>
        <w:t xml:space="preserve">Intel Fellow, </w:t>
      </w:r>
      <w:r w:rsidR="000B06B2" w:rsidRPr="007D3D97">
        <w:rPr>
          <w:b/>
          <w:bCs/>
          <w:color w:val="000000" w:themeColor="text1"/>
        </w:rPr>
        <w:t>Director of Technology Pathfinding</w:t>
      </w:r>
      <w:r w:rsidR="000B06B2">
        <w:rPr>
          <w:b/>
          <w:bCs/>
          <w:i/>
          <w:iCs/>
          <w:color w:val="000000" w:themeColor="text1"/>
        </w:rPr>
        <w:br/>
      </w:r>
      <w:r w:rsidRPr="007D3D97">
        <w:rPr>
          <w:b/>
          <w:bCs/>
          <w:color w:val="000000" w:themeColor="text1"/>
        </w:rPr>
        <w:t>Corporate Planning Group / Foundry Technology Engineering</w:t>
      </w:r>
    </w:p>
    <w:p w14:paraId="275CF8F8" w14:textId="29B899FD" w:rsidR="003E4CA6" w:rsidRPr="001B2FBF" w:rsidRDefault="003E4CA6" w:rsidP="00C305E8">
      <w:pPr>
        <w:spacing w:after="0" w:line="240" w:lineRule="auto"/>
        <w:ind w:left="576" w:right="-666"/>
        <w:rPr>
          <w:color w:val="595959" w:themeColor="text1" w:themeTint="A6"/>
        </w:rPr>
      </w:pPr>
      <w:r w:rsidRPr="001B2FBF">
        <w:rPr>
          <w:color w:val="595959" w:themeColor="text1" w:themeTint="A6"/>
        </w:rPr>
        <w:t xml:space="preserve">Strategic </w:t>
      </w:r>
      <w:r w:rsidR="00C305E8" w:rsidRPr="001B2FBF">
        <w:rPr>
          <w:color w:val="595959" w:themeColor="text1" w:themeTint="A6"/>
        </w:rPr>
        <w:t xml:space="preserve">Technology </w:t>
      </w:r>
      <w:r w:rsidRPr="001B2FBF">
        <w:rPr>
          <w:color w:val="595959" w:themeColor="text1" w:themeTint="A6"/>
        </w:rPr>
        <w:t>Roadmap Development, integrating Logic, Memory, Power, Signaling and Packaging.</w:t>
      </w:r>
    </w:p>
    <w:p w14:paraId="3757B096" w14:textId="6F89DD4D" w:rsidR="00C305E8" w:rsidRPr="000B06B2" w:rsidRDefault="00C305E8" w:rsidP="004675B5">
      <w:pPr>
        <w:tabs>
          <w:tab w:val="left" w:pos="2610"/>
        </w:tabs>
        <w:spacing w:before="120" w:after="0" w:line="240" w:lineRule="auto"/>
        <w:ind w:left="2606" w:right="-403" w:hanging="2318"/>
        <w:rPr>
          <w:b/>
          <w:bCs/>
          <w:i/>
          <w:iCs/>
          <w:color w:val="000000" w:themeColor="text1"/>
        </w:rPr>
      </w:pPr>
      <w:r w:rsidRPr="000B06B2">
        <w:rPr>
          <w:b/>
          <w:bCs/>
          <w:i/>
          <w:iCs/>
          <w:color w:val="000000" w:themeColor="text1"/>
        </w:rPr>
        <w:t xml:space="preserve">Jan 2017 – </w:t>
      </w:r>
      <w:r w:rsidR="000B06B2">
        <w:rPr>
          <w:b/>
          <w:bCs/>
          <w:i/>
          <w:iCs/>
          <w:color w:val="000000" w:themeColor="text1"/>
        </w:rPr>
        <w:t>J</w:t>
      </w:r>
      <w:r w:rsidR="00AA2A36">
        <w:rPr>
          <w:b/>
          <w:bCs/>
          <w:i/>
          <w:iCs/>
          <w:color w:val="000000" w:themeColor="text1"/>
        </w:rPr>
        <w:t>un</w:t>
      </w:r>
      <w:r w:rsidR="000B06B2">
        <w:rPr>
          <w:b/>
          <w:bCs/>
          <w:i/>
          <w:iCs/>
          <w:color w:val="000000" w:themeColor="text1"/>
        </w:rPr>
        <w:t xml:space="preserve"> 2021 \</w:t>
      </w:r>
      <w:r w:rsidR="007D3D97">
        <w:rPr>
          <w:b/>
          <w:bCs/>
          <w:i/>
          <w:iCs/>
          <w:color w:val="000000" w:themeColor="text1"/>
        </w:rPr>
        <w:tab/>
      </w:r>
      <w:r w:rsidRPr="007D3D97">
        <w:rPr>
          <w:b/>
          <w:bCs/>
          <w:color w:val="000000" w:themeColor="text1"/>
        </w:rPr>
        <w:t xml:space="preserve">Intel fellow, Director of 3D </w:t>
      </w:r>
      <w:proofErr w:type="spellStart"/>
      <w:r w:rsidRPr="007D3D97">
        <w:rPr>
          <w:b/>
          <w:bCs/>
          <w:color w:val="000000" w:themeColor="text1"/>
        </w:rPr>
        <w:t>XPoint</w:t>
      </w:r>
      <w:proofErr w:type="spellEnd"/>
      <w:r w:rsidRPr="007D3D97">
        <w:rPr>
          <w:b/>
          <w:bCs/>
          <w:color w:val="000000" w:themeColor="text1"/>
        </w:rPr>
        <w:t xml:space="preserve"> Memory Technology </w:t>
      </w:r>
      <w:r w:rsidR="000B06B2" w:rsidRPr="007D3D97">
        <w:rPr>
          <w:b/>
          <w:bCs/>
          <w:color w:val="000000" w:themeColor="text1"/>
        </w:rPr>
        <w:br/>
      </w:r>
      <w:r w:rsidR="000B06B2" w:rsidRPr="004675B5">
        <w:rPr>
          <w:b/>
          <w:bCs/>
          <w:color w:val="000000" w:themeColor="text1"/>
        </w:rPr>
        <w:t xml:space="preserve">Nonvolatile Memory Solution </w:t>
      </w:r>
      <w:r w:rsidR="007D3D97" w:rsidRPr="004675B5">
        <w:rPr>
          <w:b/>
          <w:bCs/>
          <w:color w:val="000000" w:themeColor="text1"/>
        </w:rPr>
        <w:t>Group / Technology Development</w:t>
      </w:r>
      <w:r w:rsidR="000B06B2">
        <w:rPr>
          <w:b/>
          <w:bCs/>
          <w:i/>
          <w:iCs/>
          <w:color w:val="000000" w:themeColor="text1"/>
        </w:rPr>
        <w:t xml:space="preserve"> </w:t>
      </w:r>
    </w:p>
    <w:p w14:paraId="3A1E429C" w14:textId="14DF5E4E" w:rsidR="00C305E8" w:rsidRPr="001B2FBF" w:rsidRDefault="007D3D97" w:rsidP="006606D1">
      <w:pPr>
        <w:spacing w:after="0" w:line="240" w:lineRule="auto"/>
        <w:ind w:left="576" w:right="-662"/>
        <w:rPr>
          <w:color w:val="595959" w:themeColor="text1" w:themeTint="A6"/>
        </w:rPr>
      </w:pPr>
      <w:r w:rsidRPr="001B2FBF">
        <w:rPr>
          <w:color w:val="595959" w:themeColor="text1" w:themeTint="A6"/>
        </w:rPr>
        <w:t>Lead technology and design research team exploring novel memory architecture</w:t>
      </w:r>
      <w:r w:rsidRPr="001B2FBF">
        <w:rPr>
          <w:color w:val="595959" w:themeColor="text1" w:themeTint="A6"/>
        </w:rPr>
        <w:t xml:space="preserve">.  </w:t>
      </w:r>
      <w:r w:rsidRPr="001B2FBF">
        <w:rPr>
          <w:color w:val="595959" w:themeColor="text1" w:themeTint="A6"/>
        </w:rPr>
        <w:t>Responsible for the strategic direction of atomistic memory devices and switches to build persistent memory architecture</w:t>
      </w:r>
      <w:r w:rsidR="00AD0837" w:rsidRPr="001B2FBF">
        <w:rPr>
          <w:color w:val="595959" w:themeColor="text1" w:themeTint="A6"/>
        </w:rPr>
        <w:t xml:space="preserve">; team lead to develop Intel’s </w:t>
      </w:r>
      <w:r w:rsidR="004675B5" w:rsidRPr="001B2FBF">
        <w:rPr>
          <w:color w:val="595959" w:themeColor="text1" w:themeTint="A6"/>
        </w:rPr>
        <w:t>decadal Storage Class Memory roadmap.</w:t>
      </w:r>
    </w:p>
    <w:p w14:paraId="69A86E95" w14:textId="730F19E3" w:rsidR="007D3D97" w:rsidRPr="006606D1" w:rsidRDefault="007D3D97" w:rsidP="004675B5">
      <w:pPr>
        <w:tabs>
          <w:tab w:val="left" w:pos="2610"/>
        </w:tabs>
        <w:spacing w:before="120" w:after="0" w:line="240" w:lineRule="auto"/>
        <w:ind w:left="2606" w:right="-403" w:hanging="2318"/>
        <w:rPr>
          <w:b/>
          <w:bCs/>
          <w:color w:val="000000" w:themeColor="text1"/>
        </w:rPr>
      </w:pPr>
      <w:r w:rsidRPr="007D3D97">
        <w:rPr>
          <w:b/>
          <w:bCs/>
          <w:i/>
          <w:iCs/>
          <w:color w:val="000000" w:themeColor="text1"/>
        </w:rPr>
        <w:t>Apr 2005 – Dec 2016</w:t>
      </w:r>
      <w:r w:rsidR="006606D1" w:rsidRPr="006606D1">
        <w:rPr>
          <w:b/>
          <w:bCs/>
          <w:color w:val="000000" w:themeColor="text1"/>
        </w:rPr>
        <w:t xml:space="preserve"> </w:t>
      </w:r>
      <w:r w:rsidR="006606D1">
        <w:rPr>
          <w:b/>
          <w:bCs/>
          <w:color w:val="000000" w:themeColor="text1"/>
        </w:rPr>
        <w:t>|</w:t>
      </w:r>
      <w:r w:rsidRPr="006606D1">
        <w:rPr>
          <w:b/>
          <w:bCs/>
          <w:color w:val="000000" w:themeColor="text1"/>
        </w:rPr>
        <w:tab/>
      </w:r>
      <w:r w:rsidR="006606D1" w:rsidRPr="006606D1">
        <w:rPr>
          <w:b/>
          <w:bCs/>
          <w:color w:val="000000" w:themeColor="text1"/>
        </w:rPr>
        <w:t>Senior Principal Engineer,</w:t>
      </w:r>
      <w:r w:rsidR="004675B5">
        <w:rPr>
          <w:b/>
          <w:bCs/>
          <w:color w:val="000000" w:themeColor="text1"/>
        </w:rPr>
        <w:t xml:space="preserve"> Director</w:t>
      </w:r>
      <w:r w:rsidR="006606D1" w:rsidRPr="006606D1">
        <w:rPr>
          <w:b/>
          <w:bCs/>
          <w:color w:val="000000" w:themeColor="text1"/>
        </w:rPr>
        <w:t xml:space="preserve"> of </w:t>
      </w:r>
      <w:r w:rsidR="00AB344B">
        <w:rPr>
          <w:b/>
          <w:bCs/>
          <w:color w:val="000000" w:themeColor="text1"/>
        </w:rPr>
        <w:t>Disruptive Memory</w:t>
      </w:r>
      <w:r w:rsidR="006606D1" w:rsidRPr="006606D1">
        <w:rPr>
          <w:b/>
          <w:bCs/>
          <w:color w:val="000000" w:themeColor="text1"/>
        </w:rPr>
        <w:t xml:space="preserve"> Technology </w:t>
      </w:r>
      <w:r w:rsidRPr="006606D1">
        <w:rPr>
          <w:b/>
          <w:bCs/>
          <w:color w:val="000000" w:themeColor="text1"/>
        </w:rPr>
        <w:br/>
        <w:t xml:space="preserve">Nonvolatile Memory Solution Group / Technology Development </w:t>
      </w:r>
    </w:p>
    <w:p w14:paraId="29F85814" w14:textId="0EC55D31" w:rsidR="00C305E8" w:rsidRPr="001B2FBF" w:rsidRDefault="004675B5" w:rsidP="00C305E8">
      <w:pPr>
        <w:spacing w:after="0" w:line="240" w:lineRule="auto"/>
        <w:ind w:left="576" w:right="-666"/>
        <w:rPr>
          <w:color w:val="595959" w:themeColor="text1" w:themeTint="A6"/>
        </w:rPr>
      </w:pPr>
      <w:r w:rsidRPr="001B2FBF">
        <w:rPr>
          <w:color w:val="595959" w:themeColor="text1" w:themeTint="A6"/>
        </w:rPr>
        <w:t xml:space="preserve">Led Intel memory technology from deep research stage of Phase Change Memory and Ovonic Threshold Switch to the inception of 1st generation 3D </w:t>
      </w:r>
      <w:proofErr w:type="spellStart"/>
      <w:r w:rsidRPr="001B2FBF">
        <w:rPr>
          <w:color w:val="595959" w:themeColor="text1" w:themeTint="A6"/>
        </w:rPr>
        <w:t>XPoint</w:t>
      </w:r>
      <w:proofErr w:type="spellEnd"/>
      <w:r w:rsidRPr="001B2FBF">
        <w:rPr>
          <w:color w:val="595959" w:themeColor="text1" w:themeTint="A6"/>
        </w:rPr>
        <w:t xml:space="preserve"> memory product</w:t>
      </w:r>
      <w:r w:rsidR="00AD0837" w:rsidRPr="001B2FBF">
        <w:rPr>
          <w:color w:val="595959" w:themeColor="text1" w:themeTint="A6"/>
        </w:rPr>
        <w:t>, from 1</w:t>
      </w:r>
      <w:r w:rsidR="00AD0837" w:rsidRPr="001B2FBF">
        <w:rPr>
          <w:color w:val="595959" w:themeColor="text1" w:themeTint="A6"/>
          <w:vertAlign w:val="superscript"/>
        </w:rPr>
        <w:t>st</w:t>
      </w:r>
      <w:r w:rsidR="00AD0837" w:rsidRPr="001B2FBF">
        <w:rPr>
          <w:color w:val="595959" w:themeColor="text1" w:themeTint="A6"/>
        </w:rPr>
        <w:t xml:space="preserve"> </w:t>
      </w:r>
      <w:proofErr w:type="gramStart"/>
      <w:r w:rsidR="00AD0837" w:rsidRPr="001B2FBF">
        <w:rPr>
          <w:color w:val="595959" w:themeColor="text1" w:themeTint="A6"/>
        </w:rPr>
        <w:t>principle based</w:t>
      </w:r>
      <w:proofErr w:type="gramEnd"/>
      <w:r w:rsidR="00AD0837" w:rsidRPr="001B2FBF">
        <w:rPr>
          <w:color w:val="595959" w:themeColor="text1" w:themeTint="A6"/>
        </w:rPr>
        <w:t xml:space="preserve"> idea to disruptive product in one decade.</w:t>
      </w:r>
    </w:p>
    <w:p w14:paraId="2D694738" w14:textId="05C00A16" w:rsidR="00AD0837" w:rsidRPr="006606D1" w:rsidRDefault="00AD0837" w:rsidP="00AD0837">
      <w:pPr>
        <w:tabs>
          <w:tab w:val="left" w:pos="2610"/>
        </w:tabs>
        <w:spacing w:before="120" w:after="0" w:line="240" w:lineRule="auto"/>
        <w:ind w:left="2606" w:right="-403" w:hanging="2318"/>
        <w:rPr>
          <w:b/>
          <w:bCs/>
          <w:color w:val="000000" w:themeColor="text1"/>
        </w:rPr>
      </w:pPr>
      <w:r w:rsidRPr="00AD0837">
        <w:rPr>
          <w:b/>
          <w:bCs/>
          <w:i/>
          <w:iCs/>
          <w:color w:val="000000" w:themeColor="text1"/>
        </w:rPr>
        <w:t>Apr 2003 – Ma</w:t>
      </w:r>
      <w:r w:rsidR="00AA2A36">
        <w:rPr>
          <w:b/>
          <w:bCs/>
          <w:i/>
          <w:iCs/>
          <w:color w:val="000000" w:themeColor="text1"/>
        </w:rPr>
        <w:t>r</w:t>
      </w:r>
      <w:r w:rsidRPr="00AD0837">
        <w:rPr>
          <w:b/>
          <w:bCs/>
          <w:i/>
          <w:iCs/>
          <w:color w:val="000000" w:themeColor="text1"/>
        </w:rPr>
        <w:t xml:space="preserve"> 2005</w:t>
      </w:r>
      <w:r w:rsidR="00AA2A36" w:rsidRPr="00AA2A36">
        <w:rPr>
          <w:b/>
          <w:bCs/>
          <w:color w:val="000000" w:themeColor="text1"/>
        </w:rPr>
        <w:t xml:space="preserve"> </w:t>
      </w:r>
      <w:r w:rsidR="00AA2A36">
        <w:rPr>
          <w:b/>
          <w:bCs/>
          <w:color w:val="000000" w:themeColor="text1"/>
        </w:rPr>
        <w:t>|</w:t>
      </w:r>
      <w:r w:rsidRPr="006606D1">
        <w:rPr>
          <w:b/>
          <w:bCs/>
          <w:color w:val="000000" w:themeColor="text1"/>
        </w:rPr>
        <w:tab/>
      </w:r>
      <w:r w:rsidR="00AA2A36" w:rsidRPr="00AA2A36">
        <w:rPr>
          <w:b/>
          <w:bCs/>
          <w:color w:val="000000" w:themeColor="text1"/>
        </w:rPr>
        <w:t>Principal Engineer, Group Lead of NOR Flash Technology</w:t>
      </w:r>
      <w:r w:rsidRPr="006606D1">
        <w:rPr>
          <w:b/>
          <w:bCs/>
          <w:color w:val="000000" w:themeColor="text1"/>
        </w:rPr>
        <w:br/>
      </w:r>
      <w:r w:rsidR="00AA2A36">
        <w:rPr>
          <w:b/>
          <w:bCs/>
          <w:color w:val="000000" w:themeColor="text1"/>
        </w:rPr>
        <w:t xml:space="preserve">Flash Product Group </w:t>
      </w:r>
      <w:r w:rsidRPr="006606D1">
        <w:rPr>
          <w:b/>
          <w:bCs/>
          <w:color w:val="000000" w:themeColor="text1"/>
        </w:rPr>
        <w:t xml:space="preserve">/ Technology Development </w:t>
      </w:r>
    </w:p>
    <w:p w14:paraId="3ADDFDCB" w14:textId="3522B4A0" w:rsidR="00AD0837" w:rsidRPr="001B2FBF" w:rsidRDefault="00AA2A36" w:rsidP="00AD0837">
      <w:pPr>
        <w:spacing w:after="0" w:line="240" w:lineRule="auto"/>
        <w:ind w:left="576" w:right="-666"/>
        <w:rPr>
          <w:color w:val="595959" w:themeColor="text1" w:themeTint="A6"/>
        </w:rPr>
      </w:pPr>
      <w:r w:rsidRPr="001B2FBF">
        <w:rPr>
          <w:color w:val="595959" w:themeColor="text1" w:themeTint="A6"/>
        </w:rPr>
        <w:t>Led 65nm Self-Align Contact NOR Flash memory MLC device and architecture design.   This memory cell and technology is commonly recognized as the de facto last generation NOR flash technology, which is still running in mainstream production.</w:t>
      </w:r>
    </w:p>
    <w:p w14:paraId="00725EE5" w14:textId="0A55A2CA" w:rsidR="00AA2A36" w:rsidRPr="006606D1" w:rsidRDefault="00AA2A36" w:rsidP="00AA2A36">
      <w:pPr>
        <w:tabs>
          <w:tab w:val="left" w:pos="2610"/>
        </w:tabs>
        <w:spacing w:before="120" w:after="0" w:line="240" w:lineRule="auto"/>
        <w:ind w:left="2606" w:right="-403" w:hanging="2318"/>
        <w:rPr>
          <w:b/>
          <w:bCs/>
          <w:color w:val="000000" w:themeColor="text1"/>
        </w:rPr>
      </w:pPr>
      <w:r w:rsidRPr="00AD0837">
        <w:rPr>
          <w:b/>
          <w:bCs/>
          <w:i/>
          <w:iCs/>
          <w:color w:val="000000" w:themeColor="text1"/>
        </w:rPr>
        <w:t>Apr 200</w:t>
      </w:r>
      <w:r>
        <w:rPr>
          <w:b/>
          <w:bCs/>
          <w:i/>
          <w:iCs/>
          <w:color w:val="000000" w:themeColor="text1"/>
        </w:rPr>
        <w:t>0</w:t>
      </w:r>
      <w:r w:rsidRPr="00AD0837">
        <w:rPr>
          <w:b/>
          <w:bCs/>
          <w:i/>
          <w:iCs/>
          <w:color w:val="000000" w:themeColor="text1"/>
        </w:rPr>
        <w:t xml:space="preserve"> – Ma</w:t>
      </w:r>
      <w:r>
        <w:rPr>
          <w:b/>
          <w:bCs/>
          <w:i/>
          <w:iCs/>
          <w:color w:val="000000" w:themeColor="text1"/>
        </w:rPr>
        <w:t>r</w:t>
      </w:r>
      <w:r w:rsidRPr="00AD0837">
        <w:rPr>
          <w:b/>
          <w:bCs/>
          <w:i/>
          <w:iCs/>
          <w:color w:val="000000" w:themeColor="text1"/>
        </w:rPr>
        <w:t xml:space="preserve"> 200</w:t>
      </w:r>
      <w:r>
        <w:rPr>
          <w:b/>
          <w:bCs/>
          <w:color w:val="000000" w:themeColor="text1"/>
        </w:rPr>
        <w:t>3</w:t>
      </w:r>
      <w:r w:rsidR="007A5A82">
        <w:rPr>
          <w:b/>
          <w:bCs/>
          <w:color w:val="000000" w:themeColor="text1"/>
        </w:rPr>
        <w:t xml:space="preserve"> </w:t>
      </w:r>
      <w:r>
        <w:rPr>
          <w:b/>
          <w:bCs/>
          <w:color w:val="000000" w:themeColor="text1"/>
        </w:rPr>
        <w:t>|</w:t>
      </w:r>
      <w:r w:rsidRPr="006606D1">
        <w:rPr>
          <w:b/>
          <w:bCs/>
          <w:color w:val="000000" w:themeColor="text1"/>
        </w:rPr>
        <w:tab/>
      </w:r>
      <w:r w:rsidRPr="00AA2A36">
        <w:rPr>
          <w:b/>
          <w:bCs/>
          <w:color w:val="000000" w:themeColor="text1"/>
        </w:rPr>
        <w:t xml:space="preserve">Senior Staff Engineer, </w:t>
      </w:r>
      <w:r w:rsidR="007A5A82">
        <w:rPr>
          <w:b/>
          <w:bCs/>
          <w:color w:val="000000" w:themeColor="text1"/>
        </w:rPr>
        <w:t>SOC Technology Development Lead</w:t>
      </w:r>
      <w:r w:rsidRPr="006606D1">
        <w:rPr>
          <w:b/>
          <w:bCs/>
          <w:color w:val="000000" w:themeColor="text1"/>
        </w:rPr>
        <w:br/>
      </w:r>
      <w:r w:rsidR="007A5A82">
        <w:rPr>
          <w:b/>
          <w:bCs/>
          <w:color w:val="000000" w:themeColor="text1"/>
        </w:rPr>
        <w:t>California Tech Development and Manufacturing</w:t>
      </w:r>
      <w:r>
        <w:rPr>
          <w:b/>
          <w:bCs/>
          <w:color w:val="000000" w:themeColor="text1"/>
        </w:rPr>
        <w:t xml:space="preserve"> </w:t>
      </w:r>
      <w:r w:rsidRPr="006606D1">
        <w:rPr>
          <w:b/>
          <w:bCs/>
          <w:color w:val="000000" w:themeColor="text1"/>
        </w:rPr>
        <w:t xml:space="preserve">/ </w:t>
      </w:r>
      <w:r w:rsidR="007A5A82">
        <w:rPr>
          <w:b/>
          <w:bCs/>
          <w:color w:val="000000" w:themeColor="text1"/>
        </w:rPr>
        <w:t>Process Integration</w:t>
      </w:r>
    </w:p>
    <w:p w14:paraId="3EAF23C6" w14:textId="0ACBB651" w:rsidR="00AA2A36" w:rsidRPr="001B2FBF" w:rsidRDefault="007A5A82" w:rsidP="00AA2A36">
      <w:pPr>
        <w:spacing w:after="0" w:line="240" w:lineRule="auto"/>
        <w:ind w:left="576" w:right="-666"/>
        <w:rPr>
          <w:color w:val="595959" w:themeColor="text1" w:themeTint="A6"/>
        </w:rPr>
      </w:pPr>
      <w:r w:rsidRPr="001B2FBF">
        <w:rPr>
          <w:color w:val="595959" w:themeColor="text1" w:themeTint="A6"/>
        </w:rPr>
        <w:t xml:space="preserve">Technologist and architect for 90nm Mixed Signal and Embedded Flash Technology.  Managed DTCO with global collaboration from US, Europe and Israel design teams.  Delivered world leading AFE and baseband processor for Blackberry; demonstrated the first Intel CMOS GSM radio. Co-led Technology </w:t>
      </w:r>
      <w:r w:rsidR="00615EAF" w:rsidRPr="001B2FBF">
        <w:rPr>
          <w:color w:val="595959" w:themeColor="text1" w:themeTint="A6"/>
        </w:rPr>
        <w:t xml:space="preserve">Strategic </w:t>
      </w:r>
      <w:r w:rsidRPr="001B2FBF">
        <w:rPr>
          <w:color w:val="595959" w:themeColor="text1" w:themeTint="A6"/>
        </w:rPr>
        <w:t>Long-Range Planning of digital radio initiative.</w:t>
      </w:r>
    </w:p>
    <w:p w14:paraId="7A015514" w14:textId="3DAD1909" w:rsidR="00615EAF" w:rsidRPr="006606D1" w:rsidRDefault="00615EAF" w:rsidP="00615EAF">
      <w:pPr>
        <w:tabs>
          <w:tab w:val="left" w:pos="2610"/>
        </w:tabs>
        <w:spacing w:before="120" w:after="0" w:line="240" w:lineRule="auto"/>
        <w:ind w:left="2606" w:right="-403" w:hanging="2318"/>
        <w:rPr>
          <w:b/>
          <w:bCs/>
          <w:color w:val="000000" w:themeColor="text1"/>
        </w:rPr>
      </w:pPr>
      <w:r>
        <w:rPr>
          <w:b/>
          <w:bCs/>
          <w:i/>
          <w:iCs/>
          <w:color w:val="000000" w:themeColor="text1"/>
        </w:rPr>
        <w:t>Jun</w:t>
      </w:r>
      <w:r w:rsidRPr="00AD0837">
        <w:rPr>
          <w:b/>
          <w:bCs/>
          <w:i/>
          <w:iCs/>
          <w:color w:val="000000" w:themeColor="text1"/>
        </w:rPr>
        <w:t xml:space="preserve"> </w:t>
      </w:r>
      <w:r>
        <w:rPr>
          <w:b/>
          <w:bCs/>
          <w:i/>
          <w:iCs/>
          <w:color w:val="000000" w:themeColor="text1"/>
        </w:rPr>
        <w:t>1995</w:t>
      </w:r>
      <w:r w:rsidRPr="00AD0837">
        <w:rPr>
          <w:b/>
          <w:bCs/>
          <w:i/>
          <w:iCs/>
          <w:color w:val="000000" w:themeColor="text1"/>
        </w:rPr>
        <w:t xml:space="preserve"> – </w:t>
      </w:r>
      <w:r>
        <w:rPr>
          <w:b/>
          <w:bCs/>
          <w:i/>
          <w:iCs/>
          <w:color w:val="000000" w:themeColor="text1"/>
        </w:rPr>
        <w:t>Mar</w:t>
      </w:r>
      <w:r w:rsidRPr="00AD0837">
        <w:rPr>
          <w:b/>
          <w:bCs/>
          <w:i/>
          <w:iCs/>
          <w:color w:val="000000" w:themeColor="text1"/>
        </w:rPr>
        <w:t xml:space="preserve"> 200</w:t>
      </w:r>
      <w:r>
        <w:rPr>
          <w:b/>
          <w:bCs/>
          <w:i/>
          <w:iCs/>
          <w:color w:val="000000" w:themeColor="text1"/>
        </w:rPr>
        <w:t>0</w:t>
      </w:r>
      <w:r>
        <w:rPr>
          <w:b/>
          <w:bCs/>
          <w:color w:val="000000" w:themeColor="text1"/>
        </w:rPr>
        <w:t xml:space="preserve"> |</w:t>
      </w:r>
      <w:r w:rsidRPr="00AA2A36">
        <w:rPr>
          <w:b/>
          <w:bCs/>
          <w:color w:val="000000" w:themeColor="text1"/>
        </w:rPr>
        <w:t>Staff Engineer</w:t>
      </w:r>
      <w:r w:rsidRPr="006606D1">
        <w:rPr>
          <w:b/>
          <w:bCs/>
          <w:color w:val="000000" w:themeColor="text1"/>
        </w:rPr>
        <w:br/>
      </w:r>
      <w:r>
        <w:rPr>
          <w:b/>
          <w:bCs/>
          <w:color w:val="000000" w:themeColor="text1"/>
        </w:rPr>
        <w:t xml:space="preserve">California Tech Development and Manufacturing </w:t>
      </w:r>
      <w:r w:rsidRPr="006606D1">
        <w:rPr>
          <w:b/>
          <w:bCs/>
          <w:color w:val="000000" w:themeColor="text1"/>
        </w:rPr>
        <w:t xml:space="preserve">/ </w:t>
      </w:r>
      <w:r>
        <w:rPr>
          <w:b/>
          <w:bCs/>
          <w:color w:val="000000" w:themeColor="text1"/>
        </w:rPr>
        <w:t>Process Integration</w:t>
      </w:r>
    </w:p>
    <w:p w14:paraId="7DC3D94F" w14:textId="7AE21924" w:rsidR="00615EAF" w:rsidRPr="001B2FBF" w:rsidRDefault="00615EAF" w:rsidP="00615EAF">
      <w:pPr>
        <w:spacing w:after="0" w:line="240" w:lineRule="auto"/>
        <w:ind w:left="576" w:right="-666"/>
        <w:rPr>
          <w:color w:val="595959" w:themeColor="text1" w:themeTint="A6"/>
        </w:rPr>
      </w:pPr>
      <w:r w:rsidRPr="001B2FBF">
        <w:rPr>
          <w:color w:val="595959" w:themeColor="text1" w:themeTint="A6"/>
        </w:rPr>
        <w:t>Delivered transistors in ¼µm NOR Flash Technology for automotive application.  Awarded Intel IAA for Self-Aligned Floating Gate Technology of 130nm NOR Flash.   Invented dual gate oxide process for logic transistors and high voltage transistors</w:t>
      </w:r>
      <w:r w:rsidRPr="001B2FBF">
        <w:rPr>
          <w:color w:val="595959" w:themeColor="text1" w:themeTint="A6"/>
        </w:rPr>
        <w:t>.</w:t>
      </w:r>
    </w:p>
    <w:p w14:paraId="715E3567" w14:textId="77777777" w:rsidR="00AD0837" w:rsidRDefault="00AD0837" w:rsidP="00AD0837">
      <w:pPr>
        <w:spacing w:after="0" w:line="240" w:lineRule="auto"/>
        <w:ind w:left="576" w:right="-666"/>
        <w:rPr>
          <w:color w:val="808080" w:themeColor="background1" w:themeShade="80"/>
        </w:rPr>
      </w:pPr>
    </w:p>
    <w:p w14:paraId="71805D30" w14:textId="6FD00817" w:rsidR="00615EAF" w:rsidRPr="00C305E8" w:rsidRDefault="005C0BCD" w:rsidP="00615EAF">
      <w:pPr>
        <w:spacing w:after="0"/>
        <w:rPr>
          <w:b/>
          <w:sz w:val="22"/>
          <w:szCs w:val="22"/>
        </w:rPr>
      </w:pPr>
      <w:r w:rsidRPr="005C0BCD">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June 1, </w:t>
      </w:r>
      <w: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r w:rsidRPr="005C0BCD">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87 – June 23, </w:t>
      </w:r>
      <w:r>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r w:rsidRPr="005C0BCD">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95, Digital Equipment Corporation, Hudson, MA, USA</w:t>
      </w:r>
    </w:p>
    <w:p w14:paraId="6483F817" w14:textId="6C2F79F2" w:rsidR="00615EAF" w:rsidRPr="005C0BCD" w:rsidRDefault="005C0BCD" w:rsidP="00615EAF">
      <w:pPr>
        <w:tabs>
          <w:tab w:val="left" w:pos="2610"/>
        </w:tabs>
        <w:spacing w:before="120" w:after="0" w:line="240" w:lineRule="auto"/>
        <w:ind w:left="2606" w:right="-403" w:hanging="2318"/>
        <w:rPr>
          <w:color w:val="000000" w:themeColor="text1"/>
        </w:rPr>
      </w:pPr>
      <w:r w:rsidRPr="005C0BCD">
        <w:rPr>
          <w:b/>
          <w:bCs/>
          <w:color w:val="000000" w:themeColor="text1"/>
        </w:rPr>
        <w:t>Individual contributor with 3 levels of career advances</w:t>
      </w:r>
    </w:p>
    <w:p w14:paraId="1CA14703" w14:textId="3D4B2AE5" w:rsidR="003E4CA6" w:rsidRPr="001B2FBF" w:rsidRDefault="005C0BCD" w:rsidP="005C0BCD">
      <w:pPr>
        <w:spacing w:after="0" w:line="240" w:lineRule="auto"/>
        <w:ind w:left="576" w:right="-666"/>
        <w:rPr>
          <w:color w:val="595959" w:themeColor="text1" w:themeTint="A6"/>
        </w:rPr>
      </w:pPr>
      <w:r w:rsidRPr="001B2FBF">
        <w:rPr>
          <w:color w:val="595959" w:themeColor="text1" w:themeTint="A6"/>
        </w:rPr>
        <w:t xml:space="preserve">Wide range of hands-on exposure from device design, layout, characterization, SRAM design, process development (clean, diffusion, implant, PVD, Silicide, </w:t>
      </w:r>
      <w:proofErr w:type="spellStart"/>
      <w:r w:rsidRPr="001B2FBF">
        <w:rPr>
          <w:color w:val="595959" w:themeColor="text1" w:themeTint="A6"/>
        </w:rPr>
        <w:t>Salicide</w:t>
      </w:r>
      <w:proofErr w:type="spellEnd"/>
      <w:r w:rsidRPr="001B2FBF">
        <w:rPr>
          <w:color w:val="595959" w:themeColor="text1" w:themeTint="A6"/>
        </w:rPr>
        <w:t>, dry/wet etch), Frond-End Integration and Yield Improvement.  Avid inventor and expert in high energy ion implantation beam line design, large angle ion implant device design and gate oxide hardening.</w:t>
      </w:r>
      <w:r w:rsidR="00C11785" w:rsidRPr="001B2FBF">
        <w:rPr>
          <w:color w:val="595959" w:themeColor="text1" w:themeTint="A6"/>
        </w:rPr>
        <w:t xml:space="preserve">  Transistor architect of </w:t>
      </w:r>
      <w:r w:rsidR="00C11785" w:rsidRPr="001B2FBF">
        <w:rPr>
          <w:color w:val="595959" w:themeColor="text1" w:themeTint="A6"/>
        </w:rPr>
        <w:t xml:space="preserve">0.75µm </w:t>
      </w:r>
      <w:r w:rsidR="00C11785" w:rsidRPr="001B2FBF">
        <w:rPr>
          <w:color w:val="595959" w:themeColor="text1" w:themeTint="A6"/>
        </w:rPr>
        <w:t>CMOS technology for Alpha-AXP CPU.</w:t>
      </w:r>
    </w:p>
    <w:sdt>
      <w:sdtPr>
        <w:id w:val="720946933"/>
        <w:placeholder>
          <w:docPart w:val="D61664157095AD4CA470460B74877197"/>
        </w:placeholder>
        <w:temporary/>
        <w:showingPlcHdr/>
        <w15:appearance w15:val="hidden"/>
      </w:sdtPr>
      <w:sdtEndPr/>
      <w:sdtContent>
        <w:p w14:paraId="50F3CE50" w14:textId="77777777" w:rsidR="00FC342C" w:rsidRDefault="00216677">
          <w:pPr>
            <w:pStyle w:val="Heading1"/>
          </w:pPr>
          <w:r w:rsidRPr="00085686">
            <w:rPr>
              <w:rFonts w:cs="Times New Roman (Headings CS)"/>
              <w:caps w:val="0"/>
              <w:smallCaps/>
            </w:rPr>
            <w:t>Education</w:t>
          </w:r>
        </w:p>
      </w:sdtContent>
    </w:sdt>
    <w:p w14:paraId="27C3EBBB" w14:textId="3965F742" w:rsidR="005C0BCD" w:rsidRDefault="005C0BCD" w:rsidP="005C0BCD">
      <w:pPr>
        <w:spacing w:after="0"/>
        <w:ind w:right="-756"/>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0BCD">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MSEE, Solid State Physics, Ohio State University, Columbus, OH, USA</w:t>
      </w:r>
    </w:p>
    <w:p w14:paraId="3561E73F" w14:textId="17CB6CC1" w:rsidR="005C0BCD" w:rsidRDefault="005C0BCD" w:rsidP="005C0BCD">
      <w:pPr>
        <w:spacing w:after="0"/>
        <w:ind w:right="-756"/>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0BCD">
        <w:rPr>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BSEE, Computer Engineering, Chung Yuan University, Chung-li, Taiwan</w:t>
      </w:r>
    </w:p>
    <w:p w14:paraId="3D935E18" w14:textId="3356390A" w:rsidR="00085686" w:rsidRPr="001B2FBF" w:rsidRDefault="00085686" w:rsidP="00085686">
      <w:pPr>
        <w:tabs>
          <w:tab w:val="left" w:pos="2610"/>
        </w:tabs>
        <w:spacing w:after="0" w:line="240" w:lineRule="auto"/>
        <w:ind w:left="2606" w:right="-403" w:hanging="2318"/>
        <w:rPr>
          <w:color w:val="595959" w:themeColor="text1" w:themeTint="A6"/>
        </w:rPr>
      </w:pPr>
      <w:r w:rsidRPr="001B2FBF">
        <w:rPr>
          <w:b/>
          <w:bCs/>
          <w:color w:val="595959" w:themeColor="text1" w:themeTint="A6"/>
        </w:rPr>
        <w:t xml:space="preserve">Graduation with Honor, member of </w:t>
      </w:r>
      <w:r w:rsidRPr="001B2FBF">
        <w:rPr>
          <w:b/>
          <w:bCs/>
          <w:color w:val="595959" w:themeColor="text1" w:themeTint="A6"/>
        </w:rPr>
        <w:t>The Phi Tau Phi Scholastic Honor Society</w:t>
      </w:r>
      <w:r w:rsidRPr="001B2FBF">
        <w:rPr>
          <w:b/>
          <w:bCs/>
          <w:color w:val="595959" w:themeColor="text1" w:themeTint="A6"/>
        </w:rPr>
        <w:t xml:space="preserve"> </w:t>
      </w:r>
    </w:p>
    <w:p w14:paraId="725FD7D2" w14:textId="066CC3F3" w:rsidR="00085686" w:rsidRPr="00085686" w:rsidRDefault="00085686" w:rsidP="00085686">
      <w:pPr>
        <w:pStyle w:val="Heading1"/>
        <w:rPr>
          <w:rFonts w:cs="Times New Roman (Headings CS)"/>
          <w:caps w:val="0"/>
          <w:smallCaps/>
        </w:rPr>
      </w:pPr>
      <w:r w:rsidRPr="00085686">
        <w:rPr>
          <w:rFonts w:cs="Times New Roman (Headings CS)"/>
          <w:caps w:val="0"/>
          <w:smallCaps/>
        </w:rPr>
        <w:t>Reference Upon Requests</w:t>
      </w:r>
    </w:p>
    <w:p w14:paraId="6C71BE2D" w14:textId="77777777" w:rsidR="00085686" w:rsidRDefault="00085686" w:rsidP="00085686">
      <w:pPr>
        <w:pStyle w:val="ListBullet"/>
        <w:numPr>
          <w:ilvl w:val="0"/>
          <w:numId w:val="0"/>
        </w:numPr>
        <w:ind w:left="216" w:hanging="216"/>
      </w:pPr>
    </w:p>
    <w:sectPr w:rsidR="00085686" w:rsidSect="006B73E1">
      <w:headerReference w:type="default" r:id="rId10"/>
      <w:footerReference w:type="default" r:id="rId11"/>
      <w:headerReference w:type="first" r:id="rId12"/>
      <w:pgSz w:w="12240" w:h="15840" w:code="1"/>
      <w:pgMar w:top="729" w:right="1368" w:bottom="1053" w:left="1368" w:header="720" w:footer="10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FDCE9" w14:textId="77777777" w:rsidR="001939A2" w:rsidRDefault="001939A2">
      <w:r>
        <w:separator/>
      </w:r>
    </w:p>
  </w:endnote>
  <w:endnote w:type="continuationSeparator" w:id="0">
    <w:p w14:paraId="28B02C4D" w14:textId="77777777" w:rsidR="001939A2" w:rsidRDefault="00193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New Roman (Body CS)">
    <w:panose1 w:val="020B0604020202020204"/>
    <w:charset w:val="00"/>
    <w:family w:val="roman"/>
    <w:notTrueType/>
    <w:pitch w:val="default"/>
  </w:font>
  <w:font w:name="Times New Roman (Headings CS)">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F0338" w14:textId="77777777" w:rsidR="00FC342C" w:rsidRDefault="00216677">
    <w:pPr>
      <w:pStyle w:val="Footer"/>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793B9" w14:textId="77777777" w:rsidR="001939A2" w:rsidRDefault="001939A2">
      <w:r>
        <w:separator/>
      </w:r>
    </w:p>
  </w:footnote>
  <w:footnote w:type="continuationSeparator" w:id="0">
    <w:p w14:paraId="5F1F0655" w14:textId="77777777" w:rsidR="001939A2" w:rsidRDefault="001939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D9BF" w14:textId="77777777" w:rsidR="00FC342C" w:rsidRDefault="00216677">
    <w:r>
      <w:rPr>
        <w:noProof/>
        <w:lang w:eastAsia="en-US"/>
      </w:rPr>
      <mc:AlternateContent>
        <mc:Choice Requires="wps">
          <w:drawing>
            <wp:anchor distT="0" distB="0" distL="114300" distR="114300" simplePos="0" relativeHeight="251665408" behindDoc="1" locked="0" layoutInCell="1" allowOverlap="1" wp14:anchorId="2954FF66" wp14:editId="3CD6C765">
              <wp:simplePos x="876300" y="457200"/>
              <wp:positionH relativeFrom="page">
                <wp:align>center</wp:align>
              </wp:positionH>
              <wp:positionV relativeFrom="page">
                <wp:align>center</wp:align>
              </wp:positionV>
              <wp:extent cx="5013960" cy="7205980"/>
              <wp:effectExtent l="0" t="0" r="0" b="6985"/>
              <wp:wrapNone/>
              <wp:docPr id="1" name="Frame 1"/>
              <wp:cNvGraphicFramePr/>
              <a:graphic xmlns:a="http://schemas.openxmlformats.org/drawingml/2006/main">
                <a:graphicData uri="http://schemas.microsoft.com/office/word/2010/wordprocessingShape">
                  <wps:wsp>
                    <wps:cNvSpPr/>
                    <wps:spPr>
                      <a:xfrm>
                        <a:off x="0" y="0"/>
                        <a:ext cx="5013960" cy="7205980"/>
                      </a:xfrm>
                      <a:prstGeom prst="frame">
                        <a:avLst>
                          <a:gd name="adj1" fmla="val 2604"/>
                        </a:avLst>
                      </a:prstGeom>
                      <a:solidFill>
                        <a:srgbClr val="E3AB4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95400</wp14:pctHeight>
              </wp14:sizeRelV>
            </wp:anchor>
          </w:drawing>
        </mc:Choice>
        <mc:Fallback>
          <w:pict>
            <v:shape w14:anchorId="0F504867" id="Frame 1" o:spid="_x0000_s1026" style="position:absolute;margin-left:0;margin-top:0;width:394.8pt;height:567.4pt;z-index:-251651072;visibility:visible;mso-wrap-style:square;mso-width-percent:941;mso-height-percent:954;mso-wrap-distance-left:9pt;mso-wrap-distance-top:0;mso-wrap-distance-right:9pt;mso-wrap-distance-bottom:0;mso-position-horizontal:center;mso-position-horizontal-relative:page;mso-position-vertical:center;mso-position-vertical-relative:page;mso-width-percent:941;mso-height-percent:954;mso-width-relative:page;mso-height-relative:page;v-text-anchor:middle" coordsize="5013960,72059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" path="m,l5013960,r,7205980l,7205980,,xm130564,130564r,6944852l4883396,7075416r,-6944852l130564,130564xe" fillcolor="#e3ab47" stroked="f" strokeweight="1pt">
              <v:stroke joinstyle="miter"/>
              <v:path arrowok="t" o:connecttype="custom" o:connectlocs="0,0;5013960,0;5013960,7205980;0,7205980;0,0;130564,130564;130564,7075416;4883396,7075416;4883396,130564;130564,130564" o:connectangles="0,0,0,0,0,0,0,0,0,0"/>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6B24F" w14:textId="77777777" w:rsidR="00FC342C" w:rsidRDefault="00216677">
    <w:r>
      <w:rPr>
        <w:noProof/>
        <w:lang w:eastAsia="en-US"/>
      </w:rPr>
      <mc:AlternateContent>
        <mc:Choice Requires="wpg">
          <w:drawing>
            <wp:anchor distT="0" distB="0" distL="114300" distR="114300" simplePos="0" relativeHeight="251663360" behindDoc="1" locked="0" layoutInCell="1" allowOverlap="1" wp14:anchorId="16AC3148" wp14:editId="66EB447C">
              <wp:simplePos x="0" y="0"/>
              <wp:positionH relativeFrom="page">
                <wp:align>center</wp:align>
              </wp:positionH>
              <wp:positionV relativeFrom="page">
                <wp:align>center</wp:align>
              </wp:positionV>
              <wp:extent cx="5012690" cy="7207250"/>
              <wp:effectExtent l="0" t="0" r="0" b="6985"/>
              <wp:wrapNone/>
              <wp:docPr id="4" name="Group 4" title="Page frame with tab"/>
              <wp:cNvGraphicFramePr/>
              <a:graphic xmlns:a="http://schemas.openxmlformats.org/drawingml/2006/main">
                <a:graphicData uri="http://schemas.microsoft.com/office/word/2010/wordprocessingGroup">
                  <wpg:wgp>
                    <wpg:cNvGrpSpPr/>
                    <wpg:grpSpPr>
                      <a:xfrm>
                        <a:off x="0" y="0"/>
                        <a:ext cx="5012690" cy="7207250"/>
                        <a:chOff x="133350" y="0"/>
                        <a:chExt cx="7315200" cy="9601200"/>
                      </a:xfrm>
                    </wpg:grpSpPr>
                    <wps:wsp>
                      <wps:cNvPr id="5" name="Frame 5"/>
                      <wps:cNvSpPr/>
                      <wps:spPr>
                        <a:xfrm>
                          <a:off x="133350" y="0"/>
                          <a:ext cx="7315200" cy="9601200"/>
                        </a:xfrm>
                        <a:prstGeom prst="frame">
                          <a:avLst>
                            <a:gd name="adj1" fmla="val 2604"/>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8"/>
                      <wps:cNvSpPr>
                        <a:spLocks/>
                      </wps:cNvSpPr>
                      <wps:spPr bwMode="auto">
                        <a:xfrm>
                          <a:off x="228600" y="428625"/>
                          <a:ext cx="358140" cy="802005"/>
                        </a:xfrm>
                        <a:custGeom>
                          <a:avLst/>
                          <a:gdLst>
                            <a:gd name="T0" fmla="*/ 2 w 240"/>
                            <a:gd name="T1" fmla="*/ 0 h 528"/>
                            <a:gd name="T2" fmla="*/ 169 w 240"/>
                            <a:gd name="T3" fmla="*/ 0 h 528"/>
                            <a:gd name="T4" fmla="*/ 240 w 240"/>
                            <a:gd name="T5" fmla="*/ 246 h 528"/>
                            <a:gd name="T6" fmla="*/ 169 w 240"/>
                            <a:gd name="T7" fmla="*/ 480 h 528"/>
                            <a:gd name="T8" fmla="*/ 59 w 240"/>
                            <a:gd name="T9" fmla="*/ 480 h 528"/>
                            <a:gd name="T10" fmla="*/ 59 w 240"/>
                            <a:gd name="T11" fmla="*/ 528 h 528"/>
                            <a:gd name="T12" fmla="*/ 0 w 240"/>
                            <a:gd name="T13" fmla="*/ 480 h 528"/>
                            <a:gd name="T14" fmla="*/ 2 w 240"/>
                            <a:gd name="T15" fmla="*/ 480 h 528"/>
                            <a:gd name="T16" fmla="*/ 2 w 240"/>
                            <a:gd name="T17" fmla="*/ 0 h 5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40" h="528">
                              <a:moveTo>
                                <a:pt x="2" y="0"/>
                              </a:moveTo>
                              <a:lnTo>
                                <a:pt x="169" y="0"/>
                              </a:lnTo>
                              <a:lnTo>
                                <a:pt x="240" y="246"/>
                              </a:lnTo>
                              <a:lnTo>
                                <a:pt x="169" y="480"/>
                              </a:lnTo>
                              <a:lnTo>
                                <a:pt x="59" y="480"/>
                              </a:lnTo>
                              <a:lnTo>
                                <a:pt x="59" y="528"/>
                              </a:lnTo>
                              <a:lnTo>
                                <a:pt x="0" y="480"/>
                              </a:lnTo>
                              <a:lnTo>
                                <a:pt x="2" y="480"/>
                              </a:lnTo>
                              <a:lnTo>
                                <a:pt x="2" y="0"/>
                              </a:lnTo>
                              <a:close/>
                            </a:path>
                          </a:pathLst>
                        </a:custGeom>
                        <a:solidFill>
                          <a:schemeClr val="tx1"/>
                        </a:solidFill>
                        <a:ln w="0">
                          <a:noFill/>
                          <a:prstDash val="solid"/>
                          <a:round/>
                          <a:headEnd/>
                          <a:tailEnd/>
                        </a:ln>
                      </wps:spPr>
                      <wps:txbx>
                        <w:txbxContent>
                          <w:p w14:paraId="6AAF4520" w14:textId="77777777" w:rsidR="00FC342C" w:rsidRDefault="00FC342C">
                            <w:pPr>
                              <w:jc w:val="center"/>
                            </w:pPr>
                          </w:p>
                        </w:txbxContent>
                      </wps:txbx>
                      <wps:bodyPr vert="horz" wrap="square" lIns="91440" tIns="45720" rIns="91440" bIns="45720" numCol="1" anchor="t" anchorCtr="0" compatLnSpc="1">
                        <a:prstTxWarp prst="textNoShape">
                          <a:avLst/>
                        </a:prstTxWarp>
                      </wps:bodyPr>
                    </wps:wsp>
                  </wpg:wgp>
                </a:graphicData>
              </a:graphic>
              <wp14:sizeRelH relativeFrom="page">
                <wp14:pctWidth>94100</wp14:pctWidth>
              </wp14:sizeRelH>
              <wp14:sizeRelV relativeFrom="page">
                <wp14:pctHeight>95400</wp14:pctHeight>
              </wp14:sizeRelV>
            </wp:anchor>
          </w:drawing>
        </mc:Choice>
        <mc:Fallback>
          <w:pict>
            <v:group w14:anchorId="16AC3148" id="Group 4" o:spid="_x0000_s1026" alt="Title: Page frame with tab" style="position:absolute;margin-left:0;margin-top:0;width:394.7pt;height:567.5pt;z-index:-251653120;mso-width-percent:941;mso-height-percent:954;mso-position-horizontal:center;mso-position-horizontal-relative:page;mso-position-vertical:center;mso-position-vertical-relative:page;mso-width-percent:941;mso-height-percent:954" coordorigin="1333" coordsize="73152,960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">
              <v:shape id="Frame 5" o:spid="_x0000_s1027" style="position:absolute;left:1333;width:73152;height:96012;visibility:visible;mso-wrap-style:square;v-text-anchor:middle" coordsize="7315200,9601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" path="m,l7315200,r,9601200l,9601200,,xm190488,190488r,9220224l7124712,9410712r,-9220224l190488,190488xe" fillcolor="#e3ab47 [3204]" stroked="f" strokeweight="1pt">
                <v:stroke joinstyle="miter"/>
                <v:path arrowok="t" o:connecttype="custom" o:connectlocs="0,0;7315200,0;7315200,9601200;0,9601200;0,0;190488,190488;190488,9410712;7124712,9410712;7124712,190488;190488,190488" o:connectangles="0,0,0,0,0,0,0,0,0,0"/>
              </v:shape>
              <v:shape id="Freeform 8" o:spid="_x0000_s1028" style="position:absolute;left:2286;top:4286;width:3581;height:8020;visibility:visible;mso-wrap-style:square;v-text-anchor:top" coordsize="240,528"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" adj="-11796480,,5400" path="m2,l169,r71,246l169,480r-110,l59,528,,480r2,l2,xe" fillcolor="black [3213]" stroked="f" strokeweight="0">
                <v:stroke joinstyle="round"/>
                <v:formulas/>
                <v:path arrowok="t" o:connecttype="custom" o:connectlocs="2985,0;252190,0;358140,373661;252190,729095;88043,729095;88043,802005;0,729095;2985,729095;2985,0" o:connectangles="0,0,0,0,0,0,0,0,0" textboxrect="0,0,240,528"/>
                <v:textbox>
                  <w:txbxContent>
                    <w:p w14:paraId="6AAF4520" w14:textId="77777777" w:rsidR="00FC342C" w:rsidRDefault="00FC342C">
                      <w:pPr>
                        <w:jc w:val="cente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0AC940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C72B5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A02177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818159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A0C77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370F02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C9AFBD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C2094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C2BA48"/>
    <w:lvl w:ilvl="0">
      <w:start w:val="1"/>
      <w:numFmt w:val="decimal"/>
      <w:lvlText w:val="%1."/>
      <w:lvlJc w:val="left"/>
      <w:pPr>
        <w:tabs>
          <w:tab w:val="num" w:pos="216"/>
        </w:tabs>
        <w:ind w:left="216" w:hanging="216"/>
      </w:pPr>
      <w:rPr>
        <w:rFonts w:hint="default"/>
      </w:rPr>
    </w:lvl>
  </w:abstractNum>
  <w:abstractNum w:abstractNumId="9" w15:restartNumberingAfterBreak="0">
    <w:nsid w:val="FFFFFF89"/>
    <w:multiLevelType w:val="singleLevel"/>
    <w:tmpl w:val="1E24A5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366419"/>
    <w:multiLevelType w:val="hybridMultilevel"/>
    <w:tmpl w:val="AC56CE1A"/>
    <w:lvl w:ilvl="0" w:tplc="B24CB166">
      <w:start w:val="1"/>
      <w:numFmt w:val="bullet"/>
      <w:lvlText w:val=""/>
      <w:lvlJc w:val="left"/>
      <w:pPr>
        <w:ind w:left="1440" w:hanging="360"/>
      </w:pPr>
      <w:rPr>
        <w:rFonts w:ascii="Symbol" w:hAnsi="Symbol" w:hint="default"/>
        <w:color w:val="7F7F7F" w:themeColor="text1" w:themeTint="8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4416C3"/>
    <w:multiLevelType w:val="hybridMultilevel"/>
    <w:tmpl w:val="1884BEFA"/>
    <w:lvl w:ilvl="0" w:tplc="F1084306">
      <w:start w:val="1"/>
      <w:numFmt w:val="bullet"/>
      <w:pStyle w:val="ListBullet"/>
      <w:lvlText w:val=""/>
      <w:lvlJc w:val="left"/>
      <w:pPr>
        <w:tabs>
          <w:tab w:val="num" w:pos="216"/>
        </w:tabs>
        <w:ind w:left="216" w:hanging="216"/>
      </w:pPr>
      <w:rPr>
        <w:rFonts w:ascii="Wingdings" w:hAnsi="Wingdings" w:hint="default"/>
        <w:color w:val="E3AB47"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54655"/>
    <w:multiLevelType w:val="hybridMultilevel"/>
    <w:tmpl w:val="7AB01E5C"/>
    <w:lvl w:ilvl="0" w:tplc="14FA4362">
      <w:start w:val="1"/>
      <w:numFmt w:val="decimal"/>
      <w:pStyle w:val="ListNumb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0"/>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D0F"/>
    <w:rsid w:val="00085686"/>
    <w:rsid w:val="000B06B2"/>
    <w:rsid w:val="001939A2"/>
    <w:rsid w:val="001B2FBF"/>
    <w:rsid w:val="00216677"/>
    <w:rsid w:val="00244F0B"/>
    <w:rsid w:val="003E4CA6"/>
    <w:rsid w:val="004675B5"/>
    <w:rsid w:val="005C0BCD"/>
    <w:rsid w:val="00615EAF"/>
    <w:rsid w:val="006606D1"/>
    <w:rsid w:val="006B73E1"/>
    <w:rsid w:val="007A5A82"/>
    <w:rsid w:val="007D3D97"/>
    <w:rsid w:val="00A87CD8"/>
    <w:rsid w:val="00AA2A36"/>
    <w:rsid w:val="00AB344B"/>
    <w:rsid w:val="00AD0837"/>
    <w:rsid w:val="00C11785"/>
    <w:rsid w:val="00C305E8"/>
    <w:rsid w:val="00DD0D0F"/>
    <w:rsid w:val="00FC3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5996A8"/>
  <w15:chartTrackingRefBased/>
  <w15:docId w15:val="{2FD5C744-9616-814B-AE07-78061498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7F7F7F" w:themeColor="text1" w:themeTint="80"/>
        <w:lang w:val="en-US" w:eastAsia="ja-JP" w:bidi="ar-SA"/>
      </w:rPr>
    </w:rPrDefault>
    <w:pPrDefault>
      <w:pPr>
        <w:spacing w:after="18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top w:val="single" w:sz="24" w:space="5" w:color="262626" w:themeColor="text1" w:themeTint="D9"/>
        <w:bottom w:val="single" w:sz="8" w:space="5" w:color="7F7F7F" w:themeColor="text1" w:themeTint="80"/>
      </w:pBdr>
      <w:spacing w:before="240" w:after="160" w:line="240" w:lineRule="auto"/>
      <w:outlineLvl w:val="0"/>
    </w:pPr>
    <w:rPr>
      <w:rFonts w:asciiTheme="majorHAnsi" w:eastAsiaTheme="majorEastAsia" w:hAnsiTheme="majorHAnsi" w:cstheme="majorBidi"/>
      <w:b/>
      <w:caps/>
      <w:color w:val="0E0B05" w:themeColor="text2"/>
      <w:sz w:val="24"/>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0E0B05" w:themeColor="text2"/>
      <w:sz w:val="22"/>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0E0B05" w:themeColor="text2"/>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Cs/>
      <w:color w:val="0E0B05" w:themeColor="text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b/>
      <w:caps/>
      <w:color w:val="0E0B05" w:themeColor="text2"/>
      <w:sz w:val="18"/>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b/>
      <w:color w:val="0E0B05" w:themeColor="text2"/>
      <w:sz w:val="18"/>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Cs/>
      <w:color w:val="0E0B05" w:themeColor="text2"/>
      <w:sz w:val="18"/>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0E0B05" w:themeColor="text2"/>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iCs/>
      <w:color w:val="0E0B05" w:themeColor="text2"/>
      <w:sz w:val="1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caps/>
      <w:color w:val="0E0B05" w:themeColor="text2"/>
      <w:sz w:val="24"/>
      <w:szCs w:val="32"/>
    </w:rPr>
  </w:style>
  <w:style w:type="paragraph" w:customStyle="1" w:styleId="ContactInfo">
    <w:name w:val="Contact Info"/>
    <w:basedOn w:val="Normal"/>
    <w:uiPriority w:val="2"/>
    <w:qFormat/>
    <w:pPr>
      <w:spacing w:after="540" w:line="288" w:lineRule="auto"/>
      <w:ind w:right="2880"/>
      <w:contextualSpacing/>
    </w:pPr>
    <w:rPr>
      <w:rFonts w:asciiTheme="majorHAnsi" w:hAnsiTheme="majorHAnsi"/>
      <w:sz w:val="24"/>
    </w:rPr>
  </w:style>
  <w:style w:type="paragraph" w:styleId="Title">
    <w:name w:val="Title"/>
    <w:basedOn w:val="Normal"/>
    <w:next w:val="Normal"/>
    <w:link w:val="TitleChar"/>
    <w:uiPriority w:val="10"/>
    <w:semiHidden/>
    <w:unhideWhenUsed/>
    <w:qFormat/>
    <w:pPr>
      <w:spacing w:before="120" w:line="192" w:lineRule="auto"/>
      <w:contextualSpacing/>
    </w:pPr>
    <w:rPr>
      <w:rFonts w:asciiTheme="majorHAnsi" w:eastAsiaTheme="majorEastAsia" w:hAnsiTheme="majorHAnsi" w:cstheme="majorBidi"/>
      <w:b/>
      <w:caps/>
      <w:color w:val="000000" w:themeColor="text1"/>
      <w:kern w:val="28"/>
      <w:sz w:val="70"/>
      <w:szCs w:val="56"/>
    </w:rPr>
  </w:style>
  <w:style w:type="paragraph" w:styleId="Subtitle">
    <w:name w:val="Subtitle"/>
    <w:basedOn w:val="Normal"/>
    <w:next w:val="Normal"/>
    <w:link w:val="SubtitleChar"/>
    <w:uiPriority w:val="11"/>
    <w:semiHidden/>
    <w:unhideWhenUsed/>
    <w:qFormat/>
    <w:pPr>
      <w:numPr>
        <w:ilvl w:val="1"/>
      </w:numPr>
      <w:spacing w:after="540" w:line="288" w:lineRule="auto"/>
      <w:ind w:right="2880"/>
      <w:contextualSpacing/>
    </w:pPr>
    <w:rPr>
      <w:rFonts w:asciiTheme="majorHAnsi" w:eastAsiaTheme="minorEastAsia" w:hAnsiTheme="majorHAnsi"/>
      <w:spacing w:val="15"/>
      <w:sz w:val="24"/>
      <w:szCs w:val="22"/>
    </w:rPr>
  </w:style>
  <w:style w:type="paragraph" w:styleId="ListBullet">
    <w:name w:val="List Bullet"/>
    <w:basedOn w:val="Normal"/>
    <w:uiPriority w:val="9"/>
    <w:qFormat/>
    <w:pPr>
      <w:numPr>
        <w:numId w:val="2"/>
      </w:numPr>
      <w:spacing w:after="120"/>
    </w:p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Cs/>
      <w:color w:val="0E0B05" w:themeColor="text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b/>
      <w:caps/>
      <w:color w:val="0E0B05" w:themeColor="text2"/>
      <w:sz w:val="18"/>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color w:val="0E0B05" w:themeColor="text2"/>
      <w:sz w:val="1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0E0B05" w:themeColor="text2"/>
      <w:sz w:val="18"/>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0E0B05" w:themeColor="text2"/>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iCs/>
      <w:color w:val="0E0B05" w:themeColor="text2"/>
      <w:sz w:val="16"/>
      <w:szCs w:val="21"/>
    </w:rPr>
  </w:style>
  <w:style w:type="character" w:styleId="SubtleEmphasis">
    <w:name w:val="Subtle Emphasis"/>
    <w:basedOn w:val="DefaultParagraphFont"/>
    <w:uiPriority w:val="19"/>
    <w:semiHidden/>
    <w:unhideWhenUsed/>
    <w:qFormat/>
    <w:rPr>
      <w:i w:val="0"/>
      <w:iCs/>
      <w:color w:val="262626" w:themeColor="text1" w:themeTint="D9"/>
    </w:rPr>
  </w:style>
  <w:style w:type="character" w:styleId="BookTitle">
    <w:name w:val="Book Title"/>
    <w:basedOn w:val="DefaultParagraphFont"/>
    <w:uiPriority w:val="33"/>
    <w:semiHidden/>
    <w:unhideWhenUsed/>
    <w:qFormat/>
    <w:rPr>
      <w:b w:val="0"/>
      <w:bCs/>
      <w:i w:val="0"/>
      <w:iCs/>
      <w:caps/>
      <w:smallCaps w:val="0"/>
      <w:color w:val="7F7F7F" w:themeColor="text1" w:themeTint="80"/>
      <w:spacing w:val="0"/>
      <w:u w:val="single"/>
      <w:bdr w:val="none" w:sz="0" w:space="0" w:color="auto"/>
    </w:rPr>
  </w:style>
  <w:style w:type="paragraph" w:styleId="Footer">
    <w:name w:val="footer"/>
    <w:basedOn w:val="Normal"/>
    <w:link w:val="FooterChar"/>
    <w:uiPriority w:val="99"/>
    <w:unhideWhenUsed/>
    <w:qFormat/>
    <w:pPr>
      <w:spacing w:before="240" w:after="0" w:line="240" w:lineRule="auto"/>
    </w:pPr>
    <w:rPr>
      <w:color w:val="0E0B05" w:themeColor="text2"/>
      <w:sz w:val="24"/>
    </w:rPr>
  </w:style>
  <w:style w:type="character" w:customStyle="1" w:styleId="FooterChar">
    <w:name w:val="Footer Char"/>
    <w:basedOn w:val="DefaultParagraphFont"/>
    <w:link w:val="Footer"/>
    <w:uiPriority w:val="99"/>
    <w:rPr>
      <w:color w:val="0E0B05" w:themeColor="text2"/>
      <w:sz w:val="24"/>
    </w:rPr>
  </w:style>
  <w:style w:type="character" w:customStyle="1" w:styleId="SubtitleChar">
    <w:name w:val="Subtitle Char"/>
    <w:basedOn w:val="DefaultParagraphFont"/>
    <w:link w:val="Subtitle"/>
    <w:uiPriority w:val="11"/>
    <w:semiHidden/>
    <w:rPr>
      <w:rFonts w:asciiTheme="majorHAnsi" w:eastAsiaTheme="minorEastAsia" w:hAnsiTheme="majorHAnsi"/>
      <w:spacing w:val="15"/>
      <w:sz w:val="24"/>
      <w:szCs w:val="22"/>
    </w:rPr>
  </w:style>
  <w:style w:type="character" w:styleId="Emphasis">
    <w:name w:val="Emphasis"/>
    <w:basedOn w:val="DefaultParagraphFont"/>
    <w:uiPriority w:val="20"/>
    <w:semiHidden/>
    <w:unhideWhenUsed/>
    <w:qFormat/>
    <w:rPr>
      <w:i w:val="0"/>
      <w:iCs/>
      <w:color w:val="E3AB47" w:themeColor="accent1"/>
    </w:rPr>
  </w:style>
  <w:style w:type="paragraph" w:styleId="Quote">
    <w:name w:val="Quote"/>
    <w:basedOn w:val="Normal"/>
    <w:next w:val="Normal"/>
    <w:link w:val="QuoteChar"/>
    <w:uiPriority w:val="29"/>
    <w:semiHidden/>
    <w:unhideWhenUsed/>
    <w:qFormat/>
    <w:pPr>
      <w:spacing w:before="360" w:after="360"/>
    </w:pPr>
    <w:rPr>
      <w:iCs/>
      <w:sz w:val="26"/>
    </w:rPr>
  </w:style>
  <w:style w:type="character" w:customStyle="1" w:styleId="QuoteChar">
    <w:name w:val="Quote Char"/>
    <w:basedOn w:val="DefaultParagraphFont"/>
    <w:link w:val="Quote"/>
    <w:uiPriority w:val="29"/>
    <w:semiHidden/>
    <w:rPr>
      <w:iCs/>
      <w:sz w:val="26"/>
    </w:rPr>
  </w:style>
  <w:style w:type="paragraph" w:styleId="IntenseQuote">
    <w:name w:val="Intense Quote"/>
    <w:basedOn w:val="Normal"/>
    <w:next w:val="Normal"/>
    <w:link w:val="IntenseQuoteChar"/>
    <w:uiPriority w:val="30"/>
    <w:semiHidden/>
    <w:unhideWhenUsed/>
    <w:qFormat/>
    <w:pPr>
      <w:spacing w:before="360" w:after="360"/>
    </w:pPr>
    <w:rPr>
      <w:b/>
      <w:iCs/>
      <w:color w:val="262626" w:themeColor="text1" w:themeTint="D9"/>
      <w:sz w:val="26"/>
    </w:rPr>
  </w:style>
  <w:style w:type="character" w:customStyle="1" w:styleId="IntenseQuoteChar">
    <w:name w:val="Intense Quote Char"/>
    <w:basedOn w:val="DefaultParagraphFont"/>
    <w:link w:val="IntenseQuote"/>
    <w:uiPriority w:val="30"/>
    <w:semiHidden/>
    <w:rPr>
      <w:b/>
      <w:iCs/>
      <w:color w:val="262626" w:themeColor="text1" w:themeTint="D9"/>
      <w:sz w:val="26"/>
    </w:rPr>
  </w:style>
  <w:style w:type="character" w:styleId="IntenseEmphasis">
    <w:name w:val="Intense Emphasis"/>
    <w:basedOn w:val="DefaultParagraphFont"/>
    <w:uiPriority w:val="21"/>
    <w:semiHidden/>
    <w:unhideWhenUsed/>
    <w:qFormat/>
    <w:rPr>
      <w:b/>
      <w:i w:val="0"/>
      <w:iCs/>
      <w:color w:val="E3AB47" w:themeColor="accent1"/>
    </w:rPr>
  </w:style>
  <w:style w:type="character" w:styleId="IntenseReference">
    <w:name w:val="Intense Reference"/>
    <w:basedOn w:val="DefaultParagraphFont"/>
    <w:uiPriority w:val="32"/>
    <w:semiHidden/>
    <w:unhideWhenUsed/>
    <w:qFormat/>
    <w:rPr>
      <w:b w:val="0"/>
      <w:bCs/>
      <w:caps/>
      <w:smallCaps w:val="0"/>
      <w:color w:val="262626" w:themeColor="text1" w:themeTint="D9"/>
      <w:spacing w:val="0"/>
    </w:rPr>
  </w:style>
  <w:style w:type="character" w:styleId="Strong">
    <w:name w:val="Strong"/>
    <w:basedOn w:val="DefaultParagraphFont"/>
    <w:uiPriority w:val="22"/>
    <w:semiHidden/>
    <w:unhideWhenUsed/>
    <w:qFormat/>
    <w:rPr>
      <w:b/>
      <w:bCs/>
      <w:color w:val="262626" w:themeColor="text1" w:themeTint="D9"/>
    </w:rPr>
  </w:style>
  <w:style w:type="paragraph" w:styleId="Caption">
    <w:name w:val="caption"/>
    <w:basedOn w:val="Normal"/>
    <w:next w:val="Normal"/>
    <w:uiPriority w:val="35"/>
    <w:semiHidden/>
    <w:unhideWhenUsed/>
    <w:qFormat/>
    <w:pPr>
      <w:spacing w:before="40" w:after="160" w:line="240" w:lineRule="auto"/>
    </w:pPr>
    <w:rPr>
      <w:iCs/>
      <w:color w:val="262626" w:themeColor="text1" w:themeTint="D9"/>
      <w:sz w:val="18"/>
      <w:szCs w:val="18"/>
    </w:rPr>
  </w:style>
  <w:style w:type="paragraph" w:styleId="ListParagraph">
    <w:name w:val="List Paragraph"/>
    <w:basedOn w:val="Normal"/>
    <w:uiPriority w:val="34"/>
    <w:semiHidden/>
    <w:unhideWhenUsed/>
    <w:qFormat/>
    <w:pPr>
      <w:ind w:left="216"/>
      <w:contextualSpacing/>
    </w:pPr>
  </w:style>
  <w:style w:type="paragraph" w:styleId="TOCHeading">
    <w:name w:val="TOC Heading"/>
    <w:basedOn w:val="Heading1"/>
    <w:next w:val="Normal"/>
    <w:uiPriority w:val="39"/>
    <w:semiHidden/>
    <w:unhideWhenUsed/>
    <w:qFormat/>
    <w:pPr>
      <w:outlineLvl w:val="9"/>
    </w:pPr>
  </w:style>
  <w:style w:type="paragraph" w:styleId="TOAHeading">
    <w:name w:val="toa heading"/>
    <w:basedOn w:val="Normal"/>
    <w:next w:val="Normal"/>
    <w:uiPriority w:val="99"/>
    <w:semiHidden/>
    <w:unhideWhenUsed/>
    <w:pPr>
      <w:pBdr>
        <w:top w:val="single" w:sz="24" w:space="5" w:color="auto"/>
        <w:bottom w:val="single" w:sz="4" w:space="5" w:color="auto"/>
      </w:pBdr>
      <w:spacing w:before="120"/>
    </w:pPr>
    <w:rPr>
      <w:rFonts w:asciiTheme="majorHAnsi" w:eastAsiaTheme="majorEastAsia" w:hAnsiTheme="majorHAnsi" w:cstheme="majorBidi"/>
      <w:b/>
      <w:bCs/>
      <w:sz w:val="24"/>
      <w:szCs w:val="24"/>
    </w:rPr>
  </w:style>
  <w:style w:type="character" w:styleId="SubtleReference">
    <w:name w:val="Subtle Reference"/>
    <w:basedOn w:val="DefaultParagraphFont"/>
    <w:uiPriority w:val="31"/>
    <w:semiHidden/>
    <w:unhideWhenUsed/>
    <w:qFormat/>
    <w:rPr>
      <w:caps/>
      <w:smallCaps w:val="0"/>
      <w:color w:val="7F7F7F" w:themeColor="text1" w:themeTint="80"/>
    </w:rPr>
  </w:style>
  <w:style w:type="paragraph" w:customStyle="1" w:styleId="Name">
    <w:name w:val="Name"/>
    <w:basedOn w:val="Normal"/>
    <w:uiPriority w:val="1"/>
    <w:qFormat/>
    <w:pPr>
      <w:spacing w:line="192" w:lineRule="auto"/>
      <w:contextualSpacing/>
    </w:pPr>
    <w:rPr>
      <w:rFonts w:asciiTheme="majorHAnsi" w:hAnsiTheme="majorHAnsi"/>
      <w:b/>
      <w:caps/>
      <w:color w:val="0E0B05" w:themeColor="text2"/>
      <w:kern w:val="28"/>
      <w:sz w:val="70"/>
    </w:rPr>
  </w:style>
  <w:style w:type="character" w:customStyle="1" w:styleId="TitleChar">
    <w:name w:val="Title Char"/>
    <w:basedOn w:val="DefaultParagraphFont"/>
    <w:link w:val="Title"/>
    <w:uiPriority w:val="10"/>
    <w:semiHidden/>
    <w:rPr>
      <w:rFonts w:asciiTheme="majorHAnsi" w:eastAsiaTheme="majorEastAsia" w:hAnsiTheme="majorHAnsi" w:cstheme="majorBidi"/>
      <w:b/>
      <w:caps/>
      <w:color w:val="000000" w:themeColor="text1"/>
      <w:kern w:val="28"/>
      <w:sz w:val="70"/>
      <w:szCs w:val="5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E0B05" w:themeColor="text2"/>
      <w:sz w:val="22"/>
      <w:szCs w:val="2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ListNumber">
    <w:name w:val="List Number"/>
    <w:basedOn w:val="Normal"/>
    <w:uiPriority w:val="10"/>
    <w:qFormat/>
    <w:pPr>
      <w:numPr>
        <w:numId w:val="13"/>
      </w:numPr>
    </w:p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0E0B05" w:themeColor="text2"/>
      <w:sz w:val="24"/>
      <w:szCs w:val="24"/>
    </w:rPr>
  </w:style>
  <w:style w:type="paragraph" w:styleId="Date">
    <w:name w:val="Date"/>
    <w:basedOn w:val="Normal"/>
    <w:next w:val="Normal"/>
    <w:link w:val="DateChar"/>
    <w:uiPriority w:val="99"/>
    <w:semiHidden/>
    <w:unhideWhenUsed/>
    <w:pPr>
      <w:spacing w:before="720" w:after="280" w:line="240" w:lineRule="auto"/>
      <w:contextualSpacing/>
    </w:pPr>
    <w:rPr>
      <w:color w:val="0E0B05" w:themeColor="text2"/>
      <w:sz w:val="24"/>
    </w:rPr>
  </w:style>
  <w:style w:type="character" w:customStyle="1" w:styleId="DateChar">
    <w:name w:val="Date Char"/>
    <w:basedOn w:val="DefaultParagraphFont"/>
    <w:link w:val="Date"/>
    <w:uiPriority w:val="99"/>
    <w:semiHidden/>
    <w:rPr>
      <w:color w:val="0E0B05" w:themeColor="text2"/>
      <w:sz w:val="24"/>
    </w:rPr>
  </w:style>
  <w:style w:type="paragraph" w:styleId="Salutation">
    <w:name w:val="Salutation"/>
    <w:basedOn w:val="Normal"/>
    <w:next w:val="Normal"/>
    <w:link w:val="SalutationChar"/>
    <w:uiPriority w:val="99"/>
    <w:semiHidden/>
    <w:unhideWhenUsed/>
    <w:pPr>
      <w:spacing w:before="800" w:after="0" w:line="240" w:lineRule="auto"/>
    </w:pPr>
    <w:rPr>
      <w:color w:val="0E0B05" w:themeColor="text2"/>
      <w:sz w:val="24"/>
    </w:rPr>
  </w:style>
  <w:style w:type="character" w:customStyle="1" w:styleId="SalutationChar">
    <w:name w:val="Salutation Char"/>
    <w:basedOn w:val="DefaultParagraphFont"/>
    <w:link w:val="Salutation"/>
    <w:uiPriority w:val="99"/>
    <w:semiHidden/>
    <w:rPr>
      <w:color w:val="0E0B05" w:themeColor="text2"/>
      <w:sz w:val="24"/>
    </w:rPr>
  </w:style>
  <w:style w:type="paragraph" w:styleId="Signature">
    <w:name w:val="Signature"/>
    <w:basedOn w:val="Normal"/>
    <w:link w:val="SignatureChar"/>
    <w:uiPriority w:val="99"/>
    <w:semiHidden/>
    <w:unhideWhenUsed/>
    <w:pPr>
      <w:spacing w:before="1080" w:after="280" w:line="240" w:lineRule="auto"/>
      <w:contextualSpacing/>
    </w:pPr>
    <w:rPr>
      <w:color w:val="0E0B05" w:themeColor="text2"/>
    </w:rPr>
  </w:style>
  <w:style w:type="character" w:customStyle="1" w:styleId="SignatureChar">
    <w:name w:val="Signature Char"/>
    <w:basedOn w:val="DefaultParagraphFont"/>
    <w:link w:val="Signature"/>
    <w:uiPriority w:val="99"/>
    <w:semiHidden/>
    <w:rPr>
      <w:color w:val="0E0B05" w:themeColor="text2"/>
    </w:rPr>
  </w:style>
  <w:style w:type="character" w:styleId="Hyperlink">
    <w:name w:val="Hyperlink"/>
    <w:basedOn w:val="DefaultParagraphFont"/>
    <w:uiPriority w:val="99"/>
    <w:unhideWhenUsed/>
    <w:rsid w:val="003E4CA6"/>
    <w:rPr>
      <w:color w:val="53C3C7" w:themeColor="hyperlink"/>
      <w:u w:val="single"/>
    </w:rPr>
  </w:style>
  <w:style w:type="character" w:styleId="UnresolvedMention">
    <w:name w:val="Unresolved Mention"/>
    <w:basedOn w:val="DefaultParagraphFont"/>
    <w:uiPriority w:val="99"/>
    <w:semiHidden/>
    <w:unhideWhenUsed/>
    <w:rsid w:val="003E4CA6"/>
    <w:rPr>
      <w:color w:val="605E5C"/>
      <w:shd w:val="clear" w:color="auto" w:fill="E1DFDD"/>
    </w:rPr>
  </w:style>
  <w:style w:type="character" w:styleId="FollowedHyperlink">
    <w:name w:val="FollowedHyperlink"/>
    <w:basedOn w:val="DefaultParagraphFont"/>
    <w:uiPriority w:val="99"/>
    <w:semiHidden/>
    <w:unhideWhenUsed/>
    <w:rsid w:val="00085686"/>
    <w:rPr>
      <w:color w:val="846B8E"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46633">
      <w:bodyDiv w:val="1"/>
      <w:marLeft w:val="0"/>
      <w:marRight w:val="0"/>
      <w:marTop w:val="0"/>
      <w:marBottom w:val="0"/>
      <w:divBdr>
        <w:top w:val="none" w:sz="0" w:space="0" w:color="auto"/>
        <w:left w:val="none" w:sz="0" w:space="0" w:color="auto"/>
        <w:bottom w:val="none" w:sz="0" w:space="0" w:color="auto"/>
        <w:right w:val="none" w:sz="0" w:space="0" w:color="auto"/>
      </w:divBdr>
      <w:divsChild>
        <w:div w:id="2073117738">
          <w:marLeft w:val="0"/>
          <w:marRight w:val="0"/>
          <w:marTop w:val="0"/>
          <w:marBottom w:val="0"/>
          <w:divBdr>
            <w:top w:val="none" w:sz="0" w:space="0" w:color="auto"/>
            <w:left w:val="none" w:sz="0" w:space="0" w:color="auto"/>
            <w:bottom w:val="none" w:sz="0" w:space="0" w:color="auto"/>
            <w:right w:val="none" w:sz="0" w:space="0" w:color="auto"/>
          </w:divBdr>
          <w:divsChild>
            <w:div w:id="1785079210">
              <w:marLeft w:val="0"/>
              <w:marRight w:val="0"/>
              <w:marTop w:val="0"/>
              <w:marBottom w:val="0"/>
              <w:divBdr>
                <w:top w:val="none" w:sz="0" w:space="0" w:color="auto"/>
                <w:left w:val="none" w:sz="0" w:space="0" w:color="auto"/>
                <w:bottom w:val="none" w:sz="0" w:space="0" w:color="auto"/>
                <w:right w:val="none" w:sz="0" w:space="0" w:color="auto"/>
              </w:divBdr>
              <w:divsChild>
                <w:div w:id="9615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232465">
      <w:bodyDiv w:val="1"/>
      <w:marLeft w:val="0"/>
      <w:marRight w:val="0"/>
      <w:marTop w:val="0"/>
      <w:marBottom w:val="0"/>
      <w:divBdr>
        <w:top w:val="none" w:sz="0" w:space="0" w:color="auto"/>
        <w:left w:val="none" w:sz="0" w:space="0" w:color="auto"/>
        <w:bottom w:val="none" w:sz="0" w:space="0" w:color="auto"/>
        <w:right w:val="none" w:sz="0" w:space="0" w:color="auto"/>
      </w:divBdr>
      <w:divsChild>
        <w:div w:id="2069839638">
          <w:marLeft w:val="0"/>
          <w:marRight w:val="0"/>
          <w:marTop w:val="0"/>
          <w:marBottom w:val="0"/>
          <w:divBdr>
            <w:top w:val="none" w:sz="0" w:space="0" w:color="auto"/>
            <w:left w:val="none" w:sz="0" w:space="0" w:color="auto"/>
            <w:bottom w:val="none" w:sz="0" w:space="0" w:color="auto"/>
            <w:right w:val="none" w:sz="0" w:space="0" w:color="auto"/>
          </w:divBdr>
          <w:divsChild>
            <w:div w:id="1579830637">
              <w:marLeft w:val="0"/>
              <w:marRight w:val="0"/>
              <w:marTop w:val="0"/>
              <w:marBottom w:val="0"/>
              <w:divBdr>
                <w:top w:val="none" w:sz="0" w:space="0" w:color="auto"/>
                <w:left w:val="none" w:sz="0" w:space="0" w:color="auto"/>
                <w:bottom w:val="none" w:sz="0" w:space="0" w:color="auto"/>
                <w:right w:val="none" w:sz="0" w:space="0" w:color="auto"/>
              </w:divBdr>
            </w:div>
          </w:divsChild>
        </w:div>
        <w:div w:id="462121386">
          <w:marLeft w:val="0"/>
          <w:marRight w:val="0"/>
          <w:marTop w:val="0"/>
          <w:marBottom w:val="0"/>
          <w:divBdr>
            <w:top w:val="none" w:sz="0" w:space="0" w:color="auto"/>
            <w:left w:val="none" w:sz="0" w:space="0" w:color="auto"/>
            <w:bottom w:val="none" w:sz="0" w:space="0" w:color="auto"/>
            <w:right w:val="none" w:sz="0" w:space="0" w:color="auto"/>
          </w:divBdr>
          <w:divsChild>
            <w:div w:id="766117922">
              <w:marLeft w:val="0"/>
              <w:marRight w:val="0"/>
              <w:marTop w:val="0"/>
              <w:marBottom w:val="0"/>
              <w:divBdr>
                <w:top w:val="none" w:sz="0" w:space="0" w:color="auto"/>
                <w:left w:val="none" w:sz="0" w:space="0" w:color="auto"/>
                <w:bottom w:val="none" w:sz="0" w:space="0" w:color="auto"/>
                <w:right w:val="none" w:sz="0" w:space="0" w:color="auto"/>
              </w:divBdr>
              <w:divsChild>
                <w:div w:id="388920906">
                  <w:marLeft w:val="0"/>
                  <w:marRight w:val="0"/>
                  <w:marTop w:val="0"/>
                  <w:marBottom w:val="0"/>
                  <w:divBdr>
                    <w:top w:val="none" w:sz="0" w:space="0" w:color="auto"/>
                    <w:left w:val="none" w:sz="0" w:space="0" w:color="auto"/>
                    <w:bottom w:val="none" w:sz="0" w:space="0" w:color="auto"/>
                    <w:right w:val="none" w:sz="0" w:space="0" w:color="auto"/>
                  </w:divBdr>
                  <w:divsChild>
                    <w:div w:id="1017805523">
                      <w:marLeft w:val="0"/>
                      <w:marRight w:val="0"/>
                      <w:marTop w:val="0"/>
                      <w:marBottom w:val="0"/>
                      <w:divBdr>
                        <w:top w:val="none" w:sz="0" w:space="0" w:color="auto"/>
                        <w:left w:val="none" w:sz="0" w:space="0" w:color="auto"/>
                        <w:bottom w:val="none" w:sz="0" w:space="0" w:color="auto"/>
                        <w:right w:val="none" w:sz="0" w:space="0" w:color="auto"/>
                      </w:divBdr>
                      <w:divsChild>
                        <w:div w:id="1427312309">
                          <w:marLeft w:val="0"/>
                          <w:marRight w:val="0"/>
                          <w:marTop w:val="0"/>
                          <w:marBottom w:val="0"/>
                          <w:divBdr>
                            <w:top w:val="none" w:sz="0" w:space="0" w:color="auto"/>
                            <w:left w:val="none" w:sz="0" w:space="0" w:color="auto"/>
                            <w:bottom w:val="none" w:sz="0" w:space="0" w:color="auto"/>
                            <w:right w:val="none" w:sz="0" w:space="0" w:color="auto"/>
                          </w:divBdr>
                          <w:divsChild>
                            <w:div w:id="852453251">
                              <w:marLeft w:val="0"/>
                              <w:marRight w:val="0"/>
                              <w:marTop w:val="0"/>
                              <w:marBottom w:val="0"/>
                              <w:divBdr>
                                <w:top w:val="none" w:sz="0" w:space="0" w:color="auto"/>
                                <w:left w:val="none" w:sz="0" w:space="0" w:color="auto"/>
                                <w:bottom w:val="none" w:sz="0" w:space="0" w:color="auto"/>
                                <w:right w:val="none" w:sz="0" w:space="0" w:color="auto"/>
                              </w:divBdr>
                              <w:divsChild>
                                <w:div w:id="588466773">
                                  <w:marLeft w:val="0"/>
                                  <w:marRight w:val="0"/>
                                  <w:marTop w:val="0"/>
                                  <w:marBottom w:val="0"/>
                                  <w:divBdr>
                                    <w:top w:val="none" w:sz="0" w:space="0" w:color="auto"/>
                                    <w:left w:val="none" w:sz="0" w:space="0" w:color="auto"/>
                                    <w:bottom w:val="none" w:sz="0" w:space="0" w:color="auto"/>
                                    <w:right w:val="none" w:sz="0" w:space="0" w:color="auto"/>
                                  </w:divBdr>
                                  <w:divsChild>
                                    <w:div w:id="55308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04750">
                              <w:marLeft w:val="0"/>
                              <w:marRight w:val="0"/>
                              <w:marTop w:val="0"/>
                              <w:marBottom w:val="0"/>
                              <w:divBdr>
                                <w:top w:val="none" w:sz="0" w:space="0" w:color="auto"/>
                                <w:left w:val="none" w:sz="0" w:space="0" w:color="auto"/>
                                <w:bottom w:val="none" w:sz="0" w:space="0" w:color="auto"/>
                                <w:right w:val="none" w:sz="0" w:space="0" w:color="auto"/>
                              </w:divBdr>
                              <w:divsChild>
                                <w:div w:id="2115592750">
                                  <w:marLeft w:val="0"/>
                                  <w:marRight w:val="0"/>
                                  <w:marTop w:val="0"/>
                                  <w:marBottom w:val="0"/>
                                  <w:divBdr>
                                    <w:top w:val="none" w:sz="0" w:space="0" w:color="auto"/>
                                    <w:left w:val="none" w:sz="0" w:space="0" w:color="auto"/>
                                    <w:bottom w:val="none" w:sz="0" w:space="0" w:color="auto"/>
                                    <w:right w:val="none" w:sz="0" w:space="0" w:color="auto"/>
                                  </w:divBdr>
                                  <w:divsChild>
                                    <w:div w:id="603535537">
                                      <w:marLeft w:val="0"/>
                                      <w:marRight w:val="0"/>
                                      <w:marTop w:val="0"/>
                                      <w:marBottom w:val="0"/>
                                      <w:divBdr>
                                        <w:top w:val="none" w:sz="0" w:space="0" w:color="auto"/>
                                        <w:left w:val="none" w:sz="0" w:space="0" w:color="auto"/>
                                        <w:bottom w:val="none" w:sz="0" w:space="0" w:color="auto"/>
                                        <w:right w:val="none" w:sz="0" w:space="0" w:color="auto"/>
                                      </w:divBdr>
                                      <w:divsChild>
                                        <w:div w:id="307244773">
                                          <w:marLeft w:val="0"/>
                                          <w:marRight w:val="0"/>
                                          <w:marTop w:val="0"/>
                                          <w:marBottom w:val="0"/>
                                          <w:divBdr>
                                            <w:top w:val="none" w:sz="0" w:space="0" w:color="auto"/>
                                            <w:left w:val="none" w:sz="0" w:space="0" w:color="auto"/>
                                            <w:bottom w:val="none" w:sz="0" w:space="0" w:color="auto"/>
                                            <w:right w:val="none" w:sz="0" w:space="0" w:color="auto"/>
                                          </w:divBdr>
                                          <w:divsChild>
                                            <w:div w:id="1149514129">
                                              <w:marLeft w:val="0"/>
                                              <w:marRight w:val="0"/>
                                              <w:marTop w:val="0"/>
                                              <w:marBottom w:val="0"/>
                                              <w:divBdr>
                                                <w:top w:val="none" w:sz="0" w:space="0" w:color="auto"/>
                                                <w:left w:val="none" w:sz="0" w:space="0" w:color="auto"/>
                                                <w:bottom w:val="none" w:sz="0" w:space="0" w:color="auto"/>
                                                <w:right w:val="none" w:sz="0" w:space="0" w:color="auto"/>
                                              </w:divBdr>
                                              <w:divsChild>
                                                <w:div w:id="14509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571817">
                                  <w:marLeft w:val="0"/>
                                  <w:marRight w:val="0"/>
                                  <w:marTop w:val="0"/>
                                  <w:marBottom w:val="0"/>
                                  <w:divBdr>
                                    <w:top w:val="none" w:sz="0" w:space="0" w:color="auto"/>
                                    <w:left w:val="none" w:sz="0" w:space="0" w:color="auto"/>
                                    <w:bottom w:val="none" w:sz="0" w:space="0" w:color="auto"/>
                                    <w:right w:val="none" w:sz="0" w:space="0" w:color="auto"/>
                                  </w:divBdr>
                                  <w:divsChild>
                                    <w:div w:id="563302329">
                                      <w:marLeft w:val="0"/>
                                      <w:marRight w:val="0"/>
                                      <w:marTop w:val="0"/>
                                      <w:marBottom w:val="0"/>
                                      <w:divBdr>
                                        <w:top w:val="none" w:sz="0" w:space="0" w:color="auto"/>
                                        <w:left w:val="none" w:sz="0" w:space="0" w:color="auto"/>
                                        <w:bottom w:val="none" w:sz="0" w:space="0" w:color="auto"/>
                                        <w:right w:val="none" w:sz="0" w:space="0" w:color="auto"/>
                                      </w:divBdr>
                                      <w:divsChild>
                                        <w:div w:id="1491873909">
                                          <w:marLeft w:val="0"/>
                                          <w:marRight w:val="0"/>
                                          <w:marTop w:val="0"/>
                                          <w:marBottom w:val="0"/>
                                          <w:divBdr>
                                            <w:top w:val="none" w:sz="0" w:space="0" w:color="auto"/>
                                            <w:left w:val="none" w:sz="0" w:space="0" w:color="auto"/>
                                            <w:bottom w:val="none" w:sz="0" w:space="0" w:color="auto"/>
                                            <w:right w:val="none" w:sz="0" w:space="0" w:color="auto"/>
                                          </w:divBdr>
                                          <w:divsChild>
                                            <w:div w:id="962350621">
                                              <w:marLeft w:val="0"/>
                                              <w:marRight w:val="0"/>
                                              <w:marTop w:val="0"/>
                                              <w:marBottom w:val="0"/>
                                              <w:divBdr>
                                                <w:top w:val="none" w:sz="0" w:space="0" w:color="auto"/>
                                                <w:left w:val="none" w:sz="0" w:space="0" w:color="auto"/>
                                                <w:bottom w:val="none" w:sz="0" w:space="0" w:color="auto"/>
                                                <w:right w:val="none" w:sz="0" w:space="0" w:color="auto"/>
                                              </w:divBdr>
                                              <w:divsChild>
                                                <w:div w:id="400179694">
                                                  <w:marLeft w:val="0"/>
                                                  <w:marRight w:val="0"/>
                                                  <w:marTop w:val="0"/>
                                                  <w:marBottom w:val="0"/>
                                                  <w:divBdr>
                                                    <w:top w:val="none" w:sz="0" w:space="0" w:color="auto"/>
                                                    <w:left w:val="none" w:sz="0" w:space="0" w:color="auto"/>
                                                    <w:bottom w:val="none" w:sz="0" w:space="0" w:color="auto"/>
                                                    <w:right w:val="none" w:sz="0" w:space="0" w:color="auto"/>
                                                  </w:divBdr>
                                                  <w:divsChild>
                                                    <w:div w:id="1152142472">
                                                      <w:marLeft w:val="0"/>
                                                      <w:marRight w:val="0"/>
                                                      <w:marTop w:val="0"/>
                                                      <w:marBottom w:val="0"/>
                                                      <w:divBdr>
                                                        <w:top w:val="none" w:sz="0" w:space="0" w:color="auto"/>
                                                        <w:left w:val="none" w:sz="0" w:space="0" w:color="auto"/>
                                                        <w:bottom w:val="none" w:sz="0" w:space="0" w:color="auto"/>
                                                        <w:right w:val="none" w:sz="0" w:space="0" w:color="auto"/>
                                                      </w:divBdr>
                                                      <w:divsChild>
                                                        <w:div w:id="1391609222">
                                                          <w:marLeft w:val="0"/>
                                                          <w:marRight w:val="0"/>
                                                          <w:marTop w:val="0"/>
                                                          <w:marBottom w:val="0"/>
                                                          <w:divBdr>
                                                            <w:top w:val="none" w:sz="0" w:space="0" w:color="auto"/>
                                                            <w:left w:val="none" w:sz="0" w:space="0" w:color="auto"/>
                                                            <w:bottom w:val="none" w:sz="0" w:space="0" w:color="auto"/>
                                                            <w:right w:val="none" w:sz="0" w:space="0" w:color="auto"/>
                                                          </w:divBdr>
                                                          <w:divsChild>
                                                            <w:div w:id="1740708174">
                                                              <w:marLeft w:val="0"/>
                                                              <w:marRight w:val="0"/>
                                                              <w:marTop w:val="0"/>
                                                              <w:marBottom w:val="0"/>
                                                              <w:divBdr>
                                                                <w:top w:val="none" w:sz="0" w:space="0" w:color="auto"/>
                                                                <w:left w:val="none" w:sz="0" w:space="0" w:color="auto"/>
                                                                <w:bottom w:val="none" w:sz="0" w:space="0" w:color="auto"/>
                                                                <w:right w:val="none" w:sz="0" w:space="0" w:color="auto"/>
                                                              </w:divBdr>
                                                              <w:divsChild>
                                                                <w:div w:id="1927377832">
                                                                  <w:marLeft w:val="0"/>
                                                                  <w:marRight w:val="0"/>
                                                                  <w:marTop w:val="0"/>
                                                                  <w:marBottom w:val="0"/>
                                                                  <w:divBdr>
                                                                    <w:top w:val="none" w:sz="0" w:space="0" w:color="auto"/>
                                                                    <w:left w:val="none" w:sz="0" w:space="0" w:color="auto"/>
                                                                    <w:bottom w:val="none" w:sz="0" w:space="0" w:color="auto"/>
                                                                    <w:right w:val="none" w:sz="0" w:space="0" w:color="auto"/>
                                                                  </w:divBdr>
                                                                  <w:divsChild>
                                                                    <w:div w:id="81993263">
                                                                      <w:marLeft w:val="0"/>
                                                                      <w:marRight w:val="0"/>
                                                                      <w:marTop w:val="0"/>
                                                                      <w:marBottom w:val="0"/>
                                                                      <w:divBdr>
                                                                        <w:top w:val="none" w:sz="0" w:space="0" w:color="auto"/>
                                                                        <w:left w:val="none" w:sz="0" w:space="0" w:color="auto"/>
                                                                        <w:bottom w:val="none" w:sz="0" w:space="0" w:color="auto"/>
                                                                        <w:right w:val="none" w:sz="0" w:space="0" w:color="auto"/>
                                                                      </w:divBdr>
                                                                      <w:divsChild>
                                                                        <w:div w:id="411439015">
                                                                          <w:marLeft w:val="0"/>
                                                                          <w:marRight w:val="0"/>
                                                                          <w:marTop w:val="0"/>
                                                                          <w:marBottom w:val="0"/>
                                                                          <w:divBdr>
                                                                            <w:top w:val="none" w:sz="0" w:space="0" w:color="auto"/>
                                                                            <w:left w:val="none" w:sz="0" w:space="0" w:color="auto"/>
                                                                            <w:bottom w:val="none" w:sz="0" w:space="0" w:color="auto"/>
                                                                            <w:right w:val="none" w:sz="0" w:space="0" w:color="auto"/>
                                                                          </w:divBdr>
                                                                          <w:divsChild>
                                                                            <w:div w:id="37704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461997">
                                                                  <w:marLeft w:val="0"/>
                                                                  <w:marRight w:val="0"/>
                                                                  <w:marTop w:val="0"/>
                                                                  <w:marBottom w:val="0"/>
                                                                  <w:divBdr>
                                                                    <w:top w:val="none" w:sz="0" w:space="0" w:color="auto"/>
                                                                    <w:left w:val="none" w:sz="0" w:space="0" w:color="auto"/>
                                                                    <w:bottom w:val="none" w:sz="0" w:space="0" w:color="auto"/>
                                                                    <w:right w:val="none" w:sz="0" w:space="0" w:color="auto"/>
                                                                  </w:divBdr>
                                                                  <w:divsChild>
                                                                    <w:div w:id="103811691">
                                                                      <w:marLeft w:val="0"/>
                                                                      <w:marRight w:val="0"/>
                                                                      <w:marTop w:val="0"/>
                                                                      <w:marBottom w:val="0"/>
                                                                      <w:divBdr>
                                                                        <w:top w:val="none" w:sz="0" w:space="0" w:color="auto"/>
                                                                        <w:left w:val="none" w:sz="0" w:space="0" w:color="auto"/>
                                                                        <w:bottom w:val="none" w:sz="0" w:space="0" w:color="auto"/>
                                                                        <w:right w:val="none" w:sz="0" w:space="0" w:color="auto"/>
                                                                      </w:divBdr>
                                                                      <w:divsChild>
                                                                        <w:div w:id="175728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267">
                                                  <w:marLeft w:val="0"/>
                                                  <w:marRight w:val="0"/>
                                                  <w:marTop w:val="0"/>
                                                  <w:marBottom w:val="0"/>
                                                  <w:divBdr>
                                                    <w:top w:val="none" w:sz="0" w:space="0" w:color="auto"/>
                                                    <w:left w:val="none" w:sz="0" w:space="0" w:color="auto"/>
                                                    <w:bottom w:val="none" w:sz="0" w:space="0" w:color="auto"/>
                                                    <w:right w:val="none" w:sz="0" w:space="0" w:color="auto"/>
                                                  </w:divBdr>
                                                  <w:divsChild>
                                                    <w:div w:id="239679185">
                                                      <w:marLeft w:val="0"/>
                                                      <w:marRight w:val="0"/>
                                                      <w:marTop w:val="0"/>
                                                      <w:marBottom w:val="0"/>
                                                      <w:divBdr>
                                                        <w:top w:val="none" w:sz="0" w:space="0" w:color="auto"/>
                                                        <w:left w:val="none" w:sz="0" w:space="0" w:color="auto"/>
                                                        <w:bottom w:val="none" w:sz="0" w:space="0" w:color="auto"/>
                                                        <w:right w:val="none" w:sz="0" w:space="0" w:color="auto"/>
                                                      </w:divBdr>
                                                      <w:divsChild>
                                                        <w:div w:id="820928292">
                                                          <w:marLeft w:val="0"/>
                                                          <w:marRight w:val="0"/>
                                                          <w:marTop w:val="0"/>
                                                          <w:marBottom w:val="0"/>
                                                          <w:divBdr>
                                                            <w:top w:val="none" w:sz="0" w:space="0" w:color="auto"/>
                                                            <w:left w:val="none" w:sz="0" w:space="0" w:color="auto"/>
                                                            <w:bottom w:val="none" w:sz="0" w:space="0" w:color="auto"/>
                                                            <w:right w:val="none" w:sz="0" w:space="0" w:color="auto"/>
                                                          </w:divBdr>
                                                          <w:divsChild>
                                                            <w:div w:id="1564876536">
                                                              <w:marLeft w:val="0"/>
                                                              <w:marRight w:val="0"/>
                                                              <w:marTop w:val="0"/>
                                                              <w:marBottom w:val="0"/>
                                                              <w:divBdr>
                                                                <w:top w:val="none" w:sz="0" w:space="0" w:color="auto"/>
                                                                <w:left w:val="none" w:sz="0" w:space="0" w:color="auto"/>
                                                                <w:bottom w:val="none" w:sz="0" w:space="0" w:color="auto"/>
                                                                <w:right w:val="none" w:sz="0" w:space="0" w:color="auto"/>
                                                              </w:divBdr>
                                                              <w:divsChild>
                                                                <w:div w:id="2061398968">
                                                                  <w:marLeft w:val="0"/>
                                                                  <w:marRight w:val="0"/>
                                                                  <w:marTop w:val="0"/>
                                                                  <w:marBottom w:val="0"/>
                                                                  <w:divBdr>
                                                                    <w:top w:val="none" w:sz="0" w:space="0" w:color="auto"/>
                                                                    <w:left w:val="none" w:sz="0" w:space="0" w:color="auto"/>
                                                                    <w:bottom w:val="none" w:sz="0" w:space="0" w:color="auto"/>
                                                                    <w:right w:val="none" w:sz="0" w:space="0" w:color="auto"/>
                                                                  </w:divBdr>
                                                                  <w:divsChild>
                                                                    <w:div w:id="15498479">
                                                                      <w:marLeft w:val="0"/>
                                                                      <w:marRight w:val="0"/>
                                                                      <w:marTop w:val="0"/>
                                                                      <w:marBottom w:val="0"/>
                                                                      <w:divBdr>
                                                                        <w:top w:val="none" w:sz="0" w:space="0" w:color="auto"/>
                                                                        <w:left w:val="none" w:sz="0" w:space="0" w:color="auto"/>
                                                                        <w:bottom w:val="none" w:sz="0" w:space="0" w:color="auto"/>
                                                                        <w:right w:val="none" w:sz="0" w:space="0" w:color="auto"/>
                                                                      </w:divBdr>
                                                                      <w:divsChild>
                                                                        <w:div w:id="1434781867">
                                                                          <w:marLeft w:val="0"/>
                                                                          <w:marRight w:val="0"/>
                                                                          <w:marTop w:val="0"/>
                                                                          <w:marBottom w:val="0"/>
                                                                          <w:divBdr>
                                                                            <w:top w:val="none" w:sz="0" w:space="0" w:color="auto"/>
                                                                            <w:left w:val="none" w:sz="0" w:space="0" w:color="auto"/>
                                                                            <w:bottom w:val="none" w:sz="0" w:space="0" w:color="auto"/>
                                                                            <w:right w:val="none" w:sz="0" w:space="0" w:color="auto"/>
                                                                          </w:divBdr>
                                                                          <w:divsChild>
                                                                            <w:div w:id="16951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027660">
                                                                  <w:marLeft w:val="0"/>
                                                                  <w:marRight w:val="0"/>
                                                                  <w:marTop w:val="0"/>
                                                                  <w:marBottom w:val="0"/>
                                                                  <w:divBdr>
                                                                    <w:top w:val="none" w:sz="0" w:space="0" w:color="auto"/>
                                                                    <w:left w:val="none" w:sz="0" w:space="0" w:color="auto"/>
                                                                    <w:bottom w:val="none" w:sz="0" w:space="0" w:color="auto"/>
                                                                    <w:right w:val="none" w:sz="0" w:space="0" w:color="auto"/>
                                                                  </w:divBdr>
                                                                  <w:divsChild>
                                                                    <w:div w:id="1177236066">
                                                                      <w:marLeft w:val="0"/>
                                                                      <w:marRight w:val="0"/>
                                                                      <w:marTop w:val="0"/>
                                                                      <w:marBottom w:val="0"/>
                                                                      <w:divBdr>
                                                                        <w:top w:val="none" w:sz="0" w:space="0" w:color="auto"/>
                                                                        <w:left w:val="none" w:sz="0" w:space="0" w:color="auto"/>
                                                                        <w:bottom w:val="none" w:sz="0" w:space="0" w:color="auto"/>
                                                                        <w:right w:val="none" w:sz="0" w:space="0" w:color="auto"/>
                                                                      </w:divBdr>
                                                                      <w:divsChild>
                                                                        <w:div w:id="68776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79035">
                                                  <w:marLeft w:val="0"/>
                                                  <w:marRight w:val="0"/>
                                                  <w:marTop w:val="0"/>
                                                  <w:marBottom w:val="0"/>
                                                  <w:divBdr>
                                                    <w:top w:val="none" w:sz="0" w:space="0" w:color="auto"/>
                                                    <w:left w:val="none" w:sz="0" w:space="0" w:color="auto"/>
                                                    <w:bottom w:val="none" w:sz="0" w:space="0" w:color="auto"/>
                                                    <w:right w:val="none" w:sz="0" w:space="0" w:color="auto"/>
                                                  </w:divBdr>
                                                  <w:divsChild>
                                                    <w:div w:id="1753887353">
                                                      <w:marLeft w:val="0"/>
                                                      <w:marRight w:val="0"/>
                                                      <w:marTop w:val="0"/>
                                                      <w:marBottom w:val="0"/>
                                                      <w:divBdr>
                                                        <w:top w:val="none" w:sz="0" w:space="0" w:color="auto"/>
                                                        <w:left w:val="none" w:sz="0" w:space="0" w:color="auto"/>
                                                        <w:bottom w:val="none" w:sz="0" w:space="0" w:color="auto"/>
                                                        <w:right w:val="none" w:sz="0" w:space="0" w:color="auto"/>
                                                      </w:divBdr>
                                                      <w:divsChild>
                                                        <w:div w:id="1573196193">
                                                          <w:marLeft w:val="0"/>
                                                          <w:marRight w:val="0"/>
                                                          <w:marTop w:val="0"/>
                                                          <w:marBottom w:val="0"/>
                                                          <w:divBdr>
                                                            <w:top w:val="none" w:sz="0" w:space="0" w:color="auto"/>
                                                            <w:left w:val="none" w:sz="0" w:space="0" w:color="auto"/>
                                                            <w:bottom w:val="none" w:sz="0" w:space="0" w:color="auto"/>
                                                            <w:right w:val="none" w:sz="0" w:space="0" w:color="auto"/>
                                                          </w:divBdr>
                                                          <w:divsChild>
                                                            <w:div w:id="676465217">
                                                              <w:marLeft w:val="0"/>
                                                              <w:marRight w:val="0"/>
                                                              <w:marTop w:val="0"/>
                                                              <w:marBottom w:val="0"/>
                                                              <w:divBdr>
                                                                <w:top w:val="none" w:sz="0" w:space="0" w:color="auto"/>
                                                                <w:left w:val="none" w:sz="0" w:space="0" w:color="auto"/>
                                                                <w:bottom w:val="none" w:sz="0" w:space="0" w:color="auto"/>
                                                                <w:right w:val="none" w:sz="0" w:space="0" w:color="auto"/>
                                                              </w:divBdr>
                                                              <w:divsChild>
                                                                <w:div w:id="676275751">
                                                                  <w:marLeft w:val="0"/>
                                                                  <w:marRight w:val="0"/>
                                                                  <w:marTop w:val="0"/>
                                                                  <w:marBottom w:val="0"/>
                                                                  <w:divBdr>
                                                                    <w:top w:val="none" w:sz="0" w:space="0" w:color="auto"/>
                                                                    <w:left w:val="none" w:sz="0" w:space="0" w:color="auto"/>
                                                                    <w:bottom w:val="none" w:sz="0" w:space="0" w:color="auto"/>
                                                                    <w:right w:val="none" w:sz="0" w:space="0" w:color="auto"/>
                                                                  </w:divBdr>
                                                                  <w:divsChild>
                                                                    <w:div w:id="591819581">
                                                                      <w:marLeft w:val="0"/>
                                                                      <w:marRight w:val="0"/>
                                                                      <w:marTop w:val="0"/>
                                                                      <w:marBottom w:val="0"/>
                                                                      <w:divBdr>
                                                                        <w:top w:val="none" w:sz="0" w:space="0" w:color="auto"/>
                                                                        <w:left w:val="none" w:sz="0" w:space="0" w:color="auto"/>
                                                                        <w:bottom w:val="none" w:sz="0" w:space="0" w:color="auto"/>
                                                                        <w:right w:val="none" w:sz="0" w:space="0" w:color="auto"/>
                                                                      </w:divBdr>
                                                                      <w:divsChild>
                                                                        <w:div w:id="1277559272">
                                                                          <w:marLeft w:val="0"/>
                                                                          <w:marRight w:val="0"/>
                                                                          <w:marTop w:val="0"/>
                                                                          <w:marBottom w:val="0"/>
                                                                          <w:divBdr>
                                                                            <w:top w:val="none" w:sz="0" w:space="0" w:color="auto"/>
                                                                            <w:left w:val="none" w:sz="0" w:space="0" w:color="auto"/>
                                                                            <w:bottom w:val="none" w:sz="0" w:space="0" w:color="auto"/>
                                                                            <w:right w:val="none" w:sz="0" w:space="0" w:color="auto"/>
                                                                          </w:divBdr>
                                                                          <w:divsChild>
                                                                            <w:div w:id="174040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174700">
                                                                  <w:marLeft w:val="0"/>
                                                                  <w:marRight w:val="0"/>
                                                                  <w:marTop w:val="0"/>
                                                                  <w:marBottom w:val="0"/>
                                                                  <w:divBdr>
                                                                    <w:top w:val="none" w:sz="0" w:space="0" w:color="auto"/>
                                                                    <w:left w:val="none" w:sz="0" w:space="0" w:color="auto"/>
                                                                    <w:bottom w:val="none" w:sz="0" w:space="0" w:color="auto"/>
                                                                    <w:right w:val="none" w:sz="0" w:space="0" w:color="auto"/>
                                                                  </w:divBdr>
                                                                  <w:divsChild>
                                                                    <w:div w:id="1873229850">
                                                                      <w:marLeft w:val="0"/>
                                                                      <w:marRight w:val="0"/>
                                                                      <w:marTop w:val="0"/>
                                                                      <w:marBottom w:val="0"/>
                                                                      <w:divBdr>
                                                                        <w:top w:val="none" w:sz="0" w:space="0" w:color="auto"/>
                                                                        <w:left w:val="none" w:sz="0" w:space="0" w:color="auto"/>
                                                                        <w:bottom w:val="none" w:sz="0" w:space="0" w:color="auto"/>
                                                                        <w:right w:val="none" w:sz="0" w:space="0" w:color="auto"/>
                                                                      </w:divBdr>
                                                                      <w:divsChild>
                                                                        <w:div w:id="92735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747338">
                                                  <w:marLeft w:val="0"/>
                                                  <w:marRight w:val="0"/>
                                                  <w:marTop w:val="0"/>
                                                  <w:marBottom w:val="0"/>
                                                  <w:divBdr>
                                                    <w:top w:val="none" w:sz="0" w:space="0" w:color="auto"/>
                                                    <w:left w:val="none" w:sz="0" w:space="0" w:color="auto"/>
                                                    <w:bottom w:val="none" w:sz="0" w:space="0" w:color="auto"/>
                                                    <w:right w:val="none" w:sz="0" w:space="0" w:color="auto"/>
                                                  </w:divBdr>
                                                  <w:divsChild>
                                                    <w:div w:id="1878855999">
                                                      <w:marLeft w:val="0"/>
                                                      <w:marRight w:val="0"/>
                                                      <w:marTop w:val="0"/>
                                                      <w:marBottom w:val="0"/>
                                                      <w:divBdr>
                                                        <w:top w:val="none" w:sz="0" w:space="0" w:color="auto"/>
                                                        <w:left w:val="none" w:sz="0" w:space="0" w:color="auto"/>
                                                        <w:bottom w:val="none" w:sz="0" w:space="0" w:color="auto"/>
                                                        <w:right w:val="none" w:sz="0" w:space="0" w:color="auto"/>
                                                      </w:divBdr>
                                                      <w:divsChild>
                                                        <w:div w:id="1781410178">
                                                          <w:marLeft w:val="0"/>
                                                          <w:marRight w:val="0"/>
                                                          <w:marTop w:val="0"/>
                                                          <w:marBottom w:val="0"/>
                                                          <w:divBdr>
                                                            <w:top w:val="none" w:sz="0" w:space="0" w:color="auto"/>
                                                            <w:left w:val="none" w:sz="0" w:space="0" w:color="auto"/>
                                                            <w:bottom w:val="none" w:sz="0" w:space="0" w:color="auto"/>
                                                            <w:right w:val="none" w:sz="0" w:space="0" w:color="auto"/>
                                                          </w:divBdr>
                                                          <w:divsChild>
                                                            <w:div w:id="1336416774">
                                                              <w:marLeft w:val="0"/>
                                                              <w:marRight w:val="0"/>
                                                              <w:marTop w:val="0"/>
                                                              <w:marBottom w:val="0"/>
                                                              <w:divBdr>
                                                                <w:top w:val="none" w:sz="0" w:space="0" w:color="auto"/>
                                                                <w:left w:val="none" w:sz="0" w:space="0" w:color="auto"/>
                                                                <w:bottom w:val="none" w:sz="0" w:space="0" w:color="auto"/>
                                                                <w:right w:val="none" w:sz="0" w:space="0" w:color="auto"/>
                                                              </w:divBdr>
                                                              <w:divsChild>
                                                                <w:div w:id="1684549815">
                                                                  <w:marLeft w:val="0"/>
                                                                  <w:marRight w:val="0"/>
                                                                  <w:marTop w:val="0"/>
                                                                  <w:marBottom w:val="0"/>
                                                                  <w:divBdr>
                                                                    <w:top w:val="none" w:sz="0" w:space="0" w:color="auto"/>
                                                                    <w:left w:val="none" w:sz="0" w:space="0" w:color="auto"/>
                                                                    <w:bottom w:val="none" w:sz="0" w:space="0" w:color="auto"/>
                                                                    <w:right w:val="none" w:sz="0" w:space="0" w:color="auto"/>
                                                                  </w:divBdr>
                                                                  <w:divsChild>
                                                                    <w:div w:id="1590692934">
                                                                      <w:marLeft w:val="0"/>
                                                                      <w:marRight w:val="0"/>
                                                                      <w:marTop w:val="0"/>
                                                                      <w:marBottom w:val="0"/>
                                                                      <w:divBdr>
                                                                        <w:top w:val="none" w:sz="0" w:space="0" w:color="auto"/>
                                                                        <w:left w:val="none" w:sz="0" w:space="0" w:color="auto"/>
                                                                        <w:bottom w:val="none" w:sz="0" w:space="0" w:color="auto"/>
                                                                        <w:right w:val="none" w:sz="0" w:space="0" w:color="auto"/>
                                                                      </w:divBdr>
                                                                      <w:divsChild>
                                                                        <w:div w:id="1631277728">
                                                                          <w:marLeft w:val="0"/>
                                                                          <w:marRight w:val="0"/>
                                                                          <w:marTop w:val="0"/>
                                                                          <w:marBottom w:val="0"/>
                                                                          <w:divBdr>
                                                                            <w:top w:val="none" w:sz="0" w:space="0" w:color="auto"/>
                                                                            <w:left w:val="none" w:sz="0" w:space="0" w:color="auto"/>
                                                                            <w:bottom w:val="none" w:sz="0" w:space="0" w:color="auto"/>
                                                                            <w:right w:val="none" w:sz="0" w:space="0" w:color="auto"/>
                                                                          </w:divBdr>
                                                                          <w:divsChild>
                                                                            <w:div w:id="58021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04568">
                                                                  <w:marLeft w:val="0"/>
                                                                  <w:marRight w:val="0"/>
                                                                  <w:marTop w:val="0"/>
                                                                  <w:marBottom w:val="0"/>
                                                                  <w:divBdr>
                                                                    <w:top w:val="none" w:sz="0" w:space="0" w:color="auto"/>
                                                                    <w:left w:val="none" w:sz="0" w:space="0" w:color="auto"/>
                                                                    <w:bottom w:val="none" w:sz="0" w:space="0" w:color="auto"/>
                                                                    <w:right w:val="none" w:sz="0" w:space="0" w:color="auto"/>
                                                                  </w:divBdr>
                                                                  <w:divsChild>
                                                                    <w:div w:id="1627077813">
                                                                      <w:marLeft w:val="0"/>
                                                                      <w:marRight w:val="0"/>
                                                                      <w:marTop w:val="0"/>
                                                                      <w:marBottom w:val="0"/>
                                                                      <w:divBdr>
                                                                        <w:top w:val="none" w:sz="0" w:space="0" w:color="auto"/>
                                                                        <w:left w:val="none" w:sz="0" w:space="0" w:color="auto"/>
                                                                        <w:bottom w:val="none" w:sz="0" w:space="0" w:color="auto"/>
                                                                        <w:right w:val="none" w:sz="0" w:space="0" w:color="auto"/>
                                                                      </w:divBdr>
                                                                      <w:divsChild>
                                                                        <w:div w:id="102795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611234">
                                                  <w:marLeft w:val="0"/>
                                                  <w:marRight w:val="0"/>
                                                  <w:marTop w:val="0"/>
                                                  <w:marBottom w:val="0"/>
                                                  <w:divBdr>
                                                    <w:top w:val="none" w:sz="0" w:space="0" w:color="auto"/>
                                                    <w:left w:val="none" w:sz="0" w:space="0" w:color="auto"/>
                                                    <w:bottom w:val="none" w:sz="0" w:space="0" w:color="auto"/>
                                                    <w:right w:val="none" w:sz="0" w:space="0" w:color="auto"/>
                                                  </w:divBdr>
                                                  <w:divsChild>
                                                    <w:div w:id="1458142422">
                                                      <w:marLeft w:val="0"/>
                                                      <w:marRight w:val="0"/>
                                                      <w:marTop w:val="0"/>
                                                      <w:marBottom w:val="0"/>
                                                      <w:divBdr>
                                                        <w:top w:val="none" w:sz="0" w:space="0" w:color="auto"/>
                                                        <w:left w:val="none" w:sz="0" w:space="0" w:color="auto"/>
                                                        <w:bottom w:val="none" w:sz="0" w:space="0" w:color="auto"/>
                                                        <w:right w:val="none" w:sz="0" w:space="0" w:color="auto"/>
                                                      </w:divBdr>
                                                      <w:divsChild>
                                                        <w:div w:id="859589733">
                                                          <w:marLeft w:val="0"/>
                                                          <w:marRight w:val="0"/>
                                                          <w:marTop w:val="0"/>
                                                          <w:marBottom w:val="0"/>
                                                          <w:divBdr>
                                                            <w:top w:val="none" w:sz="0" w:space="0" w:color="auto"/>
                                                            <w:left w:val="none" w:sz="0" w:space="0" w:color="auto"/>
                                                            <w:bottom w:val="none" w:sz="0" w:space="0" w:color="auto"/>
                                                            <w:right w:val="none" w:sz="0" w:space="0" w:color="auto"/>
                                                          </w:divBdr>
                                                          <w:divsChild>
                                                            <w:div w:id="1383021978">
                                                              <w:marLeft w:val="0"/>
                                                              <w:marRight w:val="0"/>
                                                              <w:marTop w:val="0"/>
                                                              <w:marBottom w:val="0"/>
                                                              <w:divBdr>
                                                                <w:top w:val="none" w:sz="0" w:space="0" w:color="auto"/>
                                                                <w:left w:val="none" w:sz="0" w:space="0" w:color="auto"/>
                                                                <w:bottom w:val="none" w:sz="0" w:space="0" w:color="auto"/>
                                                                <w:right w:val="none" w:sz="0" w:space="0" w:color="auto"/>
                                                              </w:divBdr>
                                                              <w:divsChild>
                                                                <w:div w:id="1813985204">
                                                                  <w:marLeft w:val="0"/>
                                                                  <w:marRight w:val="0"/>
                                                                  <w:marTop w:val="0"/>
                                                                  <w:marBottom w:val="0"/>
                                                                  <w:divBdr>
                                                                    <w:top w:val="none" w:sz="0" w:space="0" w:color="auto"/>
                                                                    <w:left w:val="none" w:sz="0" w:space="0" w:color="auto"/>
                                                                    <w:bottom w:val="none" w:sz="0" w:space="0" w:color="auto"/>
                                                                    <w:right w:val="none" w:sz="0" w:space="0" w:color="auto"/>
                                                                  </w:divBdr>
                                                                  <w:divsChild>
                                                                    <w:div w:id="1832599322">
                                                                      <w:marLeft w:val="0"/>
                                                                      <w:marRight w:val="0"/>
                                                                      <w:marTop w:val="0"/>
                                                                      <w:marBottom w:val="0"/>
                                                                      <w:divBdr>
                                                                        <w:top w:val="none" w:sz="0" w:space="0" w:color="auto"/>
                                                                        <w:left w:val="none" w:sz="0" w:space="0" w:color="auto"/>
                                                                        <w:bottom w:val="none" w:sz="0" w:space="0" w:color="auto"/>
                                                                        <w:right w:val="none" w:sz="0" w:space="0" w:color="auto"/>
                                                                      </w:divBdr>
                                                                      <w:divsChild>
                                                                        <w:div w:id="1647516900">
                                                                          <w:marLeft w:val="0"/>
                                                                          <w:marRight w:val="0"/>
                                                                          <w:marTop w:val="0"/>
                                                                          <w:marBottom w:val="0"/>
                                                                          <w:divBdr>
                                                                            <w:top w:val="none" w:sz="0" w:space="0" w:color="auto"/>
                                                                            <w:left w:val="none" w:sz="0" w:space="0" w:color="auto"/>
                                                                            <w:bottom w:val="none" w:sz="0" w:space="0" w:color="auto"/>
                                                                            <w:right w:val="none" w:sz="0" w:space="0" w:color="auto"/>
                                                                          </w:divBdr>
                                                                          <w:divsChild>
                                                                            <w:div w:id="87700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92569">
                                                                  <w:marLeft w:val="0"/>
                                                                  <w:marRight w:val="0"/>
                                                                  <w:marTop w:val="0"/>
                                                                  <w:marBottom w:val="0"/>
                                                                  <w:divBdr>
                                                                    <w:top w:val="none" w:sz="0" w:space="0" w:color="auto"/>
                                                                    <w:left w:val="none" w:sz="0" w:space="0" w:color="auto"/>
                                                                    <w:bottom w:val="none" w:sz="0" w:space="0" w:color="auto"/>
                                                                    <w:right w:val="none" w:sz="0" w:space="0" w:color="auto"/>
                                                                  </w:divBdr>
                                                                  <w:divsChild>
                                                                    <w:div w:id="1266887473">
                                                                      <w:marLeft w:val="0"/>
                                                                      <w:marRight w:val="0"/>
                                                                      <w:marTop w:val="0"/>
                                                                      <w:marBottom w:val="0"/>
                                                                      <w:divBdr>
                                                                        <w:top w:val="none" w:sz="0" w:space="0" w:color="auto"/>
                                                                        <w:left w:val="none" w:sz="0" w:space="0" w:color="auto"/>
                                                                        <w:bottom w:val="none" w:sz="0" w:space="0" w:color="auto"/>
                                                                        <w:right w:val="none" w:sz="0" w:space="0" w:color="auto"/>
                                                                      </w:divBdr>
                                                                      <w:divsChild>
                                                                        <w:div w:id="74234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54029">
                                                              <w:marLeft w:val="0"/>
                                                              <w:marRight w:val="0"/>
                                                              <w:marTop w:val="0"/>
                                                              <w:marBottom w:val="0"/>
                                                              <w:divBdr>
                                                                <w:top w:val="none" w:sz="0" w:space="0" w:color="auto"/>
                                                                <w:left w:val="none" w:sz="0" w:space="0" w:color="auto"/>
                                                                <w:bottom w:val="none" w:sz="0" w:space="0" w:color="auto"/>
                                                                <w:right w:val="none" w:sz="0" w:space="0" w:color="auto"/>
                                                              </w:divBdr>
                                                              <w:divsChild>
                                                                <w:div w:id="1488545551">
                                                                  <w:marLeft w:val="0"/>
                                                                  <w:marRight w:val="0"/>
                                                                  <w:marTop w:val="0"/>
                                                                  <w:marBottom w:val="0"/>
                                                                  <w:divBdr>
                                                                    <w:top w:val="none" w:sz="0" w:space="0" w:color="auto"/>
                                                                    <w:left w:val="none" w:sz="0" w:space="0" w:color="auto"/>
                                                                    <w:bottom w:val="none" w:sz="0" w:space="0" w:color="auto"/>
                                                                    <w:right w:val="none" w:sz="0" w:space="0" w:color="auto"/>
                                                                  </w:divBdr>
                                                                  <w:divsChild>
                                                                    <w:div w:id="613825576">
                                                                      <w:marLeft w:val="0"/>
                                                                      <w:marRight w:val="0"/>
                                                                      <w:marTop w:val="0"/>
                                                                      <w:marBottom w:val="0"/>
                                                                      <w:divBdr>
                                                                        <w:top w:val="none" w:sz="0" w:space="0" w:color="auto"/>
                                                                        <w:left w:val="none" w:sz="0" w:space="0" w:color="auto"/>
                                                                        <w:bottom w:val="none" w:sz="0" w:space="0" w:color="auto"/>
                                                                        <w:right w:val="none" w:sz="0" w:space="0" w:color="auto"/>
                                                                      </w:divBdr>
                                                                      <w:divsChild>
                                                                        <w:div w:id="390353466">
                                                                          <w:marLeft w:val="0"/>
                                                                          <w:marRight w:val="0"/>
                                                                          <w:marTop w:val="0"/>
                                                                          <w:marBottom w:val="0"/>
                                                                          <w:divBdr>
                                                                            <w:top w:val="none" w:sz="0" w:space="0" w:color="auto"/>
                                                                            <w:left w:val="none" w:sz="0" w:space="0" w:color="auto"/>
                                                                            <w:bottom w:val="none" w:sz="0" w:space="0" w:color="auto"/>
                                                                            <w:right w:val="none" w:sz="0" w:space="0" w:color="auto"/>
                                                                          </w:divBdr>
                                                                          <w:divsChild>
                                                                            <w:div w:id="140537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142751">
                                                  <w:marLeft w:val="0"/>
                                                  <w:marRight w:val="0"/>
                                                  <w:marTop w:val="0"/>
                                                  <w:marBottom w:val="0"/>
                                                  <w:divBdr>
                                                    <w:top w:val="none" w:sz="0" w:space="0" w:color="auto"/>
                                                    <w:left w:val="none" w:sz="0" w:space="0" w:color="auto"/>
                                                    <w:bottom w:val="none" w:sz="0" w:space="0" w:color="auto"/>
                                                    <w:right w:val="none" w:sz="0" w:space="0" w:color="auto"/>
                                                  </w:divBdr>
                                                  <w:divsChild>
                                                    <w:div w:id="2093155823">
                                                      <w:marLeft w:val="0"/>
                                                      <w:marRight w:val="0"/>
                                                      <w:marTop w:val="0"/>
                                                      <w:marBottom w:val="0"/>
                                                      <w:divBdr>
                                                        <w:top w:val="none" w:sz="0" w:space="0" w:color="auto"/>
                                                        <w:left w:val="none" w:sz="0" w:space="0" w:color="auto"/>
                                                        <w:bottom w:val="none" w:sz="0" w:space="0" w:color="auto"/>
                                                        <w:right w:val="none" w:sz="0" w:space="0" w:color="auto"/>
                                                      </w:divBdr>
                                                      <w:divsChild>
                                                        <w:div w:id="1458446378">
                                                          <w:marLeft w:val="0"/>
                                                          <w:marRight w:val="0"/>
                                                          <w:marTop w:val="0"/>
                                                          <w:marBottom w:val="0"/>
                                                          <w:divBdr>
                                                            <w:top w:val="none" w:sz="0" w:space="0" w:color="auto"/>
                                                            <w:left w:val="none" w:sz="0" w:space="0" w:color="auto"/>
                                                            <w:bottom w:val="none" w:sz="0" w:space="0" w:color="auto"/>
                                                            <w:right w:val="none" w:sz="0" w:space="0" w:color="auto"/>
                                                          </w:divBdr>
                                                          <w:divsChild>
                                                            <w:div w:id="1792090537">
                                                              <w:marLeft w:val="0"/>
                                                              <w:marRight w:val="0"/>
                                                              <w:marTop w:val="0"/>
                                                              <w:marBottom w:val="0"/>
                                                              <w:divBdr>
                                                                <w:top w:val="none" w:sz="0" w:space="0" w:color="auto"/>
                                                                <w:left w:val="none" w:sz="0" w:space="0" w:color="auto"/>
                                                                <w:bottom w:val="none" w:sz="0" w:space="0" w:color="auto"/>
                                                                <w:right w:val="none" w:sz="0" w:space="0" w:color="auto"/>
                                                              </w:divBdr>
                                                              <w:divsChild>
                                                                <w:div w:id="607591639">
                                                                  <w:marLeft w:val="0"/>
                                                                  <w:marRight w:val="0"/>
                                                                  <w:marTop w:val="0"/>
                                                                  <w:marBottom w:val="0"/>
                                                                  <w:divBdr>
                                                                    <w:top w:val="none" w:sz="0" w:space="0" w:color="auto"/>
                                                                    <w:left w:val="none" w:sz="0" w:space="0" w:color="auto"/>
                                                                    <w:bottom w:val="none" w:sz="0" w:space="0" w:color="auto"/>
                                                                    <w:right w:val="none" w:sz="0" w:space="0" w:color="auto"/>
                                                                  </w:divBdr>
                                                                  <w:divsChild>
                                                                    <w:div w:id="231937450">
                                                                      <w:marLeft w:val="0"/>
                                                                      <w:marRight w:val="0"/>
                                                                      <w:marTop w:val="0"/>
                                                                      <w:marBottom w:val="0"/>
                                                                      <w:divBdr>
                                                                        <w:top w:val="none" w:sz="0" w:space="0" w:color="auto"/>
                                                                        <w:left w:val="none" w:sz="0" w:space="0" w:color="auto"/>
                                                                        <w:bottom w:val="none" w:sz="0" w:space="0" w:color="auto"/>
                                                                        <w:right w:val="none" w:sz="0" w:space="0" w:color="auto"/>
                                                                      </w:divBdr>
                                                                      <w:divsChild>
                                                                        <w:div w:id="1415590535">
                                                                          <w:marLeft w:val="0"/>
                                                                          <w:marRight w:val="0"/>
                                                                          <w:marTop w:val="0"/>
                                                                          <w:marBottom w:val="0"/>
                                                                          <w:divBdr>
                                                                            <w:top w:val="none" w:sz="0" w:space="0" w:color="auto"/>
                                                                            <w:left w:val="none" w:sz="0" w:space="0" w:color="auto"/>
                                                                            <w:bottom w:val="none" w:sz="0" w:space="0" w:color="auto"/>
                                                                            <w:right w:val="none" w:sz="0" w:space="0" w:color="auto"/>
                                                                          </w:divBdr>
                                                                          <w:divsChild>
                                                                            <w:div w:id="178973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rchang@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inkedin.com/in/derchang-kau-1747a79/" TargetMode="Externa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erChang/Library/Containers/com.microsoft.Word/Data/Library/Application%20Support/Microsoft/Office/16.0/DTS/en-US%7bAD535F32-B7B7-9B4E-BB63-84FBB5E7DB4C%7d/%7bB8E8EF09-40A7-0747-804B-E29C26126C70%7dtf1000207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E8A8183A152E4AA91609E580B528B1"/>
        <w:category>
          <w:name w:val="General"/>
          <w:gallery w:val="placeholder"/>
        </w:category>
        <w:types>
          <w:type w:val="bbPlcHdr"/>
        </w:types>
        <w:behaviors>
          <w:behavior w:val="content"/>
        </w:behaviors>
        <w:guid w:val="{18268D21-4E4D-424B-BB00-3B24B14BB4C5}"/>
      </w:docPartPr>
      <w:docPartBody>
        <w:p w:rsidR="00560AB1" w:rsidRDefault="00C82A9F">
          <w:pPr>
            <w:pStyle w:val="89E8A8183A152E4AA91609E580B528B1"/>
          </w:pPr>
          <w:r>
            <w:t>Experience</w:t>
          </w:r>
        </w:p>
      </w:docPartBody>
    </w:docPart>
    <w:docPart>
      <w:docPartPr>
        <w:name w:val="D61664157095AD4CA470460B74877197"/>
        <w:category>
          <w:name w:val="General"/>
          <w:gallery w:val="placeholder"/>
        </w:category>
        <w:types>
          <w:type w:val="bbPlcHdr"/>
        </w:types>
        <w:behaviors>
          <w:behavior w:val="content"/>
        </w:behaviors>
        <w:guid w:val="{A0981407-5872-ED49-AE4C-B28D96F5DF46}"/>
      </w:docPartPr>
      <w:docPartBody>
        <w:p w:rsidR="00560AB1" w:rsidRDefault="00C82A9F">
          <w:pPr>
            <w:pStyle w:val="D61664157095AD4CA470460B74877197"/>
          </w:pPr>
          <w:r>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Times New Roman (Body CS)">
    <w:panose1 w:val="020B0604020202020204"/>
    <w:charset w:val="00"/>
    <w:family w:val="roman"/>
    <w:notTrueType/>
    <w:pitch w:val="default"/>
  </w:font>
  <w:font w:name="Times New Roman (Headings CS)">
    <w:panose1 w:val="020B0604020202020204"/>
    <w:charset w:val="00"/>
    <w:family w:val="roman"/>
    <w:notTrueType/>
    <w:pitch w:val="default"/>
  </w:font>
  <w:font w:name="Calibri">
    <w:panose1 w:val="020F0502020204030204"/>
    <w:charset w:val="00"/>
    <w:family w:val="swiss"/>
    <w:pitch w:val="variable"/>
    <w:sig w:usb0="E1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4416C3"/>
    <w:multiLevelType w:val="hybridMultilevel"/>
    <w:tmpl w:val="1884BEFA"/>
    <w:lvl w:ilvl="0" w:tplc="F1084306">
      <w:start w:val="1"/>
      <w:numFmt w:val="bullet"/>
      <w:pStyle w:val="ListBullet"/>
      <w:lvlText w:val=""/>
      <w:lvlJc w:val="left"/>
      <w:pPr>
        <w:tabs>
          <w:tab w:val="num" w:pos="216"/>
        </w:tabs>
        <w:ind w:left="216" w:hanging="216"/>
      </w:pPr>
      <w:rPr>
        <w:rFonts w:ascii="Wingdings" w:hAnsi="Wingdings" w:hint="default"/>
        <w:color w:val="4472C4" w:themeColor="accent1"/>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A9F"/>
    <w:rsid w:val="00236D90"/>
    <w:rsid w:val="00560AB1"/>
    <w:rsid w:val="00C82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F76CDB8437BC46A144D1163853D5CC">
    <w:name w:val="CFF76CDB8437BC46A144D1163853D5CC"/>
    <w:rsid w:val="00560AB1"/>
  </w:style>
  <w:style w:type="paragraph" w:customStyle="1" w:styleId="5BF76FE57712BA4BA5228EEDEA7BD069">
    <w:name w:val="5BF76FE57712BA4BA5228EEDEA7BD069"/>
  </w:style>
  <w:style w:type="paragraph" w:customStyle="1" w:styleId="89E8A8183A152E4AA91609E580B528B1">
    <w:name w:val="89E8A8183A152E4AA91609E580B528B1"/>
  </w:style>
  <w:style w:type="paragraph" w:styleId="ListBullet">
    <w:name w:val="List Bullet"/>
    <w:basedOn w:val="Normal"/>
    <w:uiPriority w:val="9"/>
    <w:qFormat/>
    <w:pPr>
      <w:numPr>
        <w:numId w:val="1"/>
      </w:numPr>
      <w:spacing w:after="120" w:line="312" w:lineRule="auto"/>
    </w:pPr>
    <w:rPr>
      <w:rFonts w:eastAsiaTheme="minorHAnsi"/>
      <w:color w:val="7F7F7F" w:themeColor="text1" w:themeTint="80"/>
      <w:sz w:val="20"/>
      <w:szCs w:val="20"/>
      <w:lang w:eastAsia="ja-JP"/>
    </w:rPr>
  </w:style>
  <w:style w:type="paragraph" w:customStyle="1" w:styleId="D61664157095AD4CA470460B74877197">
    <w:name w:val="D61664157095AD4CA470460B74877197"/>
  </w:style>
  <w:style w:type="paragraph" w:customStyle="1" w:styleId="453B4AA96F8C4A4491D81466012D5AD7">
    <w:name w:val="453B4AA96F8C4A4491D81466012D5AD7"/>
  </w:style>
  <w:style w:type="paragraph" w:customStyle="1" w:styleId="7923945E6496D44997506E89408B866C">
    <w:name w:val="7923945E6496D44997506E89408B866C"/>
  </w:style>
  <w:style w:type="paragraph" w:customStyle="1" w:styleId="2DC7D33CDA1E31459BFBAAC2C73546C9">
    <w:name w:val="2DC7D33CDA1E31459BFBAAC2C7354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0E0B05"/>
      </a:dk2>
      <a:lt2>
        <a:srgbClr val="F7F6F5"/>
      </a:lt2>
      <a:accent1>
        <a:srgbClr val="E3AB47"/>
      </a:accent1>
      <a:accent2>
        <a:srgbClr val="E36A48"/>
      </a:accent2>
      <a:accent3>
        <a:srgbClr val="969691"/>
      </a:accent3>
      <a:accent4>
        <a:srgbClr val="53C3C7"/>
      </a:accent4>
      <a:accent5>
        <a:srgbClr val="4FA274"/>
      </a:accent5>
      <a:accent6>
        <a:srgbClr val="846B8E"/>
      </a:accent6>
      <a:hlink>
        <a:srgbClr val="53C3C7"/>
      </a:hlink>
      <a:folHlink>
        <a:srgbClr val="846B8E"/>
      </a:folHlink>
    </a:clrScheme>
    <a:fontScheme name="Yellow Border Resume">
      <a:maj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Tahom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98628-F691-48F0-A8D5-040D4D8B9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{B8E8EF09-40A7-0747-804B-E29C26126C70}tf10002074.dotx</Template>
  <TotalTime>2</TotalTime>
  <Pages>2</Pages>
  <Words>542</Words>
  <Characters>3259</Characters>
  <Application>Microsoft Office Word</Application>
  <DocSecurity>0</DocSecurity>
  <Lines>57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2024-08-14T09:28:00Z</cp:lastPrinted>
  <dcterms:created xsi:type="dcterms:W3CDTF">2024-08-14T15:36:00Z</dcterms:created>
  <dcterms:modified xsi:type="dcterms:W3CDTF">2024-08-14T15:36:00Z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TF10002018</vt:lpwstr>
  </property>
</Properties>
</file>